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D42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AAD42F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AAD42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AAD4304" w14:textId="052D662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3A30F1">
        <w:rPr>
          <w:rFonts w:ascii="Verdana" w:hAnsi="Verdana"/>
          <w:sz w:val="18"/>
          <w:szCs w:val="18"/>
        </w:rPr>
        <w:t> </w:t>
      </w:r>
      <w:r w:rsidRPr="00D36729">
        <w:rPr>
          <w:rFonts w:ascii="Verdana" w:hAnsi="Verdana"/>
          <w:sz w:val="18"/>
          <w:szCs w:val="18"/>
        </w:rPr>
        <w:t>názvem</w:t>
      </w:r>
      <w:r w:rsidR="003A30F1">
        <w:rPr>
          <w:rFonts w:ascii="Verdana" w:hAnsi="Verdana"/>
          <w:sz w:val="18"/>
          <w:szCs w:val="18"/>
        </w:rPr>
        <w:t xml:space="preserve"> </w:t>
      </w:r>
      <w:r w:rsidR="003A30F1">
        <w:rPr>
          <w:rFonts w:ascii="Verdana" w:hAnsi="Verdana"/>
          <w:sz w:val="18"/>
          <w:szCs w:val="18"/>
        </w:rPr>
        <w:t>„Oprava mostu v km 56,688 Plzeň - Klatovy“, ev.č. 65419140,</w:t>
      </w:r>
      <w:bookmarkStart w:id="0" w:name="_GoBack"/>
      <w:bookmarkEnd w:id="0"/>
      <w:r w:rsidR="00B41B3E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AD430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D43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AAD43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430C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AAD43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AAD4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AAD4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AD4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F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AD43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AD43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D3672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6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AAD4367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EDFA5" w14:textId="77777777" w:rsidR="00630D38" w:rsidRDefault="00630D38">
      <w:r>
        <w:separator/>
      </w:r>
    </w:p>
  </w:endnote>
  <w:endnote w:type="continuationSeparator" w:id="0">
    <w:p w14:paraId="4CF0BDA7" w14:textId="77777777" w:rsidR="00630D38" w:rsidRDefault="0063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D436C" w14:textId="20B71A8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A30F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30D38">
      <w:fldChar w:fldCharType="begin"/>
    </w:r>
    <w:r w:rsidR="00630D38">
      <w:instrText xml:space="preserve"> SECTIONPAGES  \* Arabic  \* MERGEFORMAT </w:instrText>
    </w:r>
    <w:r w:rsidR="00630D38">
      <w:fldChar w:fldCharType="separate"/>
    </w:r>
    <w:r w:rsidR="003A30F1" w:rsidRPr="003A30F1">
      <w:rPr>
        <w:rFonts w:cs="Arial"/>
        <w:noProof/>
        <w:sz w:val="14"/>
        <w:szCs w:val="14"/>
      </w:rPr>
      <w:t>2</w:t>
    </w:r>
    <w:r w:rsidR="00630D3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D4373" w14:textId="6C3F7AC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A30F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A30F1" w:rsidRPr="003A30F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AC1D0" w14:textId="77777777" w:rsidR="00630D38" w:rsidRDefault="00630D38">
      <w:r>
        <w:separator/>
      </w:r>
    </w:p>
  </w:footnote>
  <w:footnote w:type="continuationSeparator" w:id="0">
    <w:p w14:paraId="156CC6A9" w14:textId="77777777" w:rsidR="00630D38" w:rsidRDefault="00630D38">
      <w:r>
        <w:continuationSeparator/>
      </w:r>
    </w:p>
  </w:footnote>
  <w:footnote w:id="1">
    <w:p w14:paraId="2AAD4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AD43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AAD43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AAD437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AAD437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AAD437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AAD437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AAD43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AD4371" w14:textId="77777777" w:rsidTr="00575A5C">
      <w:trPr>
        <w:trHeight w:val="925"/>
      </w:trPr>
      <w:tc>
        <w:tcPr>
          <w:tcW w:w="5041" w:type="dxa"/>
          <w:vAlign w:val="center"/>
        </w:tcPr>
        <w:p w14:paraId="2AAD436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AAD436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AAD43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AD4370" w14:textId="77777777" w:rsidR="00BD4E85" w:rsidRDefault="00BD4E85" w:rsidP="0009080E">
          <w:pPr>
            <w:pStyle w:val="Zhlav"/>
            <w:jc w:val="right"/>
          </w:pPr>
        </w:p>
      </w:tc>
    </w:tr>
  </w:tbl>
  <w:p w14:paraId="2AAD437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2606"/>
    <w:rsid w:val="003A30F1"/>
    <w:rsid w:val="003A67B5"/>
    <w:rsid w:val="003A7F39"/>
    <w:rsid w:val="003B09D8"/>
    <w:rsid w:val="003D716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0D38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04740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1B3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AD42FD"/>
  <w15:docId w15:val="{AB414C11-6C16-4562-8FD5-400AEA06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52CF2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CE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0F3E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3DC897-7D2B-48D1-A60F-69C91DF7A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5</cp:revision>
  <cp:lastPrinted>2018-03-26T11:24:00Z</cp:lastPrinted>
  <dcterms:created xsi:type="dcterms:W3CDTF">2019-05-06T08:45:00Z</dcterms:created>
  <dcterms:modified xsi:type="dcterms:W3CDTF">2020-01-07T09:03:00Z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