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973FF2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973FF2">
        <w:rPr>
          <w:rFonts w:ascii="Verdana" w:hAnsi="Verdana"/>
          <w:b/>
          <w:sz w:val="18"/>
          <w:szCs w:val="18"/>
        </w:rPr>
        <w:t>„</w:t>
      </w:r>
      <w:r w:rsidR="00973FF2" w:rsidRPr="00973FF2">
        <w:rPr>
          <w:rFonts w:ascii="Verdana" w:hAnsi="Verdana"/>
          <w:b/>
          <w:sz w:val="18"/>
          <w:szCs w:val="18"/>
        </w:rPr>
        <w:t xml:space="preserve">Oprava PZS v úseku Mělník – Ústí </w:t>
      </w:r>
      <w:proofErr w:type="spellStart"/>
      <w:proofErr w:type="gramStart"/>
      <w:r w:rsidR="00973FF2" w:rsidRPr="00973FF2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="00973FF2" w:rsidRPr="00973FF2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973FF2" w:rsidRPr="00973FF2">
        <w:rPr>
          <w:rFonts w:ascii="Verdana" w:hAnsi="Verdana"/>
          <w:b/>
          <w:sz w:val="18"/>
          <w:szCs w:val="18"/>
        </w:rPr>
        <w:t>Střekov</w:t>
      </w:r>
      <w:proofErr w:type="spellEnd"/>
      <w:r w:rsidRPr="00973FF2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973FF2">
        <w:rPr>
          <w:rFonts w:ascii="Verdana" w:hAnsi="Verdana"/>
          <w:sz w:val="18"/>
          <w:szCs w:val="18"/>
        </w:rPr>
        <w:t xml:space="preserve">posledních 5 let </w:t>
      </w:r>
      <w:r w:rsidR="0082080C" w:rsidRPr="00973FF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73FF2">
        <w:rPr>
          <w:rFonts w:ascii="Verdana" w:hAnsi="Verdana"/>
          <w:sz w:val="18"/>
          <w:szCs w:val="18"/>
        </w:rPr>
        <w:t xml:space="preserve">významné </w:t>
      </w:r>
      <w:r w:rsidR="00D54281" w:rsidRPr="00973FF2">
        <w:rPr>
          <w:rFonts w:ascii="Verdana" w:hAnsi="Verdana"/>
          <w:sz w:val="18"/>
          <w:szCs w:val="18"/>
        </w:rPr>
        <w:t>stavební práce</w:t>
      </w:r>
      <w:r w:rsidR="0082080C" w:rsidRPr="00973FF2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523"/>
        <w:gridCol w:w="2523"/>
        <w:gridCol w:w="2523"/>
      </w:tblGrid>
      <w:tr w:rsidR="0082080C" w:rsidRPr="009C4ED6" w:rsidTr="00973FF2">
        <w:trPr>
          <w:trHeight w:val="388"/>
        </w:trPr>
        <w:tc>
          <w:tcPr>
            <w:tcW w:w="10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73FF2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973FF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73FF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973FF2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73FF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73FF2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973FF2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  <w:bookmarkStart w:id="0" w:name="_GoBack"/>
        <w:bookmarkEnd w:id="0"/>
      </w:tr>
      <w:tr w:rsidR="0082080C" w:rsidRPr="009C4ED6" w:rsidTr="00973FF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973FF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973FF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973FF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973FF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973FF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973FF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973FF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32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3F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3FF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973FF2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73FF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B6D621-CEB2-4F4D-9C08-CCB0B815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10</cp:revision>
  <cp:lastPrinted>2018-03-26T11:24:00Z</cp:lastPrinted>
  <dcterms:created xsi:type="dcterms:W3CDTF">2018-12-07T16:22:00Z</dcterms:created>
  <dcterms:modified xsi:type="dcterms:W3CDTF">2019-11-01T08:46:00Z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