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Pr="00C75BC4" w:rsidRDefault="0024558B">
      <w:pPr>
        <w:rPr>
          <w:b/>
          <w:u w:val="single"/>
        </w:rPr>
      </w:pPr>
      <w:r w:rsidRPr="00C75BC4">
        <w:rPr>
          <w:b/>
          <w:u w:val="single"/>
        </w:rPr>
        <w:t>Výměna oken</w:t>
      </w:r>
      <w:r w:rsidR="005C21E3">
        <w:rPr>
          <w:b/>
          <w:u w:val="single"/>
        </w:rPr>
        <w:t xml:space="preserve"> a dveří</w:t>
      </w:r>
      <w:r w:rsidRPr="00C75BC4">
        <w:rPr>
          <w:b/>
          <w:u w:val="single"/>
        </w:rPr>
        <w:t xml:space="preserve"> – objekt VB </w:t>
      </w:r>
      <w:r w:rsidR="005C21E3">
        <w:rPr>
          <w:b/>
          <w:u w:val="single"/>
        </w:rPr>
        <w:t>Hřivice</w:t>
      </w:r>
      <w:r w:rsidRPr="00C75BC4">
        <w:rPr>
          <w:b/>
          <w:u w:val="single"/>
        </w:rPr>
        <w:t xml:space="preserve"> </w:t>
      </w:r>
      <w:proofErr w:type="gramStart"/>
      <w:r w:rsidRPr="00C75BC4">
        <w:rPr>
          <w:b/>
          <w:u w:val="single"/>
        </w:rPr>
        <w:t>čp.</w:t>
      </w:r>
      <w:r w:rsidR="005C21E3">
        <w:rPr>
          <w:b/>
          <w:u w:val="single"/>
        </w:rPr>
        <w:t>101</w:t>
      </w:r>
      <w:proofErr w:type="gramEnd"/>
    </w:p>
    <w:p w:rsidR="00C75BC4" w:rsidRDefault="00C75BC4"/>
    <w:p w:rsidR="00C75BC4" w:rsidRDefault="00E56C96" w:rsidP="00C75BC4">
      <w:pPr>
        <w:rPr>
          <w:b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6D260E5E" wp14:editId="680221C9">
            <wp:simplePos x="0" y="0"/>
            <wp:positionH relativeFrom="column">
              <wp:posOffset>43180</wp:posOffset>
            </wp:positionH>
            <wp:positionV relativeFrom="paragraph">
              <wp:posOffset>62865</wp:posOffset>
            </wp:positionV>
            <wp:extent cx="3286125" cy="2455545"/>
            <wp:effectExtent l="0" t="0" r="9525" b="190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45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BC4">
        <w:rPr>
          <w:b/>
          <w:u w:val="single"/>
        </w:rPr>
        <w:t xml:space="preserve">Pozice </w:t>
      </w:r>
      <w:proofErr w:type="gramStart"/>
      <w:r w:rsidR="00C75BC4">
        <w:rPr>
          <w:b/>
          <w:u w:val="single"/>
        </w:rPr>
        <w:t>č.1 –</w:t>
      </w:r>
      <w:r w:rsidR="00322886">
        <w:rPr>
          <w:b/>
          <w:u w:val="single"/>
        </w:rPr>
        <w:t xml:space="preserve"> okno</w:t>
      </w:r>
      <w:proofErr w:type="gramEnd"/>
      <w:r w:rsidR="00322886">
        <w:rPr>
          <w:b/>
          <w:u w:val="single"/>
        </w:rPr>
        <w:t xml:space="preserve"> -</w:t>
      </w:r>
      <w:r w:rsidR="00C75BC4">
        <w:rPr>
          <w:b/>
          <w:u w:val="single"/>
        </w:rPr>
        <w:t xml:space="preserve"> </w:t>
      </w:r>
      <w:r w:rsidR="005C21E3">
        <w:rPr>
          <w:b/>
          <w:u w:val="single"/>
        </w:rPr>
        <w:t>1</w:t>
      </w:r>
      <w:r w:rsidR="00C75BC4">
        <w:rPr>
          <w:b/>
          <w:u w:val="single"/>
        </w:rPr>
        <w:t xml:space="preserve"> ks</w:t>
      </w:r>
    </w:p>
    <w:p w:rsidR="00C75BC4" w:rsidRDefault="00C75BC4" w:rsidP="00C75BC4">
      <w:r>
        <w:t xml:space="preserve">zasklení – čiré sklo </w:t>
      </w:r>
      <w:proofErr w:type="spellStart"/>
      <w:r w:rsidR="00E56C96">
        <w:t>connex</w:t>
      </w:r>
      <w:proofErr w:type="spellEnd"/>
      <w:r w:rsidR="00E56C96">
        <w:t xml:space="preserve"> 44.2</w:t>
      </w:r>
      <w:r>
        <w:t>; barva profilu – bílá/bílá</w:t>
      </w:r>
      <w:r w:rsidR="00E56C96">
        <w:t xml:space="preserve">, </w:t>
      </w:r>
    </w:p>
    <w:p w:rsidR="00032575" w:rsidRDefault="00032575" w:rsidP="00032575">
      <w:r>
        <w:t>zednické začištění vnějšího a vnitřního rovného ostění, malby ostění dvojnásobná bílá</w:t>
      </w:r>
    </w:p>
    <w:p w:rsidR="00C75BC4" w:rsidRDefault="00C75BC4" w:rsidP="00C75BC4">
      <w:r>
        <w:t xml:space="preserve">parapet vnitřní – parapetní dřevotřísková deska bílá, </w:t>
      </w:r>
      <w:proofErr w:type="gramStart"/>
      <w:r>
        <w:t>hl.</w:t>
      </w:r>
      <w:r w:rsidR="00CC59C7">
        <w:t>3</w:t>
      </w:r>
      <w:r w:rsidR="00322886">
        <w:t>0</w:t>
      </w:r>
      <w:r w:rsidR="00CC59C7">
        <w:t>0</w:t>
      </w:r>
      <w:proofErr w:type="gramEnd"/>
      <w:r>
        <w:t xml:space="preserve"> mm, délka </w:t>
      </w:r>
      <w:r w:rsidR="00322886">
        <w:t>2</w:t>
      </w:r>
      <w:r>
        <w:t>,</w:t>
      </w:r>
      <w:r w:rsidR="00322886">
        <w:t>14</w:t>
      </w:r>
      <w:r>
        <w:t>m</w:t>
      </w:r>
      <w:r w:rsidR="00CC59C7">
        <w:t xml:space="preserve">, </w:t>
      </w:r>
      <w:r w:rsidR="00322886">
        <w:t>1</w:t>
      </w:r>
      <w:r w:rsidR="00CC59C7">
        <w:t>ks</w:t>
      </w:r>
    </w:p>
    <w:p w:rsidR="00C75BC4" w:rsidRPr="00D16E40" w:rsidRDefault="00C75BC4" w:rsidP="00C75BC4">
      <w:pPr>
        <w:rPr>
          <w:color w:val="000000" w:themeColor="text1"/>
        </w:rPr>
      </w:pPr>
      <w:r w:rsidRPr="00D16E40">
        <w:rPr>
          <w:color w:val="000000" w:themeColor="text1"/>
        </w:rPr>
        <w:t xml:space="preserve">parapet vnější – hliníkový, lakovaný, bílý, </w:t>
      </w:r>
      <w:proofErr w:type="spellStart"/>
      <w:proofErr w:type="gramStart"/>
      <w:r w:rsidRPr="00D16E40">
        <w:rPr>
          <w:color w:val="000000" w:themeColor="text1"/>
        </w:rPr>
        <w:t>r.š</w:t>
      </w:r>
      <w:proofErr w:type="spellEnd"/>
      <w:r w:rsidRPr="00D16E40">
        <w:rPr>
          <w:color w:val="000000" w:themeColor="text1"/>
        </w:rPr>
        <w:t>. 2</w:t>
      </w:r>
      <w:r w:rsidR="00D16E40" w:rsidRPr="00D16E40">
        <w:rPr>
          <w:color w:val="000000" w:themeColor="text1"/>
        </w:rPr>
        <w:t>5</w:t>
      </w:r>
      <w:r w:rsidR="00CC59C7" w:rsidRPr="00D16E40">
        <w:rPr>
          <w:color w:val="000000" w:themeColor="text1"/>
        </w:rPr>
        <w:t>0</w:t>
      </w:r>
      <w:r w:rsidRPr="00D16E40">
        <w:rPr>
          <w:color w:val="000000" w:themeColor="text1"/>
        </w:rPr>
        <w:t>mm</w:t>
      </w:r>
      <w:proofErr w:type="gramEnd"/>
      <w:r w:rsidRPr="00D16E40">
        <w:rPr>
          <w:color w:val="000000" w:themeColor="text1"/>
        </w:rPr>
        <w:t xml:space="preserve">, délka </w:t>
      </w:r>
      <w:r w:rsidR="00D16E40" w:rsidRPr="00D16E40">
        <w:rPr>
          <w:color w:val="000000" w:themeColor="text1"/>
        </w:rPr>
        <w:t>2</w:t>
      </w:r>
      <w:r w:rsidRPr="00D16E40">
        <w:rPr>
          <w:color w:val="000000" w:themeColor="text1"/>
        </w:rPr>
        <w:t>,</w:t>
      </w:r>
      <w:r w:rsidR="00D16E40" w:rsidRPr="00D16E40">
        <w:rPr>
          <w:color w:val="000000" w:themeColor="text1"/>
        </w:rPr>
        <w:t>14</w:t>
      </w:r>
      <w:r w:rsidRPr="00D16E40">
        <w:rPr>
          <w:color w:val="000000" w:themeColor="text1"/>
        </w:rPr>
        <w:t>m</w:t>
      </w:r>
      <w:r w:rsidR="00CC59C7" w:rsidRPr="00D16E40">
        <w:rPr>
          <w:color w:val="000000" w:themeColor="text1"/>
        </w:rPr>
        <w:t xml:space="preserve">, </w:t>
      </w:r>
      <w:r w:rsidR="00D16E40" w:rsidRPr="00D16E40">
        <w:rPr>
          <w:color w:val="000000" w:themeColor="text1"/>
        </w:rPr>
        <w:t>1</w:t>
      </w:r>
      <w:r w:rsidR="00CC59C7" w:rsidRPr="00D16E40">
        <w:rPr>
          <w:color w:val="000000" w:themeColor="text1"/>
        </w:rPr>
        <w:t>ks</w:t>
      </w:r>
    </w:p>
    <w:p w:rsidR="00E56C96" w:rsidRDefault="00E56C96" w:rsidP="00C75BC4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65812C78" wp14:editId="2793F207">
            <wp:simplePos x="0" y="0"/>
            <wp:positionH relativeFrom="column">
              <wp:posOffset>43180</wp:posOffset>
            </wp:positionH>
            <wp:positionV relativeFrom="paragraph">
              <wp:posOffset>296545</wp:posOffset>
            </wp:positionV>
            <wp:extent cx="1952625" cy="2572385"/>
            <wp:effectExtent l="0" t="0" r="952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57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5BC4" w:rsidRDefault="00C75BC4" w:rsidP="00C75BC4">
      <w:pPr>
        <w:rPr>
          <w:b/>
          <w:u w:val="single"/>
        </w:rPr>
      </w:pPr>
      <w:r>
        <w:rPr>
          <w:b/>
          <w:u w:val="single"/>
        </w:rPr>
        <w:t xml:space="preserve">Pozice </w:t>
      </w:r>
      <w:proofErr w:type="gramStart"/>
      <w:r>
        <w:rPr>
          <w:b/>
          <w:u w:val="single"/>
        </w:rPr>
        <w:t>č.2 –</w:t>
      </w:r>
      <w:r w:rsidR="00322886">
        <w:rPr>
          <w:b/>
          <w:u w:val="single"/>
        </w:rPr>
        <w:t xml:space="preserve"> okno</w:t>
      </w:r>
      <w:proofErr w:type="gramEnd"/>
      <w:r w:rsidR="00322886">
        <w:rPr>
          <w:b/>
          <w:u w:val="single"/>
        </w:rPr>
        <w:t xml:space="preserve"> -</w:t>
      </w:r>
      <w:r>
        <w:rPr>
          <w:b/>
          <w:u w:val="single"/>
        </w:rPr>
        <w:t xml:space="preserve"> </w:t>
      </w:r>
      <w:r w:rsidR="00322886">
        <w:rPr>
          <w:b/>
          <w:u w:val="single"/>
        </w:rPr>
        <w:t>2</w:t>
      </w:r>
      <w:r>
        <w:rPr>
          <w:b/>
          <w:u w:val="single"/>
        </w:rPr>
        <w:t xml:space="preserve"> ks</w:t>
      </w:r>
    </w:p>
    <w:p w:rsidR="00C75BC4" w:rsidRDefault="00C75BC4" w:rsidP="00C75BC4">
      <w:r>
        <w:t xml:space="preserve">zasklení – čiré sklo </w:t>
      </w:r>
      <w:proofErr w:type="spellStart"/>
      <w:r w:rsidR="00032575">
        <w:t>connex</w:t>
      </w:r>
      <w:proofErr w:type="spellEnd"/>
      <w:r w:rsidR="00032575">
        <w:t xml:space="preserve"> 44.2</w:t>
      </w:r>
      <w:r>
        <w:t>; barva profilu – bílá/bílá</w:t>
      </w:r>
    </w:p>
    <w:p w:rsidR="00032575" w:rsidRDefault="00032575" w:rsidP="00032575">
      <w:r>
        <w:t>zednické začištění vnějšího a vnitřního rovného ostění, malby ostění dvojnásobná bílá</w:t>
      </w:r>
    </w:p>
    <w:p w:rsidR="00C75BC4" w:rsidRDefault="00C75BC4" w:rsidP="00C75BC4">
      <w:r>
        <w:t xml:space="preserve">parapet vnitřní – </w:t>
      </w:r>
      <w:r w:rsidR="000404EF">
        <w:t xml:space="preserve">parapetní dřevotřísková deska bílá, </w:t>
      </w:r>
      <w:proofErr w:type="gramStart"/>
      <w:r w:rsidR="000404EF">
        <w:t>hl.</w:t>
      </w:r>
      <w:r w:rsidR="00322886">
        <w:t>3</w:t>
      </w:r>
      <w:r w:rsidR="000404EF">
        <w:t>00</w:t>
      </w:r>
      <w:proofErr w:type="gramEnd"/>
      <w:r w:rsidR="000404EF">
        <w:t xml:space="preserve"> mm, délka </w:t>
      </w:r>
      <w:r w:rsidR="00322886">
        <w:t>0</w:t>
      </w:r>
      <w:r w:rsidR="000404EF">
        <w:t>,8</w:t>
      </w:r>
      <w:r w:rsidR="00322886">
        <w:t>5</w:t>
      </w:r>
      <w:r w:rsidR="000404EF">
        <w:t xml:space="preserve">m, </w:t>
      </w:r>
      <w:r w:rsidR="00322886">
        <w:t>2</w:t>
      </w:r>
      <w:r w:rsidR="000404EF">
        <w:t>ks</w:t>
      </w:r>
    </w:p>
    <w:p w:rsidR="00C75BC4" w:rsidRPr="00322886" w:rsidRDefault="00C75BC4" w:rsidP="00C75BC4">
      <w:pPr>
        <w:rPr>
          <w:color w:val="FF0000"/>
        </w:rPr>
      </w:pPr>
      <w:r w:rsidRPr="00D16E40">
        <w:rPr>
          <w:color w:val="000000" w:themeColor="text1"/>
        </w:rPr>
        <w:t xml:space="preserve">parapet vnější – hliníkový, lakovaný, bílý, </w:t>
      </w:r>
      <w:proofErr w:type="spellStart"/>
      <w:proofErr w:type="gramStart"/>
      <w:r w:rsidRPr="00D16E40">
        <w:rPr>
          <w:color w:val="000000" w:themeColor="text1"/>
        </w:rPr>
        <w:t>r.š</w:t>
      </w:r>
      <w:proofErr w:type="spellEnd"/>
      <w:r w:rsidRPr="00D16E40">
        <w:rPr>
          <w:color w:val="000000" w:themeColor="text1"/>
        </w:rPr>
        <w:t xml:space="preserve">. </w:t>
      </w:r>
      <w:r w:rsidR="00D16E40" w:rsidRPr="00D16E40">
        <w:rPr>
          <w:color w:val="000000" w:themeColor="text1"/>
        </w:rPr>
        <w:t>2</w:t>
      </w:r>
      <w:r w:rsidR="000404EF" w:rsidRPr="00D16E40">
        <w:rPr>
          <w:color w:val="000000" w:themeColor="text1"/>
        </w:rPr>
        <w:t>50</w:t>
      </w:r>
      <w:r w:rsidRPr="00D16E40">
        <w:rPr>
          <w:color w:val="000000" w:themeColor="text1"/>
        </w:rPr>
        <w:t>mm</w:t>
      </w:r>
      <w:proofErr w:type="gramEnd"/>
      <w:r w:rsidRPr="00D16E40">
        <w:rPr>
          <w:color w:val="000000" w:themeColor="text1"/>
        </w:rPr>
        <w:t xml:space="preserve">, délka </w:t>
      </w:r>
      <w:r w:rsidR="00D16E40" w:rsidRPr="00D16E40">
        <w:rPr>
          <w:color w:val="000000" w:themeColor="text1"/>
        </w:rPr>
        <w:t>0</w:t>
      </w:r>
      <w:r w:rsidRPr="00D16E40">
        <w:rPr>
          <w:color w:val="000000" w:themeColor="text1"/>
        </w:rPr>
        <w:t>,</w:t>
      </w:r>
      <w:r w:rsidR="00D16E40" w:rsidRPr="00D16E40">
        <w:rPr>
          <w:color w:val="000000" w:themeColor="text1"/>
        </w:rPr>
        <w:t>85</w:t>
      </w:r>
      <w:r w:rsidRPr="00D16E40">
        <w:rPr>
          <w:color w:val="000000" w:themeColor="text1"/>
        </w:rPr>
        <w:t>m</w:t>
      </w:r>
      <w:r w:rsidR="000404EF" w:rsidRPr="00D16E40">
        <w:rPr>
          <w:color w:val="000000" w:themeColor="text1"/>
        </w:rPr>
        <w:t xml:space="preserve">, </w:t>
      </w:r>
      <w:r w:rsidR="00D16E40" w:rsidRPr="00D16E40">
        <w:rPr>
          <w:color w:val="000000" w:themeColor="text1"/>
        </w:rPr>
        <w:t>2</w:t>
      </w:r>
      <w:r w:rsidR="000404EF" w:rsidRPr="00D16E40">
        <w:rPr>
          <w:color w:val="000000" w:themeColor="text1"/>
        </w:rPr>
        <w:t xml:space="preserve">ks </w:t>
      </w:r>
    </w:p>
    <w:p w:rsidR="00C75BC4" w:rsidRDefault="00C75BC4" w:rsidP="00C75BC4"/>
    <w:p w:rsidR="00E56C96" w:rsidRDefault="00E56C96" w:rsidP="00C75BC4"/>
    <w:p w:rsidR="00C75BC4" w:rsidRDefault="00E56C96" w:rsidP="00C75BC4">
      <w:pPr>
        <w:rPr>
          <w:b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2540</wp:posOffset>
            </wp:positionV>
            <wp:extent cx="1905000" cy="266700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BC4">
        <w:rPr>
          <w:b/>
          <w:u w:val="single"/>
        </w:rPr>
        <w:t xml:space="preserve">Pozice </w:t>
      </w:r>
      <w:proofErr w:type="gramStart"/>
      <w:r w:rsidR="00C75BC4">
        <w:rPr>
          <w:b/>
          <w:u w:val="single"/>
        </w:rPr>
        <w:t>č.3 –</w:t>
      </w:r>
      <w:r w:rsidR="00322886">
        <w:rPr>
          <w:b/>
          <w:u w:val="single"/>
        </w:rPr>
        <w:t xml:space="preserve"> okno</w:t>
      </w:r>
      <w:proofErr w:type="gramEnd"/>
      <w:r w:rsidR="00322886">
        <w:rPr>
          <w:b/>
          <w:u w:val="single"/>
        </w:rPr>
        <w:t xml:space="preserve"> -</w:t>
      </w:r>
      <w:r w:rsidR="00C75BC4">
        <w:rPr>
          <w:b/>
          <w:u w:val="single"/>
        </w:rPr>
        <w:t xml:space="preserve"> </w:t>
      </w:r>
      <w:r w:rsidR="00CA09A2">
        <w:rPr>
          <w:b/>
          <w:u w:val="single"/>
        </w:rPr>
        <w:t>15</w:t>
      </w:r>
      <w:r w:rsidR="00C75BC4">
        <w:rPr>
          <w:b/>
          <w:u w:val="single"/>
        </w:rPr>
        <w:t xml:space="preserve"> ks</w:t>
      </w:r>
    </w:p>
    <w:p w:rsidR="00C75BC4" w:rsidRDefault="00C75BC4" w:rsidP="00C75BC4">
      <w:r>
        <w:t>zasklení – čiré sklo; barva profilu – bílá/bílá</w:t>
      </w:r>
    </w:p>
    <w:p w:rsidR="00032575" w:rsidRDefault="00032575" w:rsidP="00032575">
      <w:r>
        <w:t>zednické začištění vnějšího a vnitřního rovného ostění, malby ostění dvojnásobná bílá</w:t>
      </w:r>
    </w:p>
    <w:p w:rsidR="00C75BC4" w:rsidRDefault="00C75BC4" w:rsidP="00C75BC4">
      <w:r>
        <w:t>parapet vnitřní – parapetní dřevotřísková deska bílá, hl.</w:t>
      </w:r>
      <w:r w:rsidR="00322886">
        <w:t>3</w:t>
      </w:r>
      <w:r w:rsidR="000404EF">
        <w:t>00</w:t>
      </w:r>
      <w:r>
        <w:t>mm, délka 1,</w:t>
      </w:r>
      <w:r w:rsidR="00322886">
        <w:t>26</w:t>
      </w:r>
      <w:r>
        <w:t>m</w:t>
      </w:r>
      <w:r w:rsidR="000404EF">
        <w:t>, 2</w:t>
      </w:r>
      <w:r w:rsidR="00322886">
        <w:t>1</w:t>
      </w:r>
      <w:r w:rsidR="000404EF">
        <w:t>ks</w:t>
      </w:r>
    </w:p>
    <w:p w:rsidR="00C75BC4" w:rsidRPr="00D16E40" w:rsidRDefault="00C75BC4" w:rsidP="00C75BC4">
      <w:pPr>
        <w:rPr>
          <w:color w:val="000000" w:themeColor="text1"/>
        </w:rPr>
      </w:pPr>
      <w:r w:rsidRPr="00D16E40">
        <w:rPr>
          <w:color w:val="000000" w:themeColor="text1"/>
        </w:rPr>
        <w:t xml:space="preserve">parapet vnější – hliníkový, lakovaný, bílý, </w:t>
      </w:r>
      <w:proofErr w:type="spellStart"/>
      <w:proofErr w:type="gramStart"/>
      <w:r w:rsidRPr="00D16E40">
        <w:rPr>
          <w:color w:val="000000" w:themeColor="text1"/>
        </w:rPr>
        <w:t>r.š</w:t>
      </w:r>
      <w:proofErr w:type="spellEnd"/>
      <w:r w:rsidRPr="00D16E40">
        <w:rPr>
          <w:color w:val="000000" w:themeColor="text1"/>
        </w:rPr>
        <w:t xml:space="preserve">. </w:t>
      </w:r>
      <w:r w:rsidR="00D16E40" w:rsidRPr="00D16E40">
        <w:rPr>
          <w:color w:val="000000" w:themeColor="text1"/>
        </w:rPr>
        <w:t>2</w:t>
      </w:r>
      <w:r w:rsidR="000404EF" w:rsidRPr="00D16E40">
        <w:rPr>
          <w:color w:val="000000" w:themeColor="text1"/>
        </w:rPr>
        <w:t>5</w:t>
      </w:r>
      <w:r w:rsidRPr="00D16E40">
        <w:rPr>
          <w:color w:val="000000" w:themeColor="text1"/>
        </w:rPr>
        <w:t>0mm</w:t>
      </w:r>
      <w:proofErr w:type="gramEnd"/>
      <w:r w:rsidRPr="00D16E40">
        <w:rPr>
          <w:color w:val="000000" w:themeColor="text1"/>
        </w:rPr>
        <w:t xml:space="preserve">, délka </w:t>
      </w:r>
      <w:r w:rsidR="000404EF" w:rsidRPr="00D16E40">
        <w:rPr>
          <w:color w:val="000000" w:themeColor="text1"/>
        </w:rPr>
        <w:t>1</w:t>
      </w:r>
      <w:r w:rsidRPr="00D16E40">
        <w:rPr>
          <w:color w:val="000000" w:themeColor="text1"/>
        </w:rPr>
        <w:t>,</w:t>
      </w:r>
      <w:r w:rsidR="00D16E40" w:rsidRPr="00D16E40">
        <w:rPr>
          <w:color w:val="000000" w:themeColor="text1"/>
        </w:rPr>
        <w:t>26</w:t>
      </w:r>
      <w:r w:rsidRPr="00D16E40">
        <w:rPr>
          <w:color w:val="000000" w:themeColor="text1"/>
        </w:rPr>
        <w:t>m</w:t>
      </w:r>
      <w:r w:rsidR="000404EF" w:rsidRPr="00D16E40">
        <w:rPr>
          <w:color w:val="000000" w:themeColor="text1"/>
        </w:rPr>
        <w:t>, 2</w:t>
      </w:r>
      <w:r w:rsidR="00D16E40" w:rsidRPr="00D16E40">
        <w:rPr>
          <w:color w:val="000000" w:themeColor="text1"/>
        </w:rPr>
        <w:t>1</w:t>
      </w:r>
      <w:r w:rsidR="000404EF" w:rsidRPr="00D16E40">
        <w:rPr>
          <w:color w:val="000000" w:themeColor="text1"/>
        </w:rPr>
        <w:t>ks</w:t>
      </w:r>
    </w:p>
    <w:p w:rsidR="00E56C96" w:rsidRDefault="00E56C96" w:rsidP="00C75BC4">
      <w:pPr>
        <w:rPr>
          <w:b/>
        </w:rPr>
      </w:pPr>
    </w:p>
    <w:p w:rsidR="00CA09A2" w:rsidRDefault="00CA09A2" w:rsidP="00CA09A2">
      <w:pPr>
        <w:rPr>
          <w:b/>
          <w:u w:val="single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66432" behindDoc="0" locked="0" layoutInCell="1" allowOverlap="1" wp14:anchorId="525357D7" wp14:editId="625DC3A5">
            <wp:simplePos x="0" y="0"/>
            <wp:positionH relativeFrom="column">
              <wp:posOffset>-4445</wp:posOffset>
            </wp:positionH>
            <wp:positionV relativeFrom="paragraph">
              <wp:posOffset>2540</wp:posOffset>
            </wp:positionV>
            <wp:extent cx="1905000" cy="2667000"/>
            <wp:effectExtent l="0" t="0" r="0" b="0"/>
            <wp:wrapSquare wrapText="bothSides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t xml:space="preserve">Pozice </w:t>
      </w:r>
      <w:proofErr w:type="gramStart"/>
      <w:r>
        <w:rPr>
          <w:b/>
          <w:u w:val="single"/>
        </w:rPr>
        <w:t>č.</w:t>
      </w:r>
      <w:r>
        <w:rPr>
          <w:b/>
          <w:u w:val="single"/>
        </w:rPr>
        <w:t>4</w:t>
      </w:r>
      <w:r>
        <w:rPr>
          <w:b/>
          <w:u w:val="single"/>
        </w:rPr>
        <w:t xml:space="preserve"> – okno</w:t>
      </w:r>
      <w:proofErr w:type="gramEnd"/>
      <w:r>
        <w:rPr>
          <w:b/>
          <w:u w:val="single"/>
        </w:rPr>
        <w:t xml:space="preserve"> - </w:t>
      </w:r>
      <w:r>
        <w:rPr>
          <w:b/>
          <w:u w:val="single"/>
        </w:rPr>
        <w:t>6</w:t>
      </w:r>
      <w:r>
        <w:rPr>
          <w:b/>
          <w:u w:val="single"/>
        </w:rPr>
        <w:t xml:space="preserve"> ks</w:t>
      </w:r>
    </w:p>
    <w:p w:rsidR="00CA09A2" w:rsidRDefault="00CA09A2" w:rsidP="00CA09A2">
      <w:r>
        <w:t xml:space="preserve">zasklení – čiré sklo </w:t>
      </w:r>
      <w:proofErr w:type="spellStart"/>
      <w:r>
        <w:t>connex</w:t>
      </w:r>
      <w:proofErr w:type="spellEnd"/>
      <w:r>
        <w:t xml:space="preserve"> 44.2; barva profilu – bílá/bílá</w:t>
      </w:r>
    </w:p>
    <w:p w:rsidR="00CA09A2" w:rsidRDefault="00CA09A2" w:rsidP="00CA09A2">
      <w:r>
        <w:t>zednické začištění vnějšího a vnitřního rovného ostění, malby ostění dvojnásobná bílá</w:t>
      </w:r>
    </w:p>
    <w:p w:rsidR="00CA09A2" w:rsidRDefault="00CA09A2" w:rsidP="00CA09A2">
      <w:r>
        <w:t>parapet vnitřní – parapetní dřevotřísková deska bílá, hl.300mm, délka 1,26m, 21ks</w:t>
      </w:r>
    </w:p>
    <w:p w:rsidR="00CA09A2" w:rsidRPr="00D16E40" w:rsidRDefault="00CA09A2" w:rsidP="00CA09A2">
      <w:pPr>
        <w:rPr>
          <w:color w:val="000000" w:themeColor="text1"/>
        </w:rPr>
      </w:pPr>
      <w:r w:rsidRPr="00D16E40">
        <w:rPr>
          <w:color w:val="000000" w:themeColor="text1"/>
        </w:rPr>
        <w:t xml:space="preserve">parapet vnější – hliníkový, lakovaný, bílý, </w:t>
      </w:r>
      <w:proofErr w:type="spellStart"/>
      <w:proofErr w:type="gramStart"/>
      <w:r w:rsidRPr="00D16E40">
        <w:rPr>
          <w:color w:val="000000" w:themeColor="text1"/>
        </w:rPr>
        <w:t>r.š</w:t>
      </w:r>
      <w:proofErr w:type="spellEnd"/>
      <w:r w:rsidRPr="00D16E40">
        <w:rPr>
          <w:color w:val="000000" w:themeColor="text1"/>
        </w:rPr>
        <w:t>. 250mm</w:t>
      </w:r>
      <w:proofErr w:type="gramEnd"/>
      <w:r w:rsidRPr="00D16E40">
        <w:rPr>
          <w:color w:val="000000" w:themeColor="text1"/>
        </w:rPr>
        <w:t>, délka 1,26m, 21ks</w:t>
      </w:r>
    </w:p>
    <w:p w:rsidR="00CA09A2" w:rsidRDefault="00CA09A2" w:rsidP="00C75BC4">
      <w:pPr>
        <w:rPr>
          <w:b/>
          <w:u w:val="single"/>
        </w:rPr>
      </w:pPr>
    </w:p>
    <w:p w:rsidR="00CA09A2" w:rsidRDefault="00CA09A2" w:rsidP="00C75BC4">
      <w:pPr>
        <w:rPr>
          <w:b/>
          <w:u w:val="single"/>
        </w:rPr>
      </w:pPr>
    </w:p>
    <w:p w:rsidR="00CA09A2" w:rsidRDefault="00CA09A2" w:rsidP="00C75BC4">
      <w:pPr>
        <w:rPr>
          <w:b/>
          <w:u w:val="single"/>
        </w:rPr>
      </w:pPr>
    </w:p>
    <w:p w:rsidR="00C75BC4" w:rsidRDefault="00E56C96" w:rsidP="00C75BC4">
      <w:pPr>
        <w:rPr>
          <w:b/>
          <w:u w:val="single"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453515" cy="1933575"/>
            <wp:effectExtent l="0" t="0" r="0" b="9525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51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BC4">
        <w:rPr>
          <w:b/>
          <w:u w:val="single"/>
        </w:rPr>
        <w:t xml:space="preserve">Pozice </w:t>
      </w:r>
      <w:proofErr w:type="gramStart"/>
      <w:r w:rsidR="00C75BC4">
        <w:rPr>
          <w:b/>
          <w:u w:val="single"/>
        </w:rPr>
        <w:t>č.</w:t>
      </w:r>
      <w:r w:rsidR="00CA09A2">
        <w:rPr>
          <w:b/>
          <w:u w:val="single"/>
        </w:rPr>
        <w:t>5</w:t>
      </w:r>
      <w:r w:rsidR="00C75BC4">
        <w:rPr>
          <w:b/>
          <w:u w:val="single"/>
        </w:rPr>
        <w:t xml:space="preserve"> –</w:t>
      </w:r>
      <w:r w:rsidR="00322886">
        <w:rPr>
          <w:b/>
          <w:u w:val="single"/>
        </w:rPr>
        <w:t xml:space="preserve"> okno</w:t>
      </w:r>
      <w:proofErr w:type="gramEnd"/>
      <w:r w:rsidR="00322886">
        <w:rPr>
          <w:b/>
          <w:u w:val="single"/>
        </w:rPr>
        <w:t xml:space="preserve"> -</w:t>
      </w:r>
      <w:r w:rsidR="00C75BC4">
        <w:rPr>
          <w:b/>
          <w:u w:val="single"/>
        </w:rPr>
        <w:t xml:space="preserve"> </w:t>
      </w:r>
      <w:r w:rsidR="00322886">
        <w:rPr>
          <w:b/>
          <w:u w:val="single"/>
        </w:rPr>
        <w:t>10</w:t>
      </w:r>
      <w:r w:rsidR="00C75BC4">
        <w:rPr>
          <w:b/>
          <w:u w:val="single"/>
        </w:rPr>
        <w:t xml:space="preserve"> ks</w:t>
      </w:r>
    </w:p>
    <w:p w:rsidR="00C75BC4" w:rsidRDefault="00C75BC4" w:rsidP="00C75BC4">
      <w:r>
        <w:t>zasklení – č</w:t>
      </w:r>
      <w:r w:rsidR="00CA09A2">
        <w:t>iré sklo</w:t>
      </w:r>
      <w:r>
        <w:t>; barva profilu – bílá/bílá</w:t>
      </w:r>
    </w:p>
    <w:p w:rsidR="00032575" w:rsidRDefault="00032575" w:rsidP="00032575">
      <w:r>
        <w:t>zednické začištění vnějšího a vnitřního rovného ostění, malby ostění dvojnásobná bílá</w:t>
      </w:r>
    </w:p>
    <w:p w:rsidR="00C75BC4" w:rsidRDefault="00C75BC4" w:rsidP="00C75BC4">
      <w:r>
        <w:t xml:space="preserve">parapet vnitřní – </w:t>
      </w:r>
      <w:r w:rsidR="00057FA1">
        <w:t>parapetní dřevotřísková deska bílá, hl.</w:t>
      </w:r>
      <w:r w:rsidR="00322886">
        <w:t>3</w:t>
      </w:r>
      <w:r w:rsidR="00057FA1">
        <w:t xml:space="preserve">00mm, délka </w:t>
      </w:r>
      <w:r w:rsidR="00322886">
        <w:t>0</w:t>
      </w:r>
      <w:r w:rsidR="00057FA1">
        <w:t>,</w:t>
      </w:r>
      <w:r w:rsidR="00322886">
        <w:t>66</w:t>
      </w:r>
      <w:r w:rsidR="00057FA1">
        <w:t xml:space="preserve">m, </w:t>
      </w:r>
      <w:r w:rsidR="00322886">
        <w:t>10</w:t>
      </w:r>
      <w:r w:rsidR="00057FA1">
        <w:t>ks</w:t>
      </w:r>
    </w:p>
    <w:p w:rsidR="00C75BC4" w:rsidRPr="00D16E40" w:rsidRDefault="00C75BC4" w:rsidP="00C75BC4">
      <w:pPr>
        <w:rPr>
          <w:color w:val="000000" w:themeColor="text1"/>
        </w:rPr>
      </w:pPr>
      <w:r w:rsidRPr="00D16E40">
        <w:rPr>
          <w:color w:val="000000" w:themeColor="text1"/>
        </w:rPr>
        <w:t xml:space="preserve">parapet vnější – hliníkový, lakovaný, bílý, </w:t>
      </w:r>
      <w:proofErr w:type="spellStart"/>
      <w:proofErr w:type="gramStart"/>
      <w:r w:rsidRPr="00D16E40">
        <w:rPr>
          <w:color w:val="000000" w:themeColor="text1"/>
        </w:rPr>
        <w:t>r.š</w:t>
      </w:r>
      <w:proofErr w:type="spellEnd"/>
      <w:r w:rsidRPr="00D16E40">
        <w:rPr>
          <w:color w:val="000000" w:themeColor="text1"/>
        </w:rPr>
        <w:t xml:space="preserve">. </w:t>
      </w:r>
      <w:r w:rsidR="00D16E40" w:rsidRPr="00D16E40">
        <w:rPr>
          <w:color w:val="000000" w:themeColor="text1"/>
        </w:rPr>
        <w:t>2</w:t>
      </w:r>
      <w:r w:rsidR="00057FA1" w:rsidRPr="00D16E40">
        <w:rPr>
          <w:color w:val="000000" w:themeColor="text1"/>
        </w:rPr>
        <w:t>5</w:t>
      </w:r>
      <w:r w:rsidRPr="00D16E40">
        <w:rPr>
          <w:color w:val="000000" w:themeColor="text1"/>
        </w:rPr>
        <w:t>0mm</w:t>
      </w:r>
      <w:proofErr w:type="gramEnd"/>
      <w:r w:rsidRPr="00D16E40">
        <w:rPr>
          <w:color w:val="000000" w:themeColor="text1"/>
        </w:rPr>
        <w:t xml:space="preserve">, délka </w:t>
      </w:r>
      <w:r w:rsidR="00D16E40" w:rsidRPr="00D16E40">
        <w:rPr>
          <w:color w:val="000000" w:themeColor="text1"/>
        </w:rPr>
        <w:t>0</w:t>
      </w:r>
      <w:r w:rsidRPr="00D16E40">
        <w:rPr>
          <w:color w:val="000000" w:themeColor="text1"/>
        </w:rPr>
        <w:t>,</w:t>
      </w:r>
      <w:r w:rsidR="00D16E40" w:rsidRPr="00D16E40">
        <w:rPr>
          <w:color w:val="000000" w:themeColor="text1"/>
        </w:rPr>
        <w:t>66</w:t>
      </w:r>
      <w:r w:rsidRPr="00D16E40">
        <w:rPr>
          <w:color w:val="000000" w:themeColor="text1"/>
        </w:rPr>
        <w:t>m</w:t>
      </w:r>
      <w:r w:rsidR="00057FA1" w:rsidRPr="00D16E40">
        <w:rPr>
          <w:color w:val="000000" w:themeColor="text1"/>
        </w:rPr>
        <w:t xml:space="preserve">, </w:t>
      </w:r>
      <w:r w:rsidR="00D16E40" w:rsidRPr="00D16E40">
        <w:rPr>
          <w:color w:val="000000" w:themeColor="text1"/>
        </w:rPr>
        <w:t>10</w:t>
      </w:r>
      <w:r w:rsidR="00057FA1" w:rsidRPr="00D16E40">
        <w:rPr>
          <w:color w:val="000000" w:themeColor="text1"/>
        </w:rPr>
        <w:t>ks</w:t>
      </w:r>
    </w:p>
    <w:p w:rsidR="00032575" w:rsidRDefault="00032575" w:rsidP="00C75BC4">
      <w:pPr>
        <w:rPr>
          <w:b/>
          <w:u w:val="single"/>
        </w:rPr>
      </w:pPr>
    </w:p>
    <w:p w:rsidR="00C75BC4" w:rsidRDefault="00E56C96" w:rsidP="00C75BC4">
      <w:pPr>
        <w:rPr>
          <w:b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1800000" cy="3230609"/>
            <wp:effectExtent l="0" t="0" r="0" b="8255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3230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BC4">
        <w:rPr>
          <w:b/>
          <w:u w:val="single"/>
        </w:rPr>
        <w:t xml:space="preserve">Pozice </w:t>
      </w:r>
      <w:proofErr w:type="gramStart"/>
      <w:r w:rsidR="00C75BC4">
        <w:rPr>
          <w:b/>
          <w:u w:val="single"/>
        </w:rPr>
        <w:t>č.</w:t>
      </w:r>
      <w:r w:rsidR="00CA09A2">
        <w:rPr>
          <w:b/>
          <w:u w:val="single"/>
        </w:rPr>
        <w:t>6</w:t>
      </w:r>
      <w:r w:rsidR="00C75BC4">
        <w:rPr>
          <w:b/>
          <w:u w:val="single"/>
        </w:rPr>
        <w:t xml:space="preserve"> –</w:t>
      </w:r>
      <w:r w:rsidR="00322886">
        <w:rPr>
          <w:b/>
          <w:u w:val="single"/>
        </w:rPr>
        <w:t xml:space="preserve"> dveře</w:t>
      </w:r>
      <w:proofErr w:type="gramEnd"/>
      <w:r w:rsidR="00322886">
        <w:rPr>
          <w:b/>
          <w:u w:val="single"/>
        </w:rPr>
        <w:t xml:space="preserve"> -</w:t>
      </w:r>
      <w:r w:rsidR="00C75BC4">
        <w:rPr>
          <w:b/>
          <w:u w:val="single"/>
        </w:rPr>
        <w:t xml:space="preserve"> </w:t>
      </w:r>
      <w:r w:rsidR="00057FA1">
        <w:rPr>
          <w:b/>
          <w:u w:val="single"/>
        </w:rPr>
        <w:t>1</w:t>
      </w:r>
      <w:r w:rsidR="00C75BC4">
        <w:rPr>
          <w:b/>
          <w:u w:val="single"/>
        </w:rPr>
        <w:t xml:space="preserve"> ks</w:t>
      </w:r>
    </w:p>
    <w:p w:rsidR="00C75BC4" w:rsidRDefault="00C75BC4" w:rsidP="00C75BC4">
      <w:r>
        <w:t>zasklení – sklo</w:t>
      </w:r>
      <w:r w:rsidR="00322886">
        <w:t xml:space="preserve"> kůra</w:t>
      </w:r>
      <w:r w:rsidR="00CA09A2" w:rsidRPr="00CA09A2">
        <w:t xml:space="preserve"> </w:t>
      </w:r>
      <w:proofErr w:type="spellStart"/>
      <w:r w:rsidR="00CA09A2">
        <w:t>connex</w:t>
      </w:r>
      <w:proofErr w:type="spellEnd"/>
      <w:r w:rsidR="00CA09A2">
        <w:t xml:space="preserve"> 44.2</w:t>
      </w:r>
      <w:r>
        <w:t xml:space="preserve">; barva profilu – </w:t>
      </w:r>
      <w:r w:rsidR="00322886">
        <w:t>hnědá</w:t>
      </w:r>
      <w:r>
        <w:t>/</w:t>
      </w:r>
      <w:r w:rsidR="00322886">
        <w:t>hnědá</w:t>
      </w:r>
    </w:p>
    <w:p w:rsidR="00032575" w:rsidRDefault="00032575" w:rsidP="00032575">
      <w:r>
        <w:t>zednické začištění vnějšího a vnitřního rovného ostění, malby ostění dvojnásobná bílá</w:t>
      </w:r>
    </w:p>
    <w:p w:rsidR="00C75BC4" w:rsidRDefault="00E56C96" w:rsidP="00322886">
      <w:r>
        <w:t>j</w:t>
      </w:r>
      <w:r w:rsidR="00322886">
        <w:t>ednokřídlové, otvíravé, 2/3 prosklené</w:t>
      </w:r>
    </w:p>
    <w:p w:rsidR="00E56C96" w:rsidRDefault="00E56C96" w:rsidP="00322886"/>
    <w:p w:rsidR="00E56C96" w:rsidRDefault="00E56C96" w:rsidP="00322886"/>
    <w:p w:rsidR="00E56C96" w:rsidRDefault="00E56C96" w:rsidP="00322886"/>
    <w:p w:rsidR="00E56C96" w:rsidRDefault="00E56C96" w:rsidP="00322886"/>
    <w:p w:rsidR="00E56C96" w:rsidRDefault="00E56C96" w:rsidP="00322886"/>
    <w:p w:rsidR="00E56C96" w:rsidRDefault="00E56C96" w:rsidP="00322886"/>
    <w:p w:rsidR="00E56C96" w:rsidRDefault="00E56C96" w:rsidP="00322886"/>
    <w:p w:rsidR="00032575" w:rsidRDefault="00CA09A2" w:rsidP="00322886">
      <w:r>
        <w:rPr>
          <w:noProof/>
          <w:lang w:eastAsia="cs-CZ"/>
        </w:rPr>
        <w:lastRenderedPageBreak/>
        <w:drawing>
          <wp:anchor distT="0" distB="0" distL="114300" distR="114300" simplePos="0" relativeHeight="251663360" behindDoc="0" locked="0" layoutInCell="1" allowOverlap="1" wp14:anchorId="0D7AE39D" wp14:editId="3E7AC12C">
            <wp:simplePos x="0" y="0"/>
            <wp:positionH relativeFrom="column">
              <wp:posOffset>-5080</wp:posOffset>
            </wp:positionH>
            <wp:positionV relativeFrom="paragraph">
              <wp:posOffset>214630</wp:posOffset>
            </wp:positionV>
            <wp:extent cx="1799590" cy="3319780"/>
            <wp:effectExtent l="0" t="0" r="0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331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886" w:rsidRPr="00C31856" w:rsidRDefault="00322886" w:rsidP="00322886">
      <w:pPr>
        <w:rPr>
          <w:b/>
          <w:u w:val="single"/>
        </w:rPr>
      </w:pPr>
      <w:r w:rsidRPr="00C31856">
        <w:rPr>
          <w:b/>
          <w:u w:val="single"/>
        </w:rPr>
        <w:t xml:space="preserve">Pozice </w:t>
      </w:r>
      <w:proofErr w:type="gramStart"/>
      <w:r w:rsidRPr="00C31856">
        <w:rPr>
          <w:b/>
          <w:u w:val="single"/>
        </w:rPr>
        <w:t>č.</w:t>
      </w:r>
      <w:r w:rsidR="00CA09A2">
        <w:rPr>
          <w:b/>
          <w:u w:val="single"/>
        </w:rPr>
        <w:t>7</w:t>
      </w:r>
      <w:r w:rsidRPr="00C31856">
        <w:rPr>
          <w:b/>
          <w:u w:val="single"/>
        </w:rPr>
        <w:t xml:space="preserve"> – dveře</w:t>
      </w:r>
      <w:proofErr w:type="gramEnd"/>
      <w:r w:rsidRPr="00C31856">
        <w:rPr>
          <w:b/>
          <w:u w:val="single"/>
        </w:rPr>
        <w:t xml:space="preserve"> – 1</w:t>
      </w:r>
      <w:r w:rsidR="00C31856">
        <w:rPr>
          <w:b/>
          <w:u w:val="single"/>
        </w:rPr>
        <w:t xml:space="preserve"> </w:t>
      </w:r>
      <w:r w:rsidRPr="00C31856">
        <w:rPr>
          <w:b/>
          <w:u w:val="single"/>
        </w:rPr>
        <w:t>ks</w:t>
      </w:r>
    </w:p>
    <w:p w:rsidR="00C31856" w:rsidRDefault="00C31856" w:rsidP="00C31856">
      <w:r>
        <w:t xml:space="preserve">zasklení – sklo kůra </w:t>
      </w:r>
      <w:proofErr w:type="spellStart"/>
      <w:r w:rsidR="00CA09A2">
        <w:t>connex</w:t>
      </w:r>
      <w:proofErr w:type="spellEnd"/>
      <w:r w:rsidR="00CA09A2">
        <w:t xml:space="preserve"> 44.2</w:t>
      </w:r>
      <w:r>
        <w:t>; barva profilu – hnědá/hnědá</w:t>
      </w:r>
    </w:p>
    <w:p w:rsidR="00032575" w:rsidRDefault="00032575" w:rsidP="00032575">
      <w:r>
        <w:t>zednické začištění vnějšího a vnitřního rovného ostění, malby ostění dvojnásobná bílá</w:t>
      </w:r>
    </w:p>
    <w:p w:rsidR="00C31856" w:rsidRDefault="00C31856" w:rsidP="00C31856">
      <w:r>
        <w:t>jednokřídlové, otvíravé s proskleným nadsvětlíkem, křídlo 2/3 prosklené</w:t>
      </w:r>
    </w:p>
    <w:p w:rsidR="00C31856" w:rsidRDefault="00C31856" w:rsidP="00C31856"/>
    <w:p w:rsidR="00CA09A2" w:rsidRDefault="00CA09A2" w:rsidP="00C31856"/>
    <w:p w:rsidR="00CA09A2" w:rsidRDefault="00CA09A2" w:rsidP="00C31856"/>
    <w:p w:rsidR="00CA09A2" w:rsidRDefault="00CA09A2" w:rsidP="00C31856"/>
    <w:p w:rsidR="00C31856" w:rsidRDefault="00C31856" w:rsidP="00C31856"/>
    <w:p w:rsidR="00E56C96" w:rsidRDefault="00E56C96" w:rsidP="00C31856"/>
    <w:p w:rsidR="00C31856" w:rsidRPr="00C31856" w:rsidRDefault="00E56C96" w:rsidP="00C31856">
      <w:pPr>
        <w:rPr>
          <w:b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800000" cy="3234410"/>
            <wp:effectExtent l="0" t="0" r="0" b="4445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323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856" w:rsidRPr="00C31856">
        <w:rPr>
          <w:b/>
          <w:u w:val="single"/>
        </w:rPr>
        <w:t xml:space="preserve">Pozice </w:t>
      </w:r>
      <w:proofErr w:type="gramStart"/>
      <w:r w:rsidR="00C31856" w:rsidRPr="00C31856">
        <w:rPr>
          <w:b/>
          <w:u w:val="single"/>
        </w:rPr>
        <w:t>č.</w:t>
      </w:r>
      <w:r w:rsidR="00CA09A2">
        <w:rPr>
          <w:b/>
          <w:u w:val="single"/>
        </w:rPr>
        <w:t>8</w:t>
      </w:r>
      <w:r w:rsidR="00C31856" w:rsidRPr="00C31856">
        <w:rPr>
          <w:b/>
          <w:u w:val="single"/>
        </w:rPr>
        <w:t xml:space="preserve"> – dveře</w:t>
      </w:r>
      <w:proofErr w:type="gramEnd"/>
      <w:r w:rsidR="00C31856" w:rsidRPr="00C31856">
        <w:rPr>
          <w:b/>
          <w:u w:val="single"/>
        </w:rPr>
        <w:t xml:space="preserve"> – 1 ks</w:t>
      </w:r>
    </w:p>
    <w:p w:rsidR="00C31856" w:rsidRDefault="00E56C96" w:rsidP="00C31856">
      <w:r>
        <w:t>zasklení – sklo kůra</w:t>
      </w:r>
      <w:r w:rsidR="00C31856">
        <w:t>; barva profilu – hnědá/hnědá</w:t>
      </w:r>
    </w:p>
    <w:p w:rsidR="00032575" w:rsidRDefault="00032575" w:rsidP="00032575">
      <w:r>
        <w:t>zednické začištění vnějšího a vnitřního rovného ostění, malby ostění dvojnásobná bílá</w:t>
      </w:r>
    </w:p>
    <w:p w:rsidR="00C31856" w:rsidRDefault="00C31856" w:rsidP="00C31856">
      <w:r>
        <w:t>jednokřídlové, otvíravé s proskleným nadsvětlíkem, křídlo prosklené viz nákres</w:t>
      </w:r>
    </w:p>
    <w:p w:rsidR="00C75BC4" w:rsidRDefault="00C75BC4" w:rsidP="00C75BC4">
      <w:pPr>
        <w:rPr>
          <w:b/>
        </w:rPr>
      </w:pPr>
    </w:p>
    <w:p w:rsidR="00E56C96" w:rsidRDefault="00E56C96" w:rsidP="00C75BC4">
      <w:pPr>
        <w:rPr>
          <w:b/>
        </w:rPr>
      </w:pPr>
    </w:p>
    <w:p w:rsidR="00E56C96" w:rsidRDefault="00E56C96" w:rsidP="00C75BC4">
      <w:pPr>
        <w:rPr>
          <w:b/>
        </w:rPr>
      </w:pPr>
    </w:p>
    <w:p w:rsidR="00E56C96" w:rsidRDefault="00E56C96" w:rsidP="00C75BC4">
      <w:pPr>
        <w:rPr>
          <w:b/>
        </w:rPr>
      </w:pPr>
    </w:p>
    <w:p w:rsidR="00E56C96" w:rsidRDefault="00E56C96" w:rsidP="00C75BC4">
      <w:pPr>
        <w:rPr>
          <w:b/>
        </w:rPr>
      </w:pPr>
    </w:p>
    <w:p w:rsidR="00E56C96" w:rsidRDefault="00E56C96" w:rsidP="00C75BC4">
      <w:pPr>
        <w:rPr>
          <w:b/>
        </w:rPr>
      </w:pPr>
    </w:p>
    <w:p w:rsidR="00E56C96" w:rsidRDefault="00E56C96" w:rsidP="00C75BC4">
      <w:pPr>
        <w:rPr>
          <w:b/>
        </w:rPr>
      </w:pPr>
    </w:p>
    <w:p w:rsidR="00C75BC4" w:rsidRDefault="00C75BC4" w:rsidP="00C75BC4">
      <w:pPr>
        <w:rPr>
          <w:b/>
        </w:rPr>
      </w:pPr>
      <w:r>
        <w:rPr>
          <w:b/>
        </w:rPr>
        <w:t xml:space="preserve">Technické požadavky na typ </w:t>
      </w:r>
      <w:proofErr w:type="gramStart"/>
      <w:r>
        <w:rPr>
          <w:b/>
        </w:rPr>
        <w:t>výrobku :</w:t>
      </w:r>
      <w:proofErr w:type="gramEnd"/>
    </w:p>
    <w:p w:rsidR="00C75BC4" w:rsidRDefault="00C75BC4" w:rsidP="00C75BC4">
      <w:r>
        <w:t xml:space="preserve">Profil </w:t>
      </w:r>
      <w:r w:rsidR="00CA09A2">
        <w:t>okna</w:t>
      </w:r>
      <w:r>
        <w:t xml:space="preserve">: </w:t>
      </w:r>
      <w:proofErr w:type="gramStart"/>
      <w:r>
        <w:t>minimálně 5-ti</w:t>
      </w:r>
      <w:proofErr w:type="gramEnd"/>
      <w:r>
        <w:t xml:space="preserve"> komorový; barva bílá/bílá;</w:t>
      </w:r>
      <w:r w:rsidR="00057FA1">
        <w:t xml:space="preserve"> vyztužený ocelovými profily; </w:t>
      </w:r>
      <w:r w:rsidR="00CA09A2">
        <w:t xml:space="preserve">min. </w:t>
      </w:r>
      <w:r w:rsidR="00057FA1">
        <w:t>dvojité těsnění</w:t>
      </w:r>
    </w:p>
    <w:p w:rsidR="00CA09A2" w:rsidRDefault="00CA09A2" w:rsidP="00CA09A2">
      <w:r>
        <w:t>Profil okna: barva hnědá/hnědá, zasklení sklo kůra; vyztužený ocelovými profily</w:t>
      </w:r>
    </w:p>
    <w:p w:rsidR="00CA09A2" w:rsidRDefault="00CA09A2" w:rsidP="00C75BC4"/>
    <w:p w:rsidR="00C31856" w:rsidRDefault="00C75BC4" w:rsidP="00C75BC4">
      <w:r>
        <w:lastRenderedPageBreak/>
        <w:t xml:space="preserve">Zasklení </w:t>
      </w:r>
      <w:r w:rsidR="00CA09A2">
        <w:t>okna</w:t>
      </w:r>
      <w:r>
        <w:t>: čiré</w:t>
      </w:r>
      <w:r w:rsidR="00CA09A2">
        <w:t>;</w:t>
      </w:r>
      <w:r>
        <w:t xml:space="preserve"> izolační dvojsklo 4/16/4</w:t>
      </w:r>
      <w:r w:rsidR="00CA09A2">
        <w:t xml:space="preserve">, příp. </w:t>
      </w:r>
      <w:proofErr w:type="spellStart"/>
      <w:r w:rsidR="00CA09A2">
        <w:t>Connex</w:t>
      </w:r>
      <w:proofErr w:type="spellEnd"/>
      <w:r w:rsidR="00CA09A2">
        <w:t xml:space="preserve"> 44.2 dle pozice</w:t>
      </w:r>
    </w:p>
    <w:p w:rsidR="00CA09A2" w:rsidRDefault="00CA09A2" w:rsidP="00CA09A2">
      <w:r>
        <w:t xml:space="preserve">Zasklení </w:t>
      </w:r>
      <w:proofErr w:type="gramStart"/>
      <w:r>
        <w:t>dveře : kůra</w:t>
      </w:r>
      <w:proofErr w:type="gramEnd"/>
      <w:r>
        <w:t>;</w:t>
      </w:r>
      <w:r>
        <w:t xml:space="preserve"> izolační dvojsklo 4/16/4</w:t>
      </w:r>
      <w:r>
        <w:t>,</w:t>
      </w:r>
      <w:r w:rsidRPr="00CA09A2">
        <w:t xml:space="preserve"> </w:t>
      </w:r>
      <w:r>
        <w:t xml:space="preserve">příp. </w:t>
      </w:r>
      <w:proofErr w:type="spellStart"/>
      <w:r>
        <w:t>Connex</w:t>
      </w:r>
      <w:proofErr w:type="spellEnd"/>
      <w:r>
        <w:t xml:space="preserve"> 44.2 dle pozice</w:t>
      </w:r>
    </w:p>
    <w:p w:rsidR="00C75BC4" w:rsidRDefault="00C31856" w:rsidP="00C75BC4">
      <w:proofErr w:type="gramStart"/>
      <w:r>
        <w:t>Kování : celoobvodové</w:t>
      </w:r>
      <w:proofErr w:type="gramEnd"/>
      <w:r>
        <w:t xml:space="preserve"> seřiditelné s mikroventilací</w:t>
      </w:r>
      <w:r w:rsidR="00C75BC4">
        <w:t xml:space="preserve"> </w:t>
      </w:r>
    </w:p>
    <w:p w:rsidR="00C75BC4" w:rsidRDefault="00C75BC4" w:rsidP="00C75BC4">
      <w:r>
        <w:t xml:space="preserve">Vnitřní </w:t>
      </w:r>
      <w:proofErr w:type="gramStart"/>
      <w:r>
        <w:t>parapet : parapetní</w:t>
      </w:r>
      <w:proofErr w:type="gramEnd"/>
      <w:r>
        <w:t xml:space="preserve"> dřevotřísková deska, bílá, </w:t>
      </w:r>
      <w:r w:rsidR="00057FA1">
        <w:t>dle jednotlivých pozic</w:t>
      </w:r>
    </w:p>
    <w:p w:rsidR="00C75BC4" w:rsidRPr="00D16E40" w:rsidRDefault="00C75BC4" w:rsidP="00C75BC4">
      <w:pPr>
        <w:rPr>
          <w:color w:val="000000" w:themeColor="text1"/>
        </w:rPr>
      </w:pPr>
      <w:r w:rsidRPr="00D16E40">
        <w:rPr>
          <w:color w:val="000000" w:themeColor="text1"/>
        </w:rPr>
        <w:t xml:space="preserve">Vnější </w:t>
      </w:r>
      <w:proofErr w:type="gramStart"/>
      <w:r w:rsidRPr="00D16E40">
        <w:rPr>
          <w:color w:val="000000" w:themeColor="text1"/>
        </w:rPr>
        <w:t>parapet : hliníkový</w:t>
      </w:r>
      <w:proofErr w:type="gramEnd"/>
      <w:r w:rsidRPr="00D16E40">
        <w:rPr>
          <w:color w:val="000000" w:themeColor="text1"/>
        </w:rPr>
        <w:t xml:space="preserve">, lakovaný, bílý, </w:t>
      </w:r>
      <w:r w:rsidR="00057FA1" w:rsidRPr="00D16E40">
        <w:rPr>
          <w:color w:val="000000" w:themeColor="text1"/>
        </w:rPr>
        <w:t>dle jednotlivých pozic</w:t>
      </w:r>
      <w:r w:rsidRPr="00D16E40">
        <w:rPr>
          <w:color w:val="000000" w:themeColor="text1"/>
        </w:rPr>
        <w:t xml:space="preserve">   </w:t>
      </w:r>
    </w:p>
    <w:p w:rsidR="00C75BC4" w:rsidRPr="00C31856" w:rsidRDefault="00C75BC4" w:rsidP="00C75BC4">
      <w:pPr>
        <w:rPr>
          <w:b/>
          <w:color w:val="FF0000"/>
        </w:rPr>
      </w:pPr>
    </w:p>
    <w:p w:rsidR="00C75BC4" w:rsidRDefault="00C75BC4" w:rsidP="00C75BC4">
      <w:pPr>
        <w:rPr>
          <w:b/>
        </w:rPr>
      </w:pPr>
      <w:r>
        <w:rPr>
          <w:b/>
        </w:rPr>
        <w:t xml:space="preserve">Popis požadovaných </w:t>
      </w:r>
      <w:proofErr w:type="gramStart"/>
      <w:r>
        <w:rPr>
          <w:b/>
        </w:rPr>
        <w:t>prací :</w:t>
      </w:r>
      <w:proofErr w:type="gramEnd"/>
    </w:p>
    <w:p w:rsidR="00C75BC4" w:rsidRDefault="00C75BC4" w:rsidP="00CA09A2">
      <w:pPr>
        <w:jc w:val="both"/>
      </w:pPr>
      <w:r>
        <w:t>Demontáž stávajících oken a parapetů, dodání a montáž nových plastových oken a</w:t>
      </w:r>
      <w:r w:rsidR="00CA09A2">
        <w:t> </w:t>
      </w:r>
      <w:bookmarkStart w:id="0" w:name="_GoBack"/>
      <w:bookmarkEnd w:id="0"/>
      <w:r>
        <w:t>parapetů, zednické začištění vnějšího a vnitřního ostění a oprava maleb po provedení výměny. Likvidace vybouraných hmot a sutí vzniklých při realizaci díla.</w:t>
      </w:r>
    </w:p>
    <w:p w:rsidR="00C75BC4" w:rsidRDefault="00C75BC4" w:rsidP="00C75BC4">
      <w:pPr>
        <w:rPr>
          <w:b/>
        </w:rPr>
      </w:pPr>
      <w:r>
        <w:rPr>
          <w:b/>
        </w:rPr>
        <w:t>Rozměry uvedené v tomto zadání jsou pouze orientační, před zahájením výroby si zhotovitel provede vlastní zaměření.</w:t>
      </w:r>
    </w:p>
    <w:p w:rsidR="00C75BC4" w:rsidRDefault="00C75BC4" w:rsidP="00C75BC4">
      <w:pPr>
        <w:rPr>
          <w:b/>
        </w:rPr>
      </w:pPr>
    </w:p>
    <w:p w:rsidR="00C75BC4" w:rsidRDefault="00C75BC4"/>
    <w:sectPr w:rsidR="00C75BC4" w:rsidSect="00E56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8B"/>
    <w:rsid w:val="00032575"/>
    <w:rsid w:val="000404EF"/>
    <w:rsid w:val="00057FA1"/>
    <w:rsid w:val="00127826"/>
    <w:rsid w:val="0024558B"/>
    <w:rsid w:val="00322886"/>
    <w:rsid w:val="003727EC"/>
    <w:rsid w:val="003C02D5"/>
    <w:rsid w:val="005C21E3"/>
    <w:rsid w:val="00BF6A6B"/>
    <w:rsid w:val="00C31856"/>
    <w:rsid w:val="00C75BC4"/>
    <w:rsid w:val="00CA09A2"/>
    <w:rsid w:val="00CC59C7"/>
    <w:rsid w:val="00CF330D"/>
    <w:rsid w:val="00D16E40"/>
    <w:rsid w:val="00E5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6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6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6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6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4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486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Haipetr Roman</dc:creator>
  <cp:lastModifiedBy>Srbecký Václav, Bc.</cp:lastModifiedBy>
  <cp:revision>17</cp:revision>
  <dcterms:created xsi:type="dcterms:W3CDTF">2019-07-19T08:24:00Z</dcterms:created>
  <dcterms:modified xsi:type="dcterms:W3CDTF">2019-07-29T10:22:00Z</dcterms:modified>
</cp:coreProperties>
</file>