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2C0172D" w14:textId="53FAB3BD" w:rsidR="00277E53" w:rsidRDefault="00277E53" w:rsidP="00277E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Která podává </w:t>
      </w:r>
      <w:r w:rsidRPr="005F0577">
        <w:rPr>
          <w:rFonts w:ascii="Verdana" w:hAnsi="Verdana"/>
          <w:sz w:val="18"/>
          <w:szCs w:val="18"/>
        </w:rPr>
        <w:t>nabídku na veř</w:t>
      </w:r>
      <w:r w:rsidRPr="0086773C">
        <w:rPr>
          <w:rFonts w:ascii="Verdana" w:hAnsi="Verdana"/>
          <w:sz w:val="18"/>
          <w:szCs w:val="18"/>
        </w:rPr>
        <w:t xml:space="preserve">ejnou zakázku s názvem </w:t>
      </w:r>
      <w:r w:rsidR="0086773C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proofErr w:type="spellStart"/>
      <w:r w:rsidR="0086773C" w:rsidRPr="0086773C">
        <w:rPr>
          <w:rFonts w:ascii="Verdana" w:hAnsi="Verdana"/>
          <w:sz w:val="18"/>
          <w:szCs w:val="18"/>
          <w:lang w:val="en-US"/>
        </w:rPr>
        <w:t>Vimperk</w:t>
      </w:r>
      <w:proofErr w:type="spellEnd"/>
      <w:r w:rsidR="0086773C" w:rsidRPr="0086773C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86773C" w:rsidRPr="0086773C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86773C" w:rsidRPr="0086773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6773C" w:rsidRPr="0086773C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86773C" w:rsidRPr="0086773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86773C" w:rsidRPr="0086773C">
        <w:rPr>
          <w:rFonts w:ascii="Verdana" w:hAnsi="Verdana"/>
          <w:sz w:val="18"/>
          <w:szCs w:val="18"/>
          <w:lang w:val="en-US"/>
        </w:rPr>
        <w:t>remízy</w:t>
      </w:r>
      <w:proofErr w:type="spellEnd"/>
      <w:r w:rsidR="0086773C" w:rsidRPr="0086773C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86773C" w:rsidRPr="0086773C">
        <w:rPr>
          <w:rFonts w:ascii="Verdana" w:hAnsi="Verdana"/>
          <w:sz w:val="18"/>
          <w:szCs w:val="18"/>
          <w:lang w:val="en-US"/>
        </w:rPr>
        <w:t>vodárny</w:t>
      </w:r>
      <w:proofErr w:type="spellEnd"/>
      <w:r w:rsidRPr="0086773C">
        <w:rPr>
          <w:rFonts w:ascii="Verdana" w:hAnsi="Verdana"/>
          <w:sz w:val="18"/>
          <w:szCs w:val="18"/>
        </w:rPr>
        <w:t xml:space="preserve">, </w:t>
      </w:r>
      <w:proofErr w:type="spellStart"/>
      <w:r w:rsidRPr="0086773C">
        <w:rPr>
          <w:rFonts w:ascii="Verdana" w:hAnsi="Verdana"/>
          <w:sz w:val="18"/>
          <w:szCs w:val="18"/>
        </w:rPr>
        <w:t>ev.č</w:t>
      </w:r>
      <w:proofErr w:type="spellEnd"/>
      <w:r w:rsidRPr="0086773C">
        <w:rPr>
          <w:rFonts w:ascii="Verdana" w:hAnsi="Verdana"/>
          <w:sz w:val="18"/>
          <w:szCs w:val="18"/>
        </w:rPr>
        <w:t>. 654</w:t>
      </w:r>
      <w:r w:rsidR="0086773C" w:rsidRPr="0086773C">
        <w:rPr>
          <w:rFonts w:ascii="Verdana" w:hAnsi="Verdana"/>
          <w:sz w:val="18"/>
          <w:szCs w:val="18"/>
        </w:rPr>
        <w:t>19111</w:t>
      </w:r>
      <w:r w:rsidRPr="005F0577">
        <w:rPr>
          <w:rFonts w:ascii="Verdana" w:hAnsi="Verdana"/>
          <w:sz w:val="18"/>
          <w:szCs w:val="18"/>
        </w:rPr>
        <w:t xml:space="preserve"> </w:t>
      </w:r>
    </w:p>
    <w:p w14:paraId="17FEFA56" w14:textId="77777777" w:rsidR="00277E53" w:rsidRPr="00277E53" w:rsidRDefault="00277E53" w:rsidP="00277E53">
      <w:pPr>
        <w:rPr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86773C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6773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86773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6773C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6773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3BBC8081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3BBC8082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3BBC8083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3BBC8084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3BBC8085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3BBC8086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3BBC8087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3BBC8088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3BBC8089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3BBC808A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3BBC808B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3BBC808C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3BBC808D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3BBC808E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3BBC808F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3BBC8090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3BBC8091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3BBC8092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3BBC8093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3BBC8094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3BBC8095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3BBC8096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3BBC8097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3BBC8098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3BBC8099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3BBC809A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3BBC809B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3BBC809C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3BBC809D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3BBC809E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3BBC809F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3BBC80A0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3BBC80A1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3BBC80A2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3BBC80A3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3BBC80A4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3BBC80A5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3BBC80A6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3BBC80A7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3BBC80A8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3BBC80A9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3BBC80AA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3BBC80AB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3BBC80AC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3BBC80AD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3BBC80AE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3BBC80AF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3BBC80B0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3BBC80B1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3BBC80B2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3BBC80B3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3BBC80B4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3BBC80B5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3BBC80B6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3BBC80B7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B444D6-57CF-42C9-A067-8A482FD36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2019-05-06T08:43:00Z</dcterms:created>
  <dcterms:modified xsi:type="dcterms:W3CDTF">2019-08-26T12:19:00Z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