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TÚ 2801, Břeclav - Lanžhot st.hr., km 0.7-11.395, Zaměření ŽBP, ZZ a 3D osy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TÚ 2801, Břeclav - Lanžhot st.hr., km 0.7-11.395, Zaměření ŽBP, ZZ a 3D osy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30.11.2019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