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209C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F209C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7F209C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7F209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7F209D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7F209D5" w14:textId="20A658D7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15489">
        <w:rPr>
          <w:rFonts w:ascii="Verdana" w:hAnsi="Verdana"/>
          <w:sz w:val="22"/>
          <w:szCs w:val="22"/>
        </w:rPr>
        <w:t>„</w:t>
      </w:r>
      <w:r w:rsidR="00EA2F1A">
        <w:rPr>
          <w:rFonts w:ascii="Verdana" w:hAnsi="Verdana"/>
          <w:b/>
          <w:sz w:val="22"/>
          <w:szCs w:val="22"/>
        </w:rPr>
        <w:t xml:space="preserve">Oprava </w:t>
      </w:r>
      <w:proofErr w:type="spellStart"/>
      <w:r w:rsidR="00EA2F1A">
        <w:rPr>
          <w:rFonts w:ascii="Verdana" w:hAnsi="Verdana"/>
          <w:b/>
          <w:sz w:val="22"/>
          <w:szCs w:val="22"/>
        </w:rPr>
        <w:t>žst</w:t>
      </w:r>
      <w:proofErr w:type="spellEnd"/>
      <w:r w:rsidR="00EA2F1A">
        <w:rPr>
          <w:rFonts w:ascii="Verdana" w:hAnsi="Verdana"/>
          <w:b/>
          <w:sz w:val="22"/>
          <w:szCs w:val="22"/>
        </w:rPr>
        <w:t>. Třemešná ve Slezsku a trati v úseku Třemešná ve Slezsku - Osoblaha</w:t>
      </w:r>
      <w:r w:rsidR="0091548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7F209D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7F209D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47F209D8" w14:textId="77777777" w:rsidR="00357D03" w:rsidRPr="00E868BD" w:rsidRDefault="00357D03" w:rsidP="00357D03">
      <w:pPr>
        <w:rPr>
          <w:rFonts w:ascii="Verdana" w:hAnsi="Verdana"/>
        </w:rPr>
      </w:pPr>
    </w:p>
    <w:p w14:paraId="47F209D9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14:paraId="47F209DA" w14:textId="77777777" w:rsidR="00357D03" w:rsidRPr="00E868BD" w:rsidRDefault="00357D03" w:rsidP="00357D03">
      <w:pPr>
        <w:rPr>
          <w:rFonts w:ascii="Verdana" w:hAnsi="Verdana"/>
        </w:rPr>
      </w:pPr>
    </w:p>
    <w:p w14:paraId="47F209DB" w14:textId="77777777" w:rsidR="00357D03" w:rsidRPr="00E868BD" w:rsidRDefault="00357D03" w:rsidP="00357D03">
      <w:pPr>
        <w:rPr>
          <w:rFonts w:ascii="Verdana" w:hAnsi="Verdana"/>
        </w:rPr>
      </w:pPr>
    </w:p>
    <w:p w14:paraId="47F209DC" w14:textId="77777777" w:rsidR="00357D03" w:rsidRPr="00E868BD" w:rsidRDefault="00357D03" w:rsidP="00357D03">
      <w:pPr>
        <w:rPr>
          <w:rFonts w:ascii="Verdana" w:hAnsi="Verdana"/>
        </w:rPr>
      </w:pPr>
    </w:p>
    <w:p w14:paraId="47F209DD" w14:textId="77777777"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14:paraId="47F209DE" w14:textId="77777777"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14:paraId="47F209D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F209E2" w14:textId="77777777" w:rsidR="00141B5B" w:rsidRDefault="00141B5B" w:rsidP="00357D03">
      <w:r>
        <w:separator/>
      </w:r>
    </w:p>
  </w:endnote>
  <w:endnote w:type="continuationSeparator" w:id="0">
    <w:p w14:paraId="47F209E3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209E0" w14:textId="77777777" w:rsidR="00141B5B" w:rsidRDefault="00141B5B" w:rsidP="00357D03">
      <w:r>
        <w:separator/>
      </w:r>
    </w:p>
  </w:footnote>
  <w:footnote w:type="continuationSeparator" w:id="0">
    <w:p w14:paraId="47F209E1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09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7F209E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7F209E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8BE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672E98"/>
    <w:rsid w:val="00901E2C"/>
    <w:rsid w:val="00915489"/>
    <w:rsid w:val="00A5407A"/>
    <w:rsid w:val="00A56AB2"/>
    <w:rsid w:val="00A6772A"/>
    <w:rsid w:val="00AE2C06"/>
    <w:rsid w:val="00B502C9"/>
    <w:rsid w:val="00B54276"/>
    <w:rsid w:val="00BF6A6B"/>
    <w:rsid w:val="00CD513A"/>
    <w:rsid w:val="00D27977"/>
    <w:rsid w:val="00E868BD"/>
    <w:rsid w:val="00EA2F1A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F20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68D94CAC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68D94CAD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68D94CAE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68D94CAF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68D94CB0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68D94CB1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68D94CB2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68D94CB3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68D94CB4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68D94CB5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68D94CB6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68D94CB7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68D94CB8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68D94CB9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68D94CBA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D94CA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6</cp:revision>
  <dcterms:created xsi:type="dcterms:W3CDTF">2019-05-20T13:13:00Z</dcterms:created>
  <dcterms:modified xsi:type="dcterms:W3CDTF">2019-08-06T09:04:00Z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