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D9" w:rsidRPr="00E956D9" w:rsidRDefault="00E956D9" w:rsidP="004F14F3">
      <w:pPr>
        <w:pStyle w:val="acnormal"/>
        <w:jc w:val="left"/>
        <w:rPr>
          <w:rFonts w:ascii="Arial" w:hAnsi="Arial" w:cs="Arial"/>
          <w:sz w:val="22"/>
        </w:rPr>
      </w:pPr>
      <w:bookmarkStart w:id="0" w:name="_GoBack"/>
      <w:bookmarkEnd w:id="0"/>
      <w:r w:rsidRPr="00E956D9">
        <w:rPr>
          <w:rFonts w:ascii="Arial" w:hAnsi="Arial" w:cs="Arial"/>
          <w:sz w:val="22"/>
        </w:rPr>
        <w:t>Příloha č. 1 zadávací dokumentace „</w:t>
      </w:r>
      <w:r w:rsidR="008F1BAF" w:rsidRPr="008F1BAF">
        <w:rPr>
          <w:rFonts w:ascii="Arial" w:hAnsi="Arial" w:cs="Arial"/>
          <w:sz w:val="22"/>
        </w:rPr>
        <w:t>závazný návrh rámcové kupní smlouvy</w:t>
      </w:r>
      <w:r w:rsidRPr="00E956D9">
        <w:rPr>
          <w:rFonts w:ascii="Arial" w:hAnsi="Arial" w:cs="Arial"/>
          <w:sz w:val="22"/>
        </w:rPr>
        <w:t>“</w:t>
      </w:r>
    </w:p>
    <w:p w:rsidR="00B702D2" w:rsidRDefault="00B702D2" w:rsidP="004F14F3">
      <w:pPr>
        <w:pStyle w:val="acnormal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CC5257" w:rsidRPr="00E956D9" w:rsidRDefault="00CC5257" w:rsidP="004F14F3">
      <w:pPr>
        <w:pStyle w:val="acnormal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E956D9">
        <w:rPr>
          <w:rFonts w:ascii="Arial" w:hAnsi="Arial" w:cs="Arial"/>
          <w:b/>
          <w:sz w:val="36"/>
          <w:szCs w:val="36"/>
          <w:u w:val="single"/>
        </w:rPr>
        <w:t>Návrh</w:t>
      </w:r>
    </w:p>
    <w:p w:rsidR="00CC5257" w:rsidRPr="00E956D9" w:rsidRDefault="00BD7195" w:rsidP="004F14F3">
      <w:pPr>
        <w:pStyle w:val="acnormal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r</w:t>
      </w:r>
      <w:r w:rsidR="00CC5257" w:rsidRPr="00E956D9">
        <w:rPr>
          <w:rFonts w:ascii="Arial" w:hAnsi="Arial" w:cs="Arial"/>
          <w:b/>
          <w:sz w:val="36"/>
          <w:szCs w:val="36"/>
          <w:u w:val="single"/>
        </w:rPr>
        <w:t>ámcová kupní smlouva na dodávk</w:t>
      </w:r>
      <w:r w:rsidR="007F3E0C">
        <w:rPr>
          <w:rFonts w:ascii="Arial" w:hAnsi="Arial" w:cs="Arial"/>
          <w:b/>
          <w:sz w:val="36"/>
          <w:szCs w:val="36"/>
          <w:u w:val="single"/>
        </w:rPr>
        <w:t>y</w:t>
      </w:r>
      <w:r w:rsidR="00CC5257" w:rsidRPr="00E956D9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CC5257" w:rsidRPr="00E956D9">
        <w:rPr>
          <w:rFonts w:ascii="Arial" w:hAnsi="Arial" w:cs="Arial"/>
          <w:b/>
          <w:sz w:val="36"/>
          <w:szCs w:val="36"/>
          <w:u w:val="single"/>
        </w:rPr>
        <w:br/>
      </w:r>
      <w:r w:rsidR="003706CB">
        <w:rPr>
          <w:rFonts w:ascii="Arial" w:hAnsi="Arial" w:cs="Arial"/>
          <w:b/>
          <w:sz w:val="36"/>
          <w:szCs w:val="36"/>
          <w:u w:val="single"/>
        </w:rPr>
        <w:t>příčných pražců</w:t>
      </w:r>
    </w:p>
    <w:p w:rsidR="00CC5257" w:rsidRPr="00E956D9" w:rsidRDefault="00CC5257" w:rsidP="004F14F3">
      <w:pPr>
        <w:pStyle w:val="acnormal"/>
        <w:jc w:val="center"/>
        <w:rPr>
          <w:rFonts w:ascii="Arial" w:hAnsi="Arial" w:cs="Arial"/>
          <w:sz w:val="36"/>
          <w:szCs w:val="36"/>
        </w:rPr>
      </w:pPr>
    </w:p>
    <w:p w:rsidR="00CC5257" w:rsidRPr="003706CB" w:rsidRDefault="00D734CC" w:rsidP="004F14F3">
      <w:pPr>
        <w:pStyle w:val="acnormal"/>
        <w:jc w:val="left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uzavřená ve smyslu</w:t>
      </w:r>
      <w:r w:rsidR="00CC5257" w:rsidRPr="003706CB">
        <w:rPr>
          <w:rFonts w:ascii="Arial" w:hAnsi="Arial" w:cs="Arial"/>
          <w:sz w:val="22"/>
        </w:rPr>
        <w:t xml:space="preserve"> § </w:t>
      </w:r>
      <w:r w:rsidR="006452A8">
        <w:rPr>
          <w:rFonts w:ascii="Arial" w:hAnsi="Arial" w:cs="Arial"/>
          <w:sz w:val="22"/>
        </w:rPr>
        <w:t>1746, odst. 2</w:t>
      </w:r>
      <w:r w:rsidRPr="003706CB">
        <w:rPr>
          <w:rFonts w:ascii="Arial" w:hAnsi="Arial" w:cs="Arial"/>
          <w:sz w:val="22"/>
        </w:rPr>
        <w:t xml:space="preserve"> zákona č. 89/2012 Sb., občanského</w:t>
      </w:r>
      <w:r w:rsidR="00CC5257" w:rsidRPr="003706CB">
        <w:rPr>
          <w:rFonts w:ascii="Arial" w:hAnsi="Arial" w:cs="Arial"/>
          <w:sz w:val="22"/>
        </w:rPr>
        <w:t xml:space="preserve"> zákoníku</w:t>
      </w:r>
      <w:r w:rsidRPr="003706CB">
        <w:rPr>
          <w:rFonts w:ascii="Arial" w:hAnsi="Arial" w:cs="Arial"/>
          <w:sz w:val="22"/>
        </w:rPr>
        <w:t>, v platném znění,</w:t>
      </w:r>
    </w:p>
    <w:p w:rsidR="00CC5257" w:rsidRPr="00E956D9" w:rsidRDefault="00CC5257" w:rsidP="004F14F3">
      <w:pPr>
        <w:pStyle w:val="acnormal"/>
        <w:jc w:val="center"/>
        <w:rPr>
          <w:rFonts w:ascii="Arial" w:hAnsi="Arial" w:cs="Arial"/>
          <w:sz w:val="22"/>
        </w:rPr>
      </w:pPr>
    </w:p>
    <w:p w:rsidR="00CC5257" w:rsidRPr="003706CB" w:rsidRDefault="00CC5257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mezi</w:t>
      </w:r>
      <w:r w:rsidR="00D734CC" w:rsidRPr="003706CB">
        <w:rPr>
          <w:rFonts w:ascii="Arial" w:hAnsi="Arial" w:cs="Arial"/>
          <w:sz w:val="22"/>
        </w:rPr>
        <w:t>: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Název:</w:t>
      </w:r>
      <w:r w:rsidRPr="003706CB">
        <w:rPr>
          <w:rFonts w:ascii="Arial" w:hAnsi="Arial" w:cs="Arial"/>
          <w:sz w:val="22"/>
        </w:rPr>
        <w:tab/>
      </w:r>
      <w:r w:rsidRPr="003706CB">
        <w:rPr>
          <w:rFonts w:ascii="Arial" w:hAnsi="Arial" w:cs="Arial"/>
          <w:sz w:val="22"/>
        </w:rPr>
        <w:tab/>
        <w:t>Správa železniční dopravní cesty, státní organizace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Sídlo:</w:t>
      </w:r>
      <w:r w:rsidRPr="003706CB">
        <w:rPr>
          <w:rFonts w:ascii="Arial" w:hAnsi="Arial" w:cs="Arial"/>
          <w:sz w:val="22"/>
        </w:rPr>
        <w:tab/>
      </w:r>
      <w:r w:rsidRPr="003706CB">
        <w:rPr>
          <w:rFonts w:ascii="Arial" w:hAnsi="Arial" w:cs="Arial"/>
          <w:sz w:val="22"/>
        </w:rPr>
        <w:tab/>
        <w:t>Praha 1, Nové Město, Dlážděná 1003/7, PSČ 110 00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IČ:</w:t>
      </w:r>
      <w:r w:rsidRPr="003706CB">
        <w:rPr>
          <w:rFonts w:ascii="Arial" w:hAnsi="Arial" w:cs="Arial"/>
          <w:sz w:val="22"/>
        </w:rPr>
        <w:tab/>
      </w:r>
      <w:r w:rsidRPr="003706CB">
        <w:rPr>
          <w:rFonts w:ascii="Arial" w:hAnsi="Arial" w:cs="Arial"/>
          <w:sz w:val="22"/>
        </w:rPr>
        <w:tab/>
        <w:t>70994234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DIČ:</w:t>
      </w:r>
      <w:r w:rsidRPr="003706CB">
        <w:rPr>
          <w:rFonts w:ascii="Arial" w:hAnsi="Arial" w:cs="Arial"/>
          <w:sz w:val="22"/>
        </w:rPr>
        <w:tab/>
      </w:r>
      <w:r w:rsidRPr="003706CB">
        <w:rPr>
          <w:rFonts w:ascii="Arial" w:hAnsi="Arial" w:cs="Arial"/>
          <w:sz w:val="22"/>
        </w:rPr>
        <w:tab/>
        <w:t>CZ70994234</w:t>
      </w:r>
    </w:p>
    <w:p w:rsidR="00D734CC" w:rsidRPr="003706CB" w:rsidRDefault="00987103" w:rsidP="004F14F3">
      <w:pPr>
        <w:pStyle w:val="acnormal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zapsaná</w:t>
      </w:r>
      <w:r w:rsidR="00D734CC" w:rsidRPr="003706CB">
        <w:rPr>
          <w:rFonts w:ascii="Arial" w:hAnsi="Arial" w:cs="Arial"/>
          <w:sz w:val="22"/>
        </w:rPr>
        <w:t xml:space="preserve"> v obchodním rejstříku vedeném Městským soudem v Praze oddílu A, vložce 48384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 xml:space="preserve">Zastoupena:     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Adresa pro doručování písemností:</w:t>
      </w:r>
    </w:p>
    <w:p w:rsidR="00CC5257" w:rsidRPr="003706CB" w:rsidRDefault="00D734CC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Praha 1, Nové Město, Dlážděná 1003/7, PSČ 110 00</w:t>
      </w:r>
    </w:p>
    <w:p w:rsidR="00D734CC" w:rsidRPr="003706CB" w:rsidRDefault="00D734CC" w:rsidP="004F14F3">
      <w:pPr>
        <w:pStyle w:val="acnormal"/>
        <w:rPr>
          <w:rFonts w:ascii="Arial" w:hAnsi="Arial" w:cs="Arial"/>
          <w:sz w:val="22"/>
        </w:rPr>
      </w:pPr>
    </w:p>
    <w:p w:rsidR="00CC5257" w:rsidRPr="003706CB" w:rsidRDefault="00CC5257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>jako „</w:t>
      </w:r>
      <w:r w:rsidR="00D734CC" w:rsidRPr="003706CB">
        <w:rPr>
          <w:rFonts w:ascii="Arial" w:hAnsi="Arial" w:cs="Arial"/>
          <w:sz w:val="22"/>
        </w:rPr>
        <w:t>Kupující</w:t>
      </w:r>
      <w:r w:rsidRPr="003706CB">
        <w:rPr>
          <w:rFonts w:ascii="Arial" w:hAnsi="Arial" w:cs="Arial"/>
          <w:sz w:val="22"/>
        </w:rPr>
        <w:t>“ na straně jedné</w:t>
      </w:r>
    </w:p>
    <w:p w:rsidR="00CC5257" w:rsidRPr="003706CB" w:rsidRDefault="00CC5257" w:rsidP="004F14F3">
      <w:pPr>
        <w:pStyle w:val="acnormal"/>
        <w:rPr>
          <w:rFonts w:ascii="Arial" w:hAnsi="Arial" w:cs="Arial"/>
          <w:sz w:val="22"/>
        </w:rPr>
      </w:pPr>
    </w:p>
    <w:p w:rsidR="00CC5257" w:rsidRPr="003706CB" w:rsidRDefault="00CC5257" w:rsidP="004F14F3">
      <w:pPr>
        <w:pStyle w:val="acnormal"/>
        <w:rPr>
          <w:rFonts w:ascii="Arial" w:hAnsi="Arial" w:cs="Arial"/>
          <w:sz w:val="22"/>
        </w:rPr>
      </w:pPr>
      <w:r w:rsidRPr="003706CB">
        <w:rPr>
          <w:rFonts w:ascii="Arial" w:hAnsi="Arial" w:cs="Arial"/>
          <w:sz w:val="22"/>
        </w:rPr>
        <w:t xml:space="preserve">a </w:t>
      </w:r>
    </w:p>
    <w:p w:rsidR="00CC5257" w:rsidRPr="003706CB" w:rsidRDefault="00CC5257" w:rsidP="004F14F3">
      <w:pPr>
        <w:pStyle w:val="acnormal"/>
        <w:spacing w:before="0" w:after="0"/>
        <w:rPr>
          <w:rFonts w:ascii="Arial" w:hAnsi="Arial" w:cs="Arial"/>
          <w:sz w:val="22"/>
        </w:rPr>
      </w:pPr>
      <w:r w:rsidRPr="003706CB">
        <w:rPr>
          <w:rFonts w:ascii="Arial" w:hAnsi="Arial" w:cs="Arial"/>
          <w:b/>
          <w:sz w:val="22"/>
        </w:rPr>
        <w:t>XXX</w:t>
      </w:r>
    </w:p>
    <w:p w:rsidR="00CC5257" w:rsidRPr="003706CB" w:rsidRDefault="00CC5257" w:rsidP="004F14F3">
      <w:pPr>
        <w:pStyle w:val="acnormalbold"/>
        <w:rPr>
          <w:rFonts w:ascii="Arial" w:hAnsi="Arial" w:cs="Arial"/>
          <w:sz w:val="22"/>
        </w:rPr>
      </w:pPr>
    </w:p>
    <w:p w:rsidR="00CC5257" w:rsidRPr="003706CB" w:rsidRDefault="00CC5257" w:rsidP="004F14F3">
      <w:pPr>
        <w:pStyle w:val="acnormal"/>
        <w:rPr>
          <w:rFonts w:ascii="Arial" w:hAnsi="Arial" w:cs="Arial"/>
          <w:b/>
          <w:sz w:val="22"/>
        </w:rPr>
      </w:pPr>
      <w:r w:rsidRPr="003706CB">
        <w:rPr>
          <w:rFonts w:ascii="Arial" w:hAnsi="Arial" w:cs="Arial"/>
          <w:sz w:val="22"/>
        </w:rPr>
        <w:t>jako „</w:t>
      </w:r>
      <w:r w:rsidR="00D734CC" w:rsidRPr="003706CB">
        <w:rPr>
          <w:rFonts w:ascii="Arial" w:hAnsi="Arial" w:cs="Arial"/>
          <w:sz w:val="22"/>
        </w:rPr>
        <w:t>Prodávající</w:t>
      </w:r>
      <w:r w:rsidRPr="003706CB">
        <w:rPr>
          <w:rFonts w:ascii="Arial" w:hAnsi="Arial" w:cs="Arial"/>
          <w:sz w:val="22"/>
        </w:rPr>
        <w:t xml:space="preserve">“ na straně druhé </w:t>
      </w:r>
    </w:p>
    <w:p w:rsidR="00CC5257" w:rsidRDefault="00CC5257" w:rsidP="004F14F3">
      <w:pPr>
        <w:pStyle w:val="acnormal"/>
        <w:rPr>
          <w:rFonts w:ascii="Arial" w:hAnsi="Arial" w:cs="Arial"/>
          <w:sz w:val="22"/>
        </w:rPr>
      </w:pPr>
    </w:p>
    <w:p w:rsidR="00574368" w:rsidRPr="003706CB" w:rsidRDefault="00574368" w:rsidP="004F14F3">
      <w:pPr>
        <w:pStyle w:val="acnormal"/>
        <w:rPr>
          <w:rFonts w:ascii="Arial" w:hAnsi="Arial" w:cs="Arial"/>
          <w:sz w:val="22"/>
        </w:rPr>
      </w:pPr>
    </w:p>
    <w:p w:rsidR="00CC5257" w:rsidRPr="00574368" w:rsidRDefault="00CC5257" w:rsidP="004F14F3">
      <w:pPr>
        <w:pStyle w:val="acnormal"/>
        <w:jc w:val="center"/>
        <w:rPr>
          <w:rFonts w:ascii="Arial" w:hAnsi="Arial" w:cs="Arial"/>
          <w:sz w:val="24"/>
          <w:szCs w:val="24"/>
        </w:rPr>
      </w:pPr>
      <w:r w:rsidRPr="00574368">
        <w:rPr>
          <w:rFonts w:ascii="Arial" w:hAnsi="Arial" w:cs="Arial"/>
          <w:sz w:val="24"/>
          <w:szCs w:val="24"/>
        </w:rPr>
        <w:t xml:space="preserve">uzavřely níže uvedeného dne, měsíce a roku tuto rámcovou </w:t>
      </w:r>
      <w:r w:rsidR="003706CB" w:rsidRPr="00574368">
        <w:rPr>
          <w:rFonts w:ascii="Arial" w:hAnsi="Arial" w:cs="Arial"/>
          <w:sz w:val="24"/>
          <w:szCs w:val="24"/>
        </w:rPr>
        <w:t xml:space="preserve">kupní </w:t>
      </w:r>
      <w:r w:rsidRPr="00574368">
        <w:rPr>
          <w:rFonts w:ascii="Arial" w:hAnsi="Arial" w:cs="Arial"/>
          <w:sz w:val="24"/>
          <w:szCs w:val="24"/>
        </w:rPr>
        <w:t>smlouvu</w:t>
      </w:r>
    </w:p>
    <w:p w:rsidR="00CC5257" w:rsidRDefault="00CC5257" w:rsidP="004F14F3">
      <w:pPr>
        <w:pStyle w:val="acnormal"/>
        <w:rPr>
          <w:rFonts w:ascii="Arial" w:hAnsi="Arial" w:cs="Arial"/>
        </w:rPr>
      </w:pPr>
    </w:p>
    <w:p w:rsidR="003706CB" w:rsidRDefault="003706CB" w:rsidP="004F14F3">
      <w:pPr>
        <w:pStyle w:val="acnormal"/>
        <w:rPr>
          <w:rFonts w:ascii="Arial" w:hAnsi="Arial" w:cs="Arial"/>
        </w:rPr>
      </w:pPr>
    </w:p>
    <w:p w:rsidR="009A7946" w:rsidRDefault="009A7946" w:rsidP="004F14F3">
      <w:pPr>
        <w:pStyle w:val="acnormal"/>
        <w:rPr>
          <w:rFonts w:ascii="Arial" w:hAnsi="Arial" w:cs="Arial"/>
        </w:rPr>
      </w:pPr>
    </w:p>
    <w:p w:rsidR="009A7946" w:rsidRDefault="009A7946" w:rsidP="004F14F3">
      <w:pPr>
        <w:pStyle w:val="acnormal"/>
        <w:rPr>
          <w:rFonts w:ascii="Arial" w:hAnsi="Arial" w:cs="Arial"/>
        </w:rPr>
      </w:pPr>
    </w:p>
    <w:p w:rsidR="009A7946" w:rsidRDefault="009A7946" w:rsidP="004F14F3">
      <w:pPr>
        <w:pStyle w:val="acnormal"/>
        <w:rPr>
          <w:rFonts w:ascii="Arial" w:hAnsi="Arial" w:cs="Arial"/>
        </w:rPr>
      </w:pPr>
    </w:p>
    <w:p w:rsidR="003706CB" w:rsidRPr="00E956D9" w:rsidRDefault="003706CB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Účel a předmět smlouvy</w:t>
      </w:r>
    </w:p>
    <w:p w:rsidR="00CC5257" w:rsidRPr="00E956D9" w:rsidRDefault="00CC5257" w:rsidP="004F14F3">
      <w:pPr>
        <w:pStyle w:val="acnormalbulleted"/>
        <w:numPr>
          <w:ilvl w:val="0"/>
          <w:numId w:val="1"/>
        </w:numPr>
        <w:spacing w:line="276" w:lineRule="auto"/>
      </w:pPr>
      <w:r w:rsidRPr="00E956D9">
        <w:t xml:space="preserve">Účelem této rámcové kupní smlouvy je </w:t>
      </w:r>
      <w:r w:rsidR="003706CB" w:rsidRPr="003706CB">
        <w:t>zabezpečení</w:t>
      </w:r>
      <w:r w:rsidR="00110C41" w:rsidRPr="00110C41">
        <w:rPr>
          <w:bCs/>
        </w:rPr>
        <w:t xml:space="preserve"> </w:t>
      </w:r>
      <w:r w:rsidR="00110C41">
        <w:rPr>
          <w:bCs/>
        </w:rPr>
        <w:t xml:space="preserve">dodávek </w:t>
      </w:r>
      <w:r w:rsidR="00110C41" w:rsidRPr="00110C41">
        <w:t>pražců příčných dřevěných z dřeviny dub nebo buk v rozměrech -  15 x 26 x 260 cm, nebo 16 x 26 x 260 cm, impregnace – olej WEI - typ B nebo C, splňujících požadavky Obecných technických podmínek Dřevěné kolejnicové podpory pro železniční dráhy č.</w:t>
      </w:r>
      <w:r w:rsidR="00110C41">
        <w:t xml:space="preserve"> </w:t>
      </w:r>
      <w:r w:rsidR="00110C41" w:rsidRPr="00110C41">
        <w:t xml:space="preserve">j. 22693/06-OP ve znění Změny 2 č.j. 1105/13-OTH, přičemž doba od impregnace nesmí překročit 1 rok v době dodání k organizační jednotce zadavatele </w:t>
      </w:r>
      <w:r w:rsidR="00110C41">
        <w:t>na provozuschopnost</w:t>
      </w:r>
      <w:r w:rsidR="003706CB" w:rsidRPr="003706CB">
        <w:t xml:space="preserve"> železniční dopravní cesty, pro opravu a údržbu tratí dle požadavků organizačních jednotek </w:t>
      </w:r>
      <w:r w:rsidR="00E0446B">
        <w:t>Kupujícího</w:t>
      </w:r>
      <w:r w:rsidR="003706CB" w:rsidRPr="003706CB">
        <w:t>.</w:t>
      </w:r>
    </w:p>
    <w:p w:rsidR="00CC5257" w:rsidRPr="00E956D9" w:rsidRDefault="00CC5257" w:rsidP="004F14F3">
      <w:pPr>
        <w:pStyle w:val="acnormalbulleted"/>
        <w:numPr>
          <w:ilvl w:val="0"/>
          <w:numId w:val="1"/>
        </w:numPr>
        <w:spacing w:line="276" w:lineRule="auto"/>
      </w:pPr>
      <w:r w:rsidRPr="00E956D9">
        <w:t xml:space="preserve">Předmětem této rámcové </w:t>
      </w:r>
      <w:r w:rsidR="00CC76B6">
        <w:t xml:space="preserve">kupní </w:t>
      </w:r>
      <w:r w:rsidRPr="00E956D9">
        <w:t>smlouvy j</w:t>
      </w:r>
      <w:r w:rsidR="00CB6B7E">
        <w:t>e úprava podmínek týkajících se </w:t>
      </w:r>
      <w:r w:rsidRPr="00E956D9">
        <w:t xml:space="preserve">jednotlivých veřejných zakázek na dále specifikované dodávky </w:t>
      </w:r>
      <w:r w:rsidR="00CC76B6">
        <w:t xml:space="preserve">příčných pražců </w:t>
      </w:r>
      <w:r w:rsidRPr="00E956D9">
        <w:t xml:space="preserve">pro potřeby </w:t>
      </w:r>
      <w:r w:rsidR="00CC76B6">
        <w:t>Kupujícího</w:t>
      </w:r>
      <w:r w:rsidRPr="00E956D9">
        <w:t xml:space="preserve"> tak, aby takové </w:t>
      </w:r>
      <w:r w:rsidR="00CC76B6">
        <w:t xml:space="preserve">smluvní </w:t>
      </w:r>
      <w:r w:rsidRPr="00E956D9">
        <w:t>vztahy mezi shora uvedenými smluvními stranami byly založeny na předem</w:t>
      </w:r>
      <w:r w:rsidR="00CB6B7E">
        <w:t xml:space="preserve"> definovaném smluvním základu a </w:t>
      </w:r>
      <w:r w:rsidRPr="00E956D9">
        <w:t xml:space="preserve">mohly nerušeně probíhat a rozvíjet se. </w:t>
      </w:r>
      <w:r w:rsidR="00CF1282">
        <w:t>Technic</w:t>
      </w:r>
      <w:r w:rsidR="001D65ED">
        <w:t>kou specifikací dodávek dřevěnýc</w:t>
      </w:r>
      <w:r w:rsidR="00CF1282">
        <w:t>h příčných pražců jsou TPD číslo XXX.</w:t>
      </w:r>
    </w:p>
    <w:p w:rsidR="00CC5257" w:rsidRPr="00E956D9" w:rsidRDefault="00CC5257" w:rsidP="004F14F3">
      <w:pPr>
        <w:pStyle w:val="acnormalbulleted"/>
        <w:numPr>
          <w:ilvl w:val="0"/>
          <w:numId w:val="1"/>
        </w:numPr>
        <w:spacing w:line="276" w:lineRule="auto"/>
      </w:pPr>
      <w:r w:rsidRPr="00E956D9">
        <w:t xml:space="preserve">Jednotlivé veřejné zakázky budou uzavírány a realizovány po dobu platnosti této </w:t>
      </w:r>
      <w:r w:rsidR="00025E36">
        <w:t xml:space="preserve">rámcové kupní </w:t>
      </w:r>
      <w:r w:rsidRPr="00E956D9">
        <w:t>smlouvy</w:t>
      </w:r>
      <w:r w:rsidR="00025E36">
        <w:t xml:space="preserve"> a v souladu se všemi jejími podmínkami</w:t>
      </w:r>
      <w:r w:rsidRPr="00E956D9">
        <w:t xml:space="preserve">. V rámci jednotlivých veřejných zakázek bude </w:t>
      </w:r>
      <w:r w:rsidR="00CC76B6">
        <w:t>Prodávající dodávat</w:t>
      </w:r>
      <w:r w:rsidRPr="00E956D9">
        <w:t xml:space="preserve"> </w:t>
      </w:r>
      <w:r w:rsidR="00CC76B6">
        <w:t xml:space="preserve">Kupujícímu </w:t>
      </w:r>
      <w:r w:rsidRPr="00E956D9">
        <w:t xml:space="preserve">podle jeho konkrétních potřeb </w:t>
      </w:r>
      <w:r w:rsidR="00CC76B6">
        <w:t>příčné pražce</w:t>
      </w:r>
      <w:r w:rsidRPr="00E956D9">
        <w:t xml:space="preserve"> specifikované v objednávce za splnění níže uvedených podmínek pro uzavírání jednotlivých smluv v rámci této rámcové</w:t>
      </w:r>
      <w:r w:rsidR="00E05929">
        <w:t xml:space="preserve"> kupní</w:t>
      </w:r>
      <w:r w:rsidRPr="00E956D9">
        <w:t xml:space="preserve"> smlouvy.</w:t>
      </w:r>
    </w:p>
    <w:p w:rsidR="00CC5257" w:rsidRPr="00E956D9" w:rsidRDefault="00CC5257" w:rsidP="004F14F3">
      <w:pPr>
        <w:pStyle w:val="acnormalbulleted"/>
        <w:numPr>
          <w:ilvl w:val="0"/>
          <w:numId w:val="1"/>
        </w:numPr>
        <w:spacing w:line="276" w:lineRule="auto"/>
      </w:pPr>
      <w:r w:rsidRPr="00E956D9">
        <w:t xml:space="preserve">Za řádně uskutečněné zakázky (dodávky) se </w:t>
      </w:r>
      <w:r w:rsidR="00014C12">
        <w:t>Kupující</w:t>
      </w:r>
      <w:r w:rsidRPr="00E956D9">
        <w:t xml:space="preserve"> zavazuje řádně a včas zaplatit </w:t>
      </w:r>
      <w:r w:rsidR="00014C12">
        <w:t xml:space="preserve">Prodávajícímu </w:t>
      </w:r>
      <w:r w:rsidRPr="00E956D9">
        <w:t xml:space="preserve">sjednanou cenu dle čl. IV této </w:t>
      </w:r>
      <w:r w:rsidR="00E05929">
        <w:t xml:space="preserve">rámcové kupní </w:t>
      </w:r>
      <w:r w:rsidRPr="00E956D9">
        <w:t xml:space="preserve">smlouvy. </w:t>
      </w:r>
    </w:p>
    <w:p w:rsidR="00CC5257" w:rsidRPr="00E956D9" w:rsidRDefault="00CC5257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Podmínky uzavírání smluv v rámci této rámcové smlouvy</w:t>
      </w:r>
    </w:p>
    <w:p w:rsidR="00CC5257" w:rsidRPr="00E05929" w:rsidRDefault="00CC5257" w:rsidP="004F14F3">
      <w:pPr>
        <w:pStyle w:val="acnormalbulleted"/>
        <w:numPr>
          <w:ilvl w:val="0"/>
          <w:numId w:val="5"/>
        </w:numPr>
        <w:spacing w:line="276" w:lineRule="auto"/>
      </w:pPr>
      <w:r w:rsidRPr="00E956D9">
        <w:t>Jednotlivé veřejné zakázky v rámci této rámcové</w:t>
      </w:r>
      <w:r w:rsidR="00803077">
        <w:t xml:space="preserve"> kupní</w:t>
      </w:r>
      <w:r w:rsidR="002171E6">
        <w:t xml:space="preserve"> smlouvy budou realizovány na </w:t>
      </w:r>
      <w:r w:rsidRPr="00E956D9">
        <w:t xml:space="preserve">základě výzev k poskytnutí plnění (objednávek) ve smyslu ustanovení § 92 odst. 1 </w:t>
      </w:r>
      <w:r w:rsidR="00E05929">
        <w:t xml:space="preserve">písm. a) </w:t>
      </w:r>
      <w:r w:rsidRPr="00E05929">
        <w:t>zákona č. 137/2006 Sb., o veřejných zakázkách, ve znění pozdějších předpisů</w:t>
      </w:r>
      <w:r w:rsidR="00E05929">
        <w:t>,</w:t>
      </w:r>
      <w:r w:rsidR="00A46AAE">
        <w:t xml:space="preserve"> (dále jen „zákon“)</w:t>
      </w:r>
      <w:r w:rsidRPr="00E05929">
        <w:t xml:space="preserve"> formou objednávek ze strany </w:t>
      </w:r>
      <w:r w:rsidR="00E05929">
        <w:t>Kupujícího</w:t>
      </w:r>
      <w:r w:rsidRPr="00E05929">
        <w:t>, které jsou návrhem na uzavření smlouvy. Tyto výzvy</w:t>
      </w:r>
      <w:r w:rsidR="00A46AAE">
        <w:t xml:space="preserve"> k poskytnutí plnění ve smyslu § 92 odst. 1 písm. a) zákona</w:t>
      </w:r>
      <w:r w:rsidRPr="00E05929">
        <w:t xml:space="preserve"> (</w:t>
      </w:r>
      <w:r w:rsidR="00A46AAE">
        <w:t>dále jen „</w:t>
      </w:r>
      <w:r w:rsidRPr="00E05929">
        <w:t>objednávky</w:t>
      </w:r>
      <w:r w:rsidR="00A46AAE">
        <w:t>“</w:t>
      </w:r>
      <w:r w:rsidRPr="00E05929">
        <w:t xml:space="preserve">) mohou být učiněny pouze písemně, </w:t>
      </w:r>
      <w:r w:rsidR="00CB6B7E">
        <w:t>přičemž za </w:t>
      </w:r>
      <w:r w:rsidRPr="00E05929">
        <w:t>písemnou formu se považuje i výzva učiněná e-mailovou zprávou.</w:t>
      </w:r>
    </w:p>
    <w:p w:rsidR="00AC677F" w:rsidRDefault="00CC5257" w:rsidP="004F14F3">
      <w:pPr>
        <w:pStyle w:val="acnormalbulleted"/>
        <w:numPr>
          <w:ilvl w:val="0"/>
          <w:numId w:val="5"/>
        </w:numPr>
        <w:spacing w:line="276" w:lineRule="auto"/>
      </w:pPr>
      <w:r w:rsidRPr="00E956D9">
        <w:t xml:space="preserve">Objednávky </w:t>
      </w:r>
      <w:r w:rsidR="00E05929">
        <w:t>Kupujícího</w:t>
      </w:r>
      <w:r w:rsidRPr="00E956D9">
        <w:t xml:space="preserve"> dle odst. 1</w:t>
      </w:r>
      <w:r w:rsidR="0040600D">
        <w:t xml:space="preserve"> tohoto článku</w:t>
      </w:r>
      <w:r w:rsidRPr="00E956D9">
        <w:t xml:space="preserve"> výše budou obsahovat údaje potřebné pro uzavření příslušné smlouvy, tedy označení smluvní</w:t>
      </w:r>
      <w:r w:rsidR="00CB6B7E">
        <w:t>ch stran a potřebné informace o </w:t>
      </w:r>
      <w:r w:rsidRPr="00E956D9">
        <w:t xml:space="preserve">požadované </w:t>
      </w:r>
      <w:r w:rsidR="00E1230C">
        <w:t>objednávce</w:t>
      </w:r>
      <w:r w:rsidRPr="00E956D9">
        <w:t xml:space="preserve">, tedy zejména množství požadovaných </w:t>
      </w:r>
      <w:r w:rsidR="00E05929">
        <w:t>příčných pražců</w:t>
      </w:r>
      <w:r w:rsidRPr="00E956D9">
        <w:t xml:space="preserve">, požadovaný termín </w:t>
      </w:r>
      <w:r w:rsidR="00220472">
        <w:t xml:space="preserve">a místo </w:t>
      </w:r>
      <w:r w:rsidRPr="00E956D9">
        <w:t xml:space="preserve">plnění, případně další nezbytné údaje. V případě pochybností či nejasností je </w:t>
      </w:r>
      <w:r w:rsidR="00803077">
        <w:t>Prodávající</w:t>
      </w:r>
      <w:r w:rsidRPr="00E956D9">
        <w:t xml:space="preserve"> povinen vyžádat si od </w:t>
      </w:r>
      <w:r w:rsidR="00803077">
        <w:t>Kupujícího</w:t>
      </w:r>
      <w:r w:rsidRPr="00E956D9">
        <w:t xml:space="preserve"> doplňující informace. Neučiní-li tak, má se za to, že údaje obsažené v objednávce jsou dostačující a </w:t>
      </w:r>
      <w:r w:rsidR="00803077">
        <w:t>Prodávající</w:t>
      </w:r>
      <w:r w:rsidRPr="00E956D9">
        <w:t xml:space="preserve"> se nemůže z důvodů pochybnosti či nejasností zprostit odpovědnosti za nesplnění či vadné plnění </w:t>
      </w:r>
      <w:r w:rsidR="00E1230C">
        <w:t>objednávky</w:t>
      </w:r>
      <w:r w:rsidR="00AC677F">
        <w:t>.</w:t>
      </w:r>
    </w:p>
    <w:p w:rsidR="00C448C0" w:rsidRPr="003B191D" w:rsidRDefault="000F65D4" w:rsidP="004F14F3">
      <w:pPr>
        <w:pStyle w:val="acnormalbulleted"/>
        <w:numPr>
          <w:ilvl w:val="0"/>
          <w:numId w:val="5"/>
        </w:numPr>
        <w:spacing w:line="276" w:lineRule="auto"/>
      </w:pPr>
      <w:r>
        <w:t>Prodávající</w:t>
      </w:r>
      <w:r w:rsidR="00CC5257" w:rsidRPr="00E956D9">
        <w:t xml:space="preserve"> je povinen objednávku </w:t>
      </w:r>
      <w:r>
        <w:t>Kupujícího</w:t>
      </w:r>
      <w:r w:rsidR="00CC5257" w:rsidRPr="00E956D9">
        <w:t xml:space="preserve"> vyhodnotit a potvrdit její přijetí </w:t>
      </w:r>
      <w:r>
        <w:t>Kupujícímu</w:t>
      </w:r>
      <w:r w:rsidR="00CC5257" w:rsidRPr="00E956D9">
        <w:t xml:space="preserve"> písemně na e-mailovou adresu</w:t>
      </w:r>
      <w:r>
        <w:t xml:space="preserve"> </w:t>
      </w:r>
      <w:hyperlink r:id="rId9" w:history="1">
        <w:r w:rsidR="00A77CA7" w:rsidRPr="00C937AE">
          <w:rPr>
            <w:rStyle w:val="Hypertextovodkaz"/>
          </w:rPr>
          <w:t>mentelova@szdc.cz</w:t>
        </w:r>
      </w:hyperlink>
      <w:r w:rsidR="0044630D">
        <w:t xml:space="preserve">, </w:t>
      </w:r>
      <w:hyperlink r:id="rId10" w:history="1">
        <w:r w:rsidR="006452A8" w:rsidRPr="004D5F3F">
          <w:rPr>
            <w:rStyle w:val="Hypertextovodkaz"/>
          </w:rPr>
          <w:t>vodaka@szdc.cz</w:t>
        </w:r>
      </w:hyperlink>
      <w:r w:rsidR="00CC5257" w:rsidRPr="00E956D9">
        <w:t xml:space="preserve"> nejpozději do dvou po sobě jdoucích pracovních dní od jejího doručení. Požadované </w:t>
      </w:r>
      <w:r w:rsidR="00D279CA">
        <w:t>objednávky</w:t>
      </w:r>
      <w:r w:rsidR="00CC5257" w:rsidRPr="00E956D9">
        <w:t xml:space="preserve"> </w:t>
      </w:r>
      <w:r>
        <w:t>příčných pražců</w:t>
      </w:r>
      <w:r w:rsidR="00CC5257" w:rsidRPr="00E956D9">
        <w:t xml:space="preserve"> budou ze strany </w:t>
      </w:r>
      <w:r>
        <w:t>Prodávajícího</w:t>
      </w:r>
      <w:r w:rsidR="00CC5257" w:rsidRPr="00E956D9">
        <w:t xml:space="preserve"> respektovány, nebudou </w:t>
      </w:r>
      <w:r w:rsidR="00CC5257" w:rsidRPr="00E956D9">
        <w:lastRenderedPageBreak/>
        <w:t>upravovány objemově ani finančně, nedojde-li v tomto směru k výslovné dohodě mezi oběma smluvními stranami</w:t>
      </w:r>
      <w:r w:rsidR="00C24777">
        <w:t xml:space="preserve">. </w:t>
      </w:r>
      <w:r w:rsidR="0040600D">
        <w:t>Cena bude uvedena dle uzavřené r</w:t>
      </w:r>
      <w:r w:rsidR="00C448C0" w:rsidRPr="003B191D">
        <w:t xml:space="preserve">ámcové kupní smlouvy, dle </w:t>
      </w:r>
      <w:r w:rsidR="0040600D">
        <w:t>článku</w:t>
      </w:r>
      <w:r w:rsidR="00C448C0" w:rsidRPr="003B191D">
        <w:t xml:space="preserve"> IV., </w:t>
      </w:r>
      <w:r w:rsidR="0040600D">
        <w:t>odst.</w:t>
      </w:r>
      <w:r w:rsidR="00C448C0" w:rsidRPr="003B191D">
        <w:t xml:space="preserve"> 1.</w:t>
      </w:r>
    </w:p>
    <w:p w:rsidR="00CC5257" w:rsidRPr="00E956D9" w:rsidRDefault="004F22C3" w:rsidP="004F14F3">
      <w:pPr>
        <w:pStyle w:val="acnormalbulleted"/>
        <w:numPr>
          <w:ilvl w:val="0"/>
          <w:numId w:val="5"/>
        </w:numPr>
        <w:spacing w:line="276" w:lineRule="auto"/>
      </w:pPr>
      <w:r>
        <w:t xml:space="preserve">Kupující </w:t>
      </w:r>
      <w:r w:rsidR="00CC5257" w:rsidRPr="00E956D9">
        <w:t xml:space="preserve">je povinen nabídku </w:t>
      </w:r>
      <w:r>
        <w:t>Prodávajícího</w:t>
      </w:r>
      <w:r w:rsidR="00CC5257" w:rsidRPr="00E956D9">
        <w:t xml:space="preserve"> dle odst. 3 </w:t>
      </w:r>
      <w:r w:rsidR="009A69E5">
        <w:t xml:space="preserve">tohoto článku </w:t>
      </w:r>
      <w:r w:rsidR="00CB6B7E">
        <w:t>vyhodnotit a </w:t>
      </w:r>
      <w:r w:rsidR="00CC5257" w:rsidRPr="00E956D9">
        <w:t xml:space="preserve">nejpozději do dvou po sobě jdoucích pracovních dní od jejího doručení zaslat </w:t>
      </w:r>
      <w:r>
        <w:t xml:space="preserve">Prodávajícímu </w:t>
      </w:r>
      <w:r w:rsidR="00CC5257" w:rsidRPr="00E956D9">
        <w:t>písemně na e-mailovou adresu ……………………………</w:t>
      </w:r>
      <w:hyperlink r:id="rId11" w:history="1"/>
      <w:r w:rsidR="00CC5257" w:rsidRPr="00E956D9">
        <w:t xml:space="preserve"> písemnou akceptaci nabídky. Tato písemná akceptace nabídky bez jakýchkoliv výhrad k nabídce </w:t>
      </w:r>
      <w:r>
        <w:t>Prodávajícího</w:t>
      </w:r>
      <w:r w:rsidR="00CC5257" w:rsidRPr="00E956D9">
        <w:t xml:space="preserve"> dle odst. 3</w:t>
      </w:r>
      <w:r w:rsidR="009A69E5">
        <w:t xml:space="preserve"> tohoto článku</w:t>
      </w:r>
      <w:r w:rsidR="00CC5257" w:rsidRPr="00E956D9">
        <w:t xml:space="preserve"> bude přijetím návrhu smlouvy. </w:t>
      </w:r>
    </w:p>
    <w:p w:rsidR="00CC5257" w:rsidRPr="00E956D9" w:rsidRDefault="00CC5257" w:rsidP="004F14F3">
      <w:pPr>
        <w:pStyle w:val="acnormalbulleted"/>
        <w:numPr>
          <w:ilvl w:val="0"/>
          <w:numId w:val="5"/>
        </w:numPr>
        <w:spacing w:line="276" w:lineRule="auto"/>
      </w:pPr>
      <w:r w:rsidRPr="00E956D9">
        <w:t xml:space="preserve">V případě připomínek a návrhů na změny ze strany </w:t>
      </w:r>
      <w:r w:rsidR="004F22C3">
        <w:t>Kupujícího</w:t>
      </w:r>
      <w:r w:rsidRPr="00E956D9">
        <w:t xml:space="preserve"> k </w:t>
      </w:r>
      <w:r w:rsidR="004F22C3">
        <w:t xml:space="preserve">Prodávajícím </w:t>
      </w:r>
      <w:r w:rsidRPr="00E956D9">
        <w:t xml:space="preserve">předložené nabídce je pro účely uzavření smlouvy o konkrétní </w:t>
      </w:r>
      <w:r w:rsidR="007E3252">
        <w:t>objednávce</w:t>
      </w:r>
      <w:r w:rsidRPr="00E956D9">
        <w:t xml:space="preserve"> nezbytné nové vyhodnocení a potvrzení přijetí objednávky a odsouhlase</w:t>
      </w:r>
      <w:r w:rsidR="009A69E5">
        <w:t>ní nabídky dle odst. 3 a 4 výše tohoto článku.</w:t>
      </w:r>
      <w:r w:rsidRPr="00E956D9">
        <w:t xml:space="preserve"> </w:t>
      </w:r>
    </w:p>
    <w:p w:rsidR="00CC5257" w:rsidRPr="00E956D9" w:rsidRDefault="00CC5257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Doba, místo, způsob a lhůty plnění</w:t>
      </w:r>
    </w:p>
    <w:p w:rsidR="00A316C8" w:rsidRPr="00A316C8" w:rsidRDefault="00CC5257" w:rsidP="004F14F3">
      <w:pPr>
        <w:pStyle w:val="acnormalbulleted"/>
        <w:spacing w:line="276" w:lineRule="auto"/>
      </w:pPr>
      <w:r w:rsidRPr="00E956D9">
        <w:t xml:space="preserve">Tato </w:t>
      </w:r>
      <w:r w:rsidR="00082657">
        <w:t xml:space="preserve">rámcová kupní smlouva se uzavírá na dobu </w:t>
      </w:r>
      <w:r w:rsidR="00D13D04" w:rsidRPr="00D13D04">
        <w:t xml:space="preserve">12 měsíců od </w:t>
      </w:r>
      <w:r w:rsidR="00D13D04">
        <w:t>jejího uzavření</w:t>
      </w:r>
      <w:r w:rsidR="00D13D04" w:rsidRPr="00D13D04">
        <w:t>, nebo doba plnění předmě</w:t>
      </w:r>
      <w:r w:rsidR="00D13D04">
        <w:t xml:space="preserve">tu rámcové kupní smlouvy </w:t>
      </w:r>
      <w:r w:rsidR="00B702D2">
        <w:t>může skončit dříve a to</w:t>
      </w:r>
      <w:r w:rsidR="00D13D04" w:rsidRPr="00D13D04">
        <w:t xml:space="preserve"> vyčerpáním </w:t>
      </w:r>
      <w:r w:rsidR="00D13D04">
        <w:t>finanční objemu</w:t>
      </w:r>
      <w:r w:rsidR="00D13D04" w:rsidRPr="00D13D04">
        <w:t xml:space="preserve">, </w:t>
      </w:r>
      <w:r w:rsidR="00D13D04">
        <w:t>40 </w:t>
      </w:r>
      <w:r w:rsidR="00D13D04" w:rsidRPr="00D13D04">
        <w:t>000 000,- Kč bez DPH.</w:t>
      </w:r>
    </w:p>
    <w:p w:rsidR="00A316C8" w:rsidRPr="00B10516" w:rsidRDefault="00B10516" w:rsidP="004F14F3">
      <w:pPr>
        <w:pStyle w:val="acnormalbulleted"/>
        <w:spacing w:line="276" w:lineRule="auto"/>
        <w:rPr>
          <w:bCs/>
        </w:rPr>
      </w:pPr>
      <w:r w:rsidRPr="004765CB">
        <w:t>Dodávky budou realizovány, na základě písemných objednávek a dopravních dispozic, podle aktuálních potřeb organizačních jednotek</w:t>
      </w:r>
      <w:r>
        <w:t xml:space="preserve"> Kupujícího</w:t>
      </w:r>
      <w:r w:rsidRPr="004765CB">
        <w:t>.</w:t>
      </w:r>
      <w:r w:rsidRPr="004765CB">
        <w:rPr>
          <w:bCs/>
        </w:rPr>
        <w:t xml:space="preserve"> Konečným příjemcem zboží budou organizační jednotky</w:t>
      </w:r>
      <w:r>
        <w:rPr>
          <w:bCs/>
        </w:rPr>
        <w:t xml:space="preserve"> Kupujícího</w:t>
      </w:r>
      <w:r w:rsidRPr="004765CB">
        <w:rPr>
          <w:bCs/>
        </w:rPr>
        <w:t>, resp. různé železniční stanice v ČR.</w:t>
      </w:r>
      <w:r w:rsidR="008C566E" w:rsidRPr="008C566E">
        <w:rPr>
          <w:bCs/>
          <w:color w:val="FF0000"/>
        </w:rPr>
        <w:t xml:space="preserve"> </w:t>
      </w:r>
      <w:r w:rsidR="008C566E" w:rsidRPr="00C24777">
        <w:rPr>
          <w:bCs/>
        </w:rPr>
        <w:t>V jednotlivých dodávkách musí být vždy pražce o jednom rozměru (jednotné tloušťce) a vyrobené z jednoho druhu dřeviny. Rozměr a druh dřeviny musí být uveden v průvodních dokladech dodávky</w:t>
      </w:r>
      <w:r w:rsidRPr="00C24777">
        <w:rPr>
          <w:bCs/>
        </w:rPr>
        <w:t xml:space="preserve">. </w:t>
      </w:r>
    </w:p>
    <w:p w:rsidR="006452A8" w:rsidRDefault="00CC5257" w:rsidP="004F14F3">
      <w:pPr>
        <w:pStyle w:val="acnormalbulleted"/>
        <w:spacing w:line="276" w:lineRule="auto"/>
      </w:pPr>
      <w:r w:rsidRPr="00E956D9">
        <w:t xml:space="preserve">Místem plnění jednotlivých </w:t>
      </w:r>
      <w:r w:rsidR="007F1A30">
        <w:t>objednávek</w:t>
      </w:r>
      <w:r w:rsidRPr="00E956D9">
        <w:t xml:space="preserve"> realizovaných v rámci této rámcové</w:t>
      </w:r>
      <w:r w:rsidR="00F57C05">
        <w:t xml:space="preserve"> kupní</w:t>
      </w:r>
      <w:r w:rsidRPr="00E956D9">
        <w:t xml:space="preserve"> smlouvy </w:t>
      </w:r>
      <w:r w:rsidR="006452A8">
        <w:t>jsou železniční stanice v obvodech organizačních jednotek:</w:t>
      </w:r>
    </w:p>
    <w:p w:rsidR="003A26D5" w:rsidRPr="003A26D5" w:rsidRDefault="003A26D5" w:rsidP="003A26D5">
      <w:pPr>
        <w:pStyle w:val="acnormal"/>
        <w:ind w:left="720"/>
        <w:rPr>
          <w:rFonts w:ascii="Arial" w:hAnsi="Arial" w:cs="Arial"/>
          <w:sz w:val="22"/>
        </w:rPr>
      </w:pPr>
      <w:r w:rsidRPr="003A26D5">
        <w:rPr>
          <w:rFonts w:ascii="Arial" w:hAnsi="Arial" w:cs="Arial"/>
          <w:sz w:val="22"/>
        </w:rPr>
        <w:t>Oblastní ředitelství – Olomouc, Ostrava, Brno, Hradec Králové, Praha, Ústí n.L., Plzeň</w:t>
      </w:r>
      <w:r>
        <w:rPr>
          <w:rFonts w:ascii="Arial" w:hAnsi="Arial" w:cs="Arial"/>
          <w:sz w:val="22"/>
        </w:rPr>
        <w:t>.</w:t>
      </w:r>
    </w:p>
    <w:p w:rsidR="000C7132" w:rsidRDefault="00844542" w:rsidP="006452A8">
      <w:pPr>
        <w:pStyle w:val="acnormalbulleted"/>
        <w:numPr>
          <w:ilvl w:val="0"/>
          <w:numId w:val="0"/>
        </w:numPr>
        <w:spacing w:line="276" w:lineRule="auto"/>
        <w:ind w:left="720"/>
      </w:pPr>
      <w:r>
        <w:t xml:space="preserve">Dodací adresy budou specifikovány v jednotlivých </w:t>
      </w:r>
      <w:r w:rsidR="007F1A30">
        <w:t>objednávkách</w:t>
      </w:r>
      <w:r>
        <w:t xml:space="preserve">. </w:t>
      </w:r>
      <w:r w:rsidR="00CC5257" w:rsidRPr="00E956D9">
        <w:t>Dopravu požadovaného z</w:t>
      </w:r>
      <w:r>
        <w:t>boží do místa plnění zajišťuje P</w:t>
      </w:r>
      <w:r w:rsidR="00CC5257" w:rsidRPr="00E956D9">
        <w:t xml:space="preserve">rodávající </w:t>
      </w:r>
      <w:r w:rsidR="009A69E5">
        <w:t>na vlastní náklady.</w:t>
      </w:r>
    </w:p>
    <w:p w:rsidR="000C7132" w:rsidRDefault="000C7132" w:rsidP="004F14F3">
      <w:pPr>
        <w:pStyle w:val="acnormalbulleted"/>
        <w:spacing w:line="276" w:lineRule="auto"/>
      </w:pPr>
      <w:r>
        <w:t>Kupující požaduje, aby</w:t>
      </w:r>
      <w:r w:rsidR="007F3E0C">
        <w:t xml:space="preserve"> </w:t>
      </w:r>
      <w:r>
        <w:t>Prodávající realizoval d</w:t>
      </w:r>
      <w:r w:rsidR="002C4F9C">
        <w:t>odávky na základě objednávek ve </w:t>
      </w:r>
      <w:r>
        <w:t>lhůtách níže uvedených od nahlášení Kupujícím</w:t>
      </w:r>
    </w:p>
    <w:p w:rsidR="000C7132" w:rsidRDefault="000C7132" w:rsidP="004F14F3">
      <w:pPr>
        <w:pStyle w:val="acnormalbulleted"/>
        <w:numPr>
          <w:ilvl w:val="0"/>
          <w:numId w:val="17"/>
        </w:numPr>
        <w:spacing w:line="276" w:lineRule="auto"/>
      </w:pPr>
      <w:r>
        <w:t xml:space="preserve">do 5 dnů u požadavků na odstranění havarijních závad,  </w:t>
      </w:r>
    </w:p>
    <w:p w:rsidR="000C7132" w:rsidRDefault="000C7132" w:rsidP="004F14F3">
      <w:pPr>
        <w:pStyle w:val="acnormalbulleted"/>
        <w:numPr>
          <w:ilvl w:val="0"/>
          <w:numId w:val="17"/>
        </w:numPr>
        <w:spacing w:line="276" w:lineRule="auto"/>
      </w:pPr>
      <w:r>
        <w:t>do 48 ti hodin u požadavků na odstraňování nehodových událostí</w:t>
      </w:r>
    </w:p>
    <w:p w:rsidR="000C7132" w:rsidRPr="000C7132" w:rsidRDefault="000C7132" w:rsidP="004F14F3">
      <w:pPr>
        <w:pStyle w:val="acnormalbulleted"/>
        <w:numPr>
          <w:ilvl w:val="0"/>
          <w:numId w:val="17"/>
        </w:numPr>
        <w:spacing w:line="276" w:lineRule="auto"/>
      </w:pPr>
      <w:r>
        <w:t>do 4 týdnů u požadavků pro běžnou údržbu a opravy</w:t>
      </w:r>
    </w:p>
    <w:p w:rsidR="00CC5257" w:rsidRPr="00E956D9" w:rsidRDefault="00B26E20" w:rsidP="004F14F3">
      <w:pPr>
        <w:pStyle w:val="acnormalbulleted"/>
        <w:spacing w:line="276" w:lineRule="auto"/>
      </w:pPr>
      <w:r>
        <w:t>D</w:t>
      </w:r>
      <w:r w:rsidR="00CC5257" w:rsidRPr="00E956D9">
        <w:t>odávky</w:t>
      </w:r>
      <w:r w:rsidR="007F2C74">
        <w:t xml:space="preserve"> zboží</w:t>
      </w:r>
      <w:r w:rsidR="00CC5257" w:rsidRPr="00E956D9">
        <w:t xml:space="preserve"> </w:t>
      </w:r>
      <w:r>
        <w:t xml:space="preserve">budou </w:t>
      </w:r>
      <w:r w:rsidR="00CC5257" w:rsidRPr="00E956D9">
        <w:t>dodány přímo do konkrétní míst</w:t>
      </w:r>
      <w:r>
        <w:t xml:space="preserve">a specifikovaného v jednotlivých </w:t>
      </w:r>
      <w:r w:rsidR="007F1A30">
        <w:t>objednávkách</w:t>
      </w:r>
      <w:r w:rsidR="009A69E5">
        <w:t xml:space="preserve"> </w:t>
      </w:r>
      <w:r w:rsidR="00CC5257" w:rsidRPr="00E956D9">
        <w:t xml:space="preserve">dle požadavku </w:t>
      </w:r>
      <w:r>
        <w:t>Kupujícího.</w:t>
      </w:r>
    </w:p>
    <w:p w:rsidR="00CC5257" w:rsidRPr="00E956D9" w:rsidRDefault="00D04FD1" w:rsidP="004F14F3">
      <w:pPr>
        <w:pStyle w:val="acnormalbulleted"/>
        <w:spacing w:line="276" w:lineRule="auto"/>
      </w:pPr>
      <w:r>
        <w:t>Prodávající</w:t>
      </w:r>
      <w:r w:rsidR="00CC5257" w:rsidRPr="00E956D9">
        <w:t xml:space="preserve"> se zavazuje doručit objednané dodávky</w:t>
      </w:r>
      <w:r w:rsidR="007F2C74">
        <w:t xml:space="preserve"> zboží</w:t>
      </w:r>
      <w:r w:rsidR="00CC5257" w:rsidRPr="00E956D9">
        <w:t xml:space="preserve"> </w:t>
      </w:r>
      <w:r w:rsidR="00CC5257" w:rsidRPr="00D04FD1">
        <w:t xml:space="preserve">do termínu </w:t>
      </w:r>
      <w:r w:rsidR="009A69E5">
        <w:t>stanoveným Kupujícím</w:t>
      </w:r>
      <w:r w:rsidR="00CC5257" w:rsidRPr="00D04FD1">
        <w:t xml:space="preserve"> v konkrétní objednávce.</w:t>
      </w:r>
    </w:p>
    <w:p w:rsidR="00CC5257" w:rsidRPr="00CC2D9E" w:rsidRDefault="00CC5257" w:rsidP="004F14F3">
      <w:pPr>
        <w:pStyle w:val="acnormalbulleted"/>
        <w:spacing w:line="276" w:lineRule="auto"/>
      </w:pPr>
      <w:r w:rsidRPr="00CC2D9E">
        <w:t xml:space="preserve">Po </w:t>
      </w:r>
      <w:r w:rsidR="000E5DAD" w:rsidRPr="00CC2D9E">
        <w:t>předání dodávky</w:t>
      </w:r>
      <w:r w:rsidR="007F2C74" w:rsidRPr="00CC2D9E">
        <w:t xml:space="preserve"> zboží</w:t>
      </w:r>
      <w:r w:rsidR="000E5DAD" w:rsidRPr="00CC2D9E">
        <w:t xml:space="preserve"> </w:t>
      </w:r>
      <w:r w:rsidRPr="00CC2D9E">
        <w:t xml:space="preserve">poskytne </w:t>
      </w:r>
      <w:r w:rsidR="000E5DAD" w:rsidRPr="00CC2D9E">
        <w:t>Prodávající příslušný obsah dodávky</w:t>
      </w:r>
      <w:r w:rsidR="007F2C74" w:rsidRPr="00CC2D9E">
        <w:t xml:space="preserve"> zboží</w:t>
      </w:r>
      <w:r w:rsidR="000E5DAD" w:rsidRPr="00CC2D9E">
        <w:t xml:space="preserve"> Kupujícímu</w:t>
      </w:r>
      <w:r w:rsidRPr="00CC2D9E">
        <w:t xml:space="preserve"> ke zhodnocení / korektuře. </w:t>
      </w:r>
      <w:r w:rsidR="000E5DAD" w:rsidRPr="00CC2D9E">
        <w:t>Kupující</w:t>
      </w:r>
      <w:r w:rsidRPr="00CC2D9E">
        <w:t xml:space="preserve"> je oprávněn</w:t>
      </w:r>
      <w:r w:rsidRPr="0044630D">
        <w:rPr>
          <w:color w:val="00B0F0"/>
        </w:rPr>
        <w:t xml:space="preserve"> </w:t>
      </w:r>
      <w:r w:rsidR="00C24777">
        <w:t>v přiměřené době</w:t>
      </w:r>
      <w:r w:rsidRPr="00CC2D9E">
        <w:t xml:space="preserve"> </w:t>
      </w:r>
      <w:r w:rsidR="00CB6B7E">
        <w:t>od </w:t>
      </w:r>
      <w:r w:rsidRPr="00CC2D9E">
        <w:t xml:space="preserve">předání </w:t>
      </w:r>
      <w:r w:rsidR="000E5DAD" w:rsidRPr="00CC2D9E">
        <w:t>dodávky</w:t>
      </w:r>
      <w:r w:rsidR="007F2C74" w:rsidRPr="00CC2D9E">
        <w:t xml:space="preserve"> zboží</w:t>
      </w:r>
      <w:r w:rsidRPr="00CC2D9E">
        <w:t xml:space="preserve"> </w:t>
      </w:r>
      <w:r w:rsidR="000E5DAD" w:rsidRPr="00CC2D9E">
        <w:t>Prodávajícím</w:t>
      </w:r>
      <w:r w:rsidRPr="00CC2D9E">
        <w:t xml:space="preserve"> ke zhodnocení / korektuře </w:t>
      </w:r>
      <w:r w:rsidR="000E5DAD" w:rsidRPr="00CC2D9E">
        <w:t>dodávku</w:t>
      </w:r>
      <w:r w:rsidR="007F2C74" w:rsidRPr="00CC2D9E">
        <w:t xml:space="preserve"> zboží</w:t>
      </w:r>
      <w:r w:rsidR="00CB6B7E">
        <w:t xml:space="preserve"> a </w:t>
      </w:r>
      <w:r w:rsidR="000E5DAD" w:rsidRPr="00CC2D9E">
        <w:t>její obsah</w:t>
      </w:r>
      <w:r w:rsidRPr="00CC2D9E">
        <w:t xml:space="preserve"> zhodnotit / provést korekturu a v přípa</w:t>
      </w:r>
      <w:r w:rsidR="007F2C74" w:rsidRPr="00CC2D9E">
        <w:t>dě připomínek či námitek jej vrátit Prodávajícímu k změně, doplnění apod.</w:t>
      </w:r>
    </w:p>
    <w:p w:rsidR="00CC5257" w:rsidRPr="006848CF" w:rsidRDefault="00CC5257" w:rsidP="004F14F3">
      <w:pPr>
        <w:pStyle w:val="acnormalbulleted"/>
        <w:spacing w:line="276" w:lineRule="auto"/>
      </w:pPr>
      <w:r w:rsidRPr="006848CF">
        <w:t xml:space="preserve">Pokud </w:t>
      </w:r>
      <w:r w:rsidR="007F2C74" w:rsidRPr="006848CF">
        <w:t xml:space="preserve">Kupující </w:t>
      </w:r>
      <w:r w:rsidRPr="006848CF">
        <w:t xml:space="preserve">nezašle </w:t>
      </w:r>
      <w:r w:rsidR="007F2C74" w:rsidRPr="006848CF">
        <w:t xml:space="preserve">Prodávajícímu </w:t>
      </w:r>
      <w:r w:rsidRPr="006848CF">
        <w:t>v</w:t>
      </w:r>
      <w:r w:rsidR="0040600D">
        <w:t>e lhůtě stanovené výše v odst. 7</w:t>
      </w:r>
      <w:r w:rsidR="009A69E5">
        <w:t xml:space="preserve"> tohoto článku</w:t>
      </w:r>
      <w:r w:rsidRPr="006848CF">
        <w:t xml:space="preserve"> námitky k</w:t>
      </w:r>
      <w:r w:rsidR="007F2C74" w:rsidRPr="006848CF">
        <w:t> dodávce zboží</w:t>
      </w:r>
      <w:r w:rsidRPr="006848CF">
        <w:t xml:space="preserve">, má se za to, že </w:t>
      </w:r>
      <w:r w:rsidR="007F2C74" w:rsidRPr="006848CF">
        <w:t xml:space="preserve">zboží </w:t>
      </w:r>
      <w:r w:rsidR="009A69E5">
        <w:t>Kupující</w:t>
      </w:r>
      <w:r w:rsidRPr="006848CF">
        <w:t xml:space="preserve"> shledal jako bezvadné</w:t>
      </w:r>
      <w:r w:rsidR="007F2C74" w:rsidRPr="006848CF">
        <w:t>, zboží</w:t>
      </w:r>
      <w:r w:rsidRPr="006848CF">
        <w:t xml:space="preserve"> ke dni následujícímu po uplynutí</w:t>
      </w:r>
      <w:r w:rsidR="00CB6B7E">
        <w:t xml:space="preserve"> této lhůty převzal k užívání a </w:t>
      </w:r>
      <w:r w:rsidR="007F2C74" w:rsidRPr="006848CF">
        <w:t>Prodávajícímu</w:t>
      </w:r>
      <w:r w:rsidRPr="006848CF">
        <w:t xml:space="preserve"> náleží za provedení sjednaná odměna. Pokud </w:t>
      </w:r>
      <w:r w:rsidR="007F2C74" w:rsidRPr="006848CF">
        <w:t xml:space="preserve">Kupující </w:t>
      </w:r>
      <w:r w:rsidRPr="006848CF">
        <w:t xml:space="preserve">shledá </w:t>
      </w:r>
      <w:r w:rsidR="007F2C74" w:rsidRPr="006848CF">
        <w:t>zboží</w:t>
      </w:r>
      <w:r w:rsidRPr="006848CF">
        <w:t xml:space="preserve"> poskytnuté mu </w:t>
      </w:r>
      <w:r w:rsidR="007F2C74" w:rsidRPr="006848CF">
        <w:t>Prodávajícím</w:t>
      </w:r>
      <w:r w:rsidRPr="006848CF">
        <w:t xml:space="preserve"> ke zhodno</w:t>
      </w:r>
      <w:r w:rsidR="00CB6B7E">
        <w:t>cení / korektuře za bezvadné v přiměřené době</w:t>
      </w:r>
      <w:r w:rsidRPr="006848CF">
        <w:t xml:space="preserve">, oznámí tuto skutečnost bezodkladně </w:t>
      </w:r>
      <w:r w:rsidR="006848CF" w:rsidRPr="006848CF">
        <w:t xml:space="preserve">Prodávajícímu. </w:t>
      </w:r>
      <w:r w:rsidRPr="006848CF">
        <w:t>Za den převzetí k užívání se pak považuje den následující po tomto dni dle věty předchozí.</w:t>
      </w:r>
    </w:p>
    <w:p w:rsidR="00CC5257" w:rsidRPr="00E956D9" w:rsidRDefault="00CC5257" w:rsidP="004F14F3">
      <w:pPr>
        <w:pStyle w:val="acnormalbulleted"/>
        <w:spacing w:line="276" w:lineRule="auto"/>
      </w:pPr>
      <w:r w:rsidRPr="006848CF">
        <w:t xml:space="preserve">Převzetím </w:t>
      </w:r>
      <w:r w:rsidR="006848CF" w:rsidRPr="006848CF">
        <w:t>zboží</w:t>
      </w:r>
      <w:r w:rsidRPr="006848CF">
        <w:t xml:space="preserve"> ze strany </w:t>
      </w:r>
      <w:r w:rsidR="006848CF" w:rsidRPr="006848CF">
        <w:t>Kupujícího</w:t>
      </w:r>
      <w:r w:rsidRPr="006848CF">
        <w:t xml:space="preserve"> se rozumí převzetí bezvadného </w:t>
      </w:r>
      <w:r w:rsidR="006848CF" w:rsidRPr="006848CF">
        <w:t>zboží</w:t>
      </w:r>
      <w:r w:rsidRPr="006848CF">
        <w:t xml:space="preserve"> k užívání. Za převzetí </w:t>
      </w:r>
      <w:r w:rsidR="009A69E5">
        <w:t>zboží</w:t>
      </w:r>
      <w:r w:rsidRPr="006848CF">
        <w:t xml:space="preserve"> ze strany </w:t>
      </w:r>
      <w:r w:rsidR="006848CF" w:rsidRPr="006848CF">
        <w:t>Kupujícího</w:t>
      </w:r>
      <w:r w:rsidRPr="006848CF">
        <w:t xml:space="preserve"> nelze za žádných okolností považovat přijmutí </w:t>
      </w:r>
      <w:r w:rsidR="006848CF" w:rsidRPr="006848CF">
        <w:t>zboží</w:t>
      </w:r>
      <w:r w:rsidRPr="006848CF">
        <w:t xml:space="preserve"> ze strany </w:t>
      </w:r>
      <w:r w:rsidR="006848CF" w:rsidRPr="006848CF">
        <w:t>Kupujícího</w:t>
      </w:r>
      <w:r w:rsidRPr="006848CF">
        <w:t xml:space="preserve"> za účelem jeho zho</w:t>
      </w:r>
      <w:r w:rsidR="0040600D">
        <w:t>dnocení či korektury dle odst. 7</w:t>
      </w:r>
      <w:r w:rsidRPr="006848CF">
        <w:t xml:space="preserve"> výše</w:t>
      </w:r>
      <w:r w:rsidRPr="00E956D9">
        <w:t xml:space="preserve">.   </w:t>
      </w:r>
    </w:p>
    <w:p w:rsidR="00CC5257" w:rsidRDefault="006848CF" w:rsidP="004F14F3">
      <w:pPr>
        <w:pStyle w:val="acnormalbulleted"/>
        <w:spacing w:line="276" w:lineRule="auto"/>
      </w:pPr>
      <w:r w:rsidRPr="006848CF">
        <w:t xml:space="preserve">Prodávající </w:t>
      </w:r>
      <w:r w:rsidR="00CC5257" w:rsidRPr="006848CF">
        <w:t xml:space="preserve">je povinen vyrozumět určeného pracovníka </w:t>
      </w:r>
      <w:r w:rsidRPr="006848CF">
        <w:t xml:space="preserve">Kupujícího </w:t>
      </w:r>
      <w:r w:rsidR="00CC5257" w:rsidRPr="006848CF">
        <w:t>uvedeného v</w:t>
      </w:r>
      <w:r w:rsidR="00B37744">
        <w:t> </w:t>
      </w:r>
      <w:r w:rsidR="00CC5257" w:rsidRPr="006848CF">
        <w:t>předmětu</w:t>
      </w:r>
      <w:r w:rsidR="00B37744">
        <w:t xml:space="preserve"> </w:t>
      </w:r>
      <w:r w:rsidR="00CC5257" w:rsidRPr="006848CF">
        <w:t>objednávky jako „kontaktní osobu“ na objednávce podepsané odpovědnými osobami (viz čl. IX odst. 1</w:t>
      </w:r>
      <w:r w:rsidR="00CB6B7E">
        <w:t>) o datu a době dodání zboží (v </w:t>
      </w:r>
      <w:r w:rsidR="00CC5257" w:rsidRPr="006848CF">
        <w:t>pracovní dny v čase 8,00 – 14,00 hod.)</w:t>
      </w:r>
      <w:r w:rsidR="0040600D">
        <w:t>. Poskytnutí dodávky dle odst. 4</w:t>
      </w:r>
      <w:r w:rsidR="00CC5257" w:rsidRPr="006848CF">
        <w:t xml:space="preserve"> potvrdí </w:t>
      </w:r>
      <w:r w:rsidRPr="006848CF">
        <w:t>Kupující</w:t>
      </w:r>
      <w:r w:rsidR="00B37744">
        <w:t xml:space="preserve"> na </w:t>
      </w:r>
      <w:r w:rsidR="00CC5257" w:rsidRPr="006848CF">
        <w:t xml:space="preserve">dodacím listu. Dodací list musí obsahovat označení účastníků smluvního vztahu, odkaz na konkrétní objednávku, název a množství dodaného zboží, razítko </w:t>
      </w:r>
      <w:r w:rsidRPr="006848CF">
        <w:t>Prodávajícího</w:t>
      </w:r>
      <w:r w:rsidR="00CC5257" w:rsidRPr="006848CF">
        <w:t xml:space="preserve">, jméno a podpis příslušného pracovníka </w:t>
      </w:r>
      <w:r w:rsidRPr="006848CF">
        <w:t xml:space="preserve">Prodávajícího </w:t>
      </w:r>
      <w:r w:rsidR="00CB6B7E">
        <w:t>a </w:t>
      </w:r>
      <w:r w:rsidR="00CC5257" w:rsidRPr="006848CF">
        <w:t xml:space="preserve">datum dodání. Pověřený zaměstnanec </w:t>
      </w:r>
      <w:r w:rsidRPr="006848CF">
        <w:t>Kupujícího</w:t>
      </w:r>
      <w:r w:rsidR="00CC5257" w:rsidRPr="006848CF">
        <w:t xml:space="preserve"> uvede své jméno a podpis, v případě zjištěných nedostatků uvede i tuto skutečnost s konkrétním vymezením zjištěných vad dodaného zboží. </w:t>
      </w:r>
    </w:p>
    <w:p w:rsidR="00BD7195" w:rsidRPr="00BD7195" w:rsidRDefault="00BD7195" w:rsidP="004F14F3">
      <w:pPr>
        <w:pStyle w:val="acnormal"/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 xml:space="preserve">Cena </w:t>
      </w:r>
      <w:r w:rsidR="00F9718B">
        <w:rPr>
          <w:rFonts w:ascii="Arial" w:hAnsi="Arial" w:cs="Arial"/>
          <w:b/>
          <w:sz w:val="22"/>
        </w:rPr>
        <w:t>zboží</w:t>
      </w:r>
      <w:r w:rsidRPr="00E956D9">
        <w:rPr>
          <w:rFonts w:ascii="Arial" w:hAnsi="Arial" w:cs="Arial"/>
          <w:b/>
          <w:sz w:val="22"/>
        </w:rPr>
        <w:t xml:space="preserve"> a platební podmínky</w:t>
      </w:r>
    </w:p>
    <w:p w:rsidR="00DC4AD5" w:rsidRDefault="00CC5257" w:rsidP="004F14F3">
      <w:pPr>
        <w:pStyle w:val="acnormal"/>
        <w:numPr>
          <w:ilvl w:val="0"/>
          <w:numId w:val="2"/>
        </w:numPr>
        <w:ind w:left="714" w:hanging="357"/>
        <w:rPr>
          <w:rFonts w:ascii="Arial" w:hAnsi="Arial" w:cs="Arial"/>
          <w:sz w:val="22"/>
        </w:rPr>
      </w:pPr>
      <w:r w:rsidRPr="00F9718B">
        <w:rPr>
          <w:rFonts w:ascii="Arial" w:hAnsi="Arial" w:cs="Arial"/>
          <w:sz w:val="22"/>
        </w:rPr>
        <w:t>Jednotkov</w:t>
      </w:r>
      <w:r w:rsidR="00DD7514">
        <w:rPr>
          <w:rFonts w:ascii="Arial" w:hAnsi="Arial" w:cs="Arial"/>
          <w:sz w:val="22"/>
        </w:rPr>
        <w:t>á</w:t>
      </w:r>
      <w:r w:rsidR="00CB6B7E">
        <w:rPr>
          <w:rFonts w:ascii="Arial" w:hAnsi="Arial" w:cs="Arial"/>
          <w:sz w:val="22"/>
        </w:rPr>
        <w:t xml:space="preserve"> </w:t>
      </w:r>
      <w:r w:rsidRPr="00F9718B">
        <w:rPr>
          <w:rFonts w:ascii="Arial" w:hAnsi="Arial" w:cs="Arial"/>
          <w:sz w:val="22"/>
        </w:rPr>
        <w:t>cen</w:t>
      </w:r>
      <w:r w:rsidR="00DD7514">
        <w:rPr>
          <w:rFonts w:ascii="Arial" w:hAnsi="Arial" w:cs="Arial"/>
          <w:sz w:val="22"/>
        </w:rPr>
        <w:t>a</w:t>
      </w:r>
      <w:r w:rsidRPr="00F9718B">
        <w:rPr>
          <w:rFonts w:ascii="Arial" w:hAnsi="Arial" w:cs="Arial"/>
          <w:sz w:val="22"/>
        </w:rPr>
        <w:t xml:space="preserve"> </w:t>
      </w:r>
      <w:r w:rsidR="00DD7514">
        <w:rPr>
          <w:rFonts w:ascii="Arial" w:hAnsi="Arial" w:cs="Arial"/>
          <w:sz w:val="22"/>
        </w:rPr>
        <w:t xml:space="preserve">bude doplněna po skončení a vyhodnocení elektronické aukce, </w:t>
      </w:r>
      <w:r w:rsidR="00CB6B7E">
        <w:rPr>
          <w:rFonts w:ascii="Arial" w:hAnsi="Arial" w:cs="Arial"/>
          <w:sz w:val="22"/>
        </w:rPr>
        <w:t>a </w:t>
      </w:r>
      <w:r w:rsidR="00DC4AD5">
        <w:rPr>
          <w:rFonts w:ascii="Arial" w:hAnsi="Arial" w:cs="Arial"/>
          <w:sz w:val="22"/>
        </w:rPr>
        <w:t xml:space="preserve">zadávacího řízení, </w:t>
      </w:r>
      <w:r w:rsidR="00DD7514">
        <w:rPr>
          <w:rFonts w:ascii="Arial" w:hAnsi="Arial" w:cs="Arial"/>
          <w:sz w:val="22"/>
        </w:rPr>
        <w:t>která</w:t>
      </w:r>
      <w:r w:rsidR="00DC4AD5">
        <w:rPr>
          <w:rFonts w:ascii="Arial" w:hAnsi="Arial" w:cs="Arial"/>
          <w:sz w:val="22"/>
        </w:rPr>
        <w:t xml:space="preserve"> je xxx</w:t>
      </w:r>
      <w:r w:rsidR="002D5EE8">
        <w:rPr>
          <w:rFonts w:ascii="Arial" w:hAnsi="Arial" w:cs="Arial"/>
          <w:sz w:val="22"/>
        </w:rPr>
        <w:t xml:space="preserve"> a Prodávající je touto cenou vázán po dobu plnění z této rámcové kupní smlouvy.</w:t>
      </w:r>
    </w:p>
    <w:p w:rsidR="00CC5257" w:rsidRPr="00DC4AD5" w:rsidRDefault="00DC4AD5" w:rsidP="004F14F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Jednotková</w:t>
      </w:r>
      <w:r w:rsidRPr="00DC4AD5">
        <w:rPr>
          <w:rFonts w:ascii="Arial" w:hAnsi="Arial" w:cs="Arial"/>
          <w:sz w:val="22"/>
        </w:rPr>
        <w:t xml:space="preserve"> cena je cenou konečnou, zahrnu</w:t>
      </w:r>
      <w:r>
        <w:rPr>
          <w:rFonts w:ascii="Arial" w:hAnsi="Arial" w:cs="Arial"/>
          <w:sz w:val="22"/>
        </w:rPr>
        <w:t>je veškeré související náklady P</w:t>
      </w:r>
      <w:r w:rsidRPr="00DC4AD5">
        <w:rPr>
          <w:rFonts w:ascii="Arial" w:hAnsi="Arial" w:cs="Arial"/>
          <w:sz w:val="22"/>
        </w:rPr>
        <w:t xml:space="preserve">rodávajícího, včetně nákladů na třídění, balení, nakládání, dopravu do místa plnění, vykládání, apod. </w:t>
      </w:r>
    </w:p>
    <w:p w:rsidR="00CC5257" w:rsidRPr="00E956D9" w:rsidRDefault="00CC5257" w:rsidP="004F14F3">
      <w:pPr>
        <w:pStyle w:val="acnormal"/>
        <w:numPr>
          <w:ilvl w:val="0"/>
          <w:numId w:val="2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Cena každé jednotlivé </w:t>
      </w:r>
      <w:r w:rsidR="002B6DFB">
        <w:rPr>
          <w:rFonts w:ascii="Arial" w:hAnsi="Arial" w:cs="Arial"/>
          <w:sz w:val="22"/>
        </w:rPr>
        <w:t>objednávky</w:t>
      </w:r>
      <w:r w:rsidRPr="00E956D9">
        <w:rPr>
          <w:rFonts w:ascii="Arial" w:hAnsi="Arial" w:cs="Arial"/>
          <w:sz w:val="22"/>
        </w:rPr>
        <w:t xml:space="preserve"> bude uhrazena bankovním převodem na bankovní účet </w:t>
      </w:r>
      <w:r w:rsidR="00F9718B">
        <w:rPr>
          <w:rFonts w:ascii="Arial" w:hAnsi="Arial" w:cs="Arial"/>
          <w:sz w:val="22"/>
        </w:rPr>
        <w:t xml:space="preserve">Prodávajícího </w:t>
      </w:r>
      <w:r w:rsidRPr="00E956D9">
        <w:rPr>
          <w:rFonts w:ascii="Arial" w:hAnsi="Arial" w:cs="Arial"/>
          <w:sz w:val="22"/>
        </w:rPr>
        <w:t>specifikovaný v záhlaví této sm</w:t>
      </w:r>
      <w:r w:rsidR="002B6DFB">
        <w:rPr>
          <w:rFonts w:ascii="Arial" w:hAnsi="Arial" w:cs="Arial"/>
          <w:sz w:val="22"/>
        </w:rPr>
        <w:t xml:space="preserve">louvy po řádném splnění </w:t>
      </w:r>
      <w:r w:rsidR="00F9718B">
        <w:rPr>
          <w:rFonts w:ascii="Arial" w:hAnsi="Arial" w:cs="Arial"/>
          <w:sz w:val="22"/>
        </w:rPr>
        <w:t>obje</w:t>
      </w:r>
      <w:r w:rsidR="002B6DFB">
        <w:rPr>
          <w:rFonts w:ascii="Arial" w:hAnsi="Arial" w:cs="Arial"/>
          <w:sz w:val="22"/>
        </w:rPr>
        <w:t>dnávky</w:t>
      </w:r>
      <w:r w:rsidR="00F9718B">
        <w:rPr>
          <w:rFonts w:ascii="Arial" w:hAnsi="Arial" w:cs="Arial"/>
          <w:sz w:val="22"/>
        </w:rPr>
        <w:t xml:space="preserve"> </w:t>
      </w:r>
      <w:r w:rsidRPr="00E956D9">
        <w:rPr>
          <w:rFonts w:ascii="Arial" w:hAnsi="Arial" w:cs="Arial"/>
          <w:sz w:val="22"/>
        </w:rPr>
        <w:t xml:space="preserve">na základě daňového dokladu (faktury) vystaveného </w:t>
      </w:r>
      <w:r w:rsidR="00F9718B">
        <w:rPr>
          <w:rFonts w:ascii="Arial" w:hAnsi="Arial" w:cs="Arial"/>
          <w:sz w:val="22"/>
        </w:rPr>
        <w:t>Prodávajícím</w:t>
      </w:r>
      <w:r w:rsidRPr="00E956D9">
        <w:rPr>
          <w:rFonts w:ascii="Arial" w:hAnsi="Arial" w:cs="Arial"/>
          <w:sz w:val="22"/>
        </w:rPr>
        <w:t xml:space="preserve">. Právo fakturovat vzniká </w:t>
      </w:r>
      <w:r w:rsidR="00F9718B">
        <w:rPr>
          <w:rFonts w:ascii="Arial" w:hAnsi="Arial" w:cs="Arial"/>
          <w:sz w:val="22"/>
        </w:rPr>
        <w:t>Kupujícímu</w:t>
      </w:r>
      <w:r w:rsidRPr="00E956D9">
        <w:rPr>
          <w:rFonts w:ascii="Arial" w:hAnsi="Arial" w:cs="Arial"/>
          <w:sz w:val="22"/>
        </w:rPr>
        <w:t xml:space="preserve"> dnem převzetí díla </w:t>
      </w:r>
      <w:r w:rsidR="00F9718B">
        <w:rPr>
          <w:rFonts w:ascii="Arial" w:hAnsi="Arial" w:cs="Arial"/>
          <w:sz w:val="22"/>
        </w:rPr>
        <w:t>Kupujícím</w:t>
      </w:r>
      <w:r w:rsidRPr="00E956D9">
        <w:rPr>
          <w:rFonts w:ascii="Arial" w:hAnsi="Arial" w:cs="Arial"/>
          <w:sz w:val="22"/>
        </w:rPr>
        <w:t xml:space="preserve"> k užívání. Faktura musí mít náležitosti daňového dokladu, její přílohou musí být stejnopis dodacího listu s potvrzením převzetí </w:t>
      </w:r>
      <w:r w:rsidR="009A14C7">
        <w:rPr>
          <w:rFonts w:ascii="Arial" w:hAnsi="Arial" w:cs="Arial"/>
          <w:sz w:val="22"/>
        </w:rPr>
        <w:t>dodávky</w:t>
      </w:r>
      <w:r w:rsidRPr="00E956D9">
        <w:rPr>
          <w:rFonts w:ascii="Arial" w:hAnsi="Arial" w:cs="Arial"/>
          <w:sz w:val="22"/>
        </w:rPr>
        <w:t xml:space="preserve"> bez jakýchkoli vad </w:t>
      </w:r>
      <w:r w:rsidR="009A14C7">
        <w:rPr>
          <w:rFonts w:ascii="Arial" w:hAnsi="Arial" w:cs="Arial"/>
          <w:sz w:val="22"/>
        </w:rPr>
        <w:t xml:space="preserve">Kupujícím. </w:t>
      </w:r>
      <w:r w:rsidR="00CB6B7E">
        <w:rPr>
          <w:rFonts w:ascii="Arial" w:hAnsi="Arial" w:cs="Arial"/>
          <w:sz w:val="22"/>
        </w:rPr>
        <w:t>V záhlaví faktury je </w:t>
      </w:r>
      <w:r w:rsidRPr="00E956D9">
        <w:rPr>
          <w:rFonts w:ascii="Arial" w:hAnsi="Arial" w:cs="Arial"/>
          <w:sz w:val="22"/>
        </w:rPr>
        <w:t xml:space="preserve">nutno taktéž uvést číslo objednávky. </w:t>
      </w:r>
    </w:p>
    <w:p w:rsidR="00CC5257" w:rsidRPr="00E956D9" w:rsidRDefault="00CC5257" w:rsidP="004F14F3">
      <w:pPr>
        <w:pStyle w:val="acnormal"/>
        <w:numPr>
          <w:ilvl w:val="0"/>
          <w:numId w:val="2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Splatnost faktury se sjednává na 30 kalendářních dnů od jejího doručení </w:t>
      </w:r>
      <w:r w:rsidR="00F9718B">
        <w:rPr>
          <w:rFonts w:ascii="Arial" w:hAnsi="Arial" w:cs="Arial"/>
          <w:sz w:val="22"/>
        </w:rPr>
        <w:t>Kupujícímu</w:t>
      </w:r>
      <w:r w:rsidRPr="00E956D9">
        <w:rPr>
          <w:rFonts w:ascii="Arial" w:hAnsi="Arial" w:cs="Arial"/>
          <w:sz w:val="22"/>
        </w:rPr>
        <w:t xml:space="preserve">. V případě, že faktura nebude mít odpovídající náležitosti, je </w:t>
      </w:r>
      <w:r w:rsidR="00F9718B">
        <w:rPr>
          <w:rFonts w:ascii="Arial" w:hAnsi="Arial" w:cs="Arial"/>
          <w:sz w:val="22"/>
        </w:rPr>
        <w:t>Kupujícím</w:t>
      </w:r>
      <w:r w:rsidR="00CB6B7E">
        <w:rPr>
          <w:rFonts w:ascii="Arial" w:hAnsi="Arial" w:cs="Arial"/>
          <w:sz w:val="22"/>
        </w:rPr>
        <w:t xml:space="preserve"> oprávněn ve </w:t>
      </w:r>
      <w:r w:rsidRPr="00E956D9">
        <w:rPr>
          <w:rFonts w:ascii="Arial" w:hAnsi="Arial" w:cs="Arial"/>
          <w:sz w:val="22"/>
        </w:rPr>
        <w:t xml:space="preserve">lhůtě splatnosti ji vrátit </w:t>
      </w:r>
      <w:r w:rsidR="00F9718B">
        <w:rPr>
          <w:rFonts w:ascii="Arial" w:hAnsi="Arial" w:cs="Arial"/>
          <w:sz w:val="22"/>
        </w:rPr>
        <w:t>prodávajícímu</w:t>
      </w:r>
      <w:r w:rsidRPr="00E956D9">
        <w:rPr>
          <w:rFonts w:ascii="Arial" w:hAnsi="Arial" w:cs="Arial"/>
          <w:sz w:val="22"/>
        </w:rPr>
        <w:t xml:space="preserve"> s vytknutím n</w:t>
      </w:r>
      <w:r w:rsidR="002C4F9C">
        <w:rPr>
          <w:rFonts w:ascii="Arial" w:hAnsi="Arial" w:cs="Arial"/>
          <w:sz w:val="22"/>
        </w:rPr>
        <w:t>edostatků, aniž by se dostal do </w:t>
      </w:r>
      <w:r w:rsidRPr="00E956D9">
        <w:rPr>
          <w:rFonts w:ascii="Arial" w:hAnsi="Arial" w:cs="Arial"/>
          <w:sz w:val="22"/>
        </w:rPr>
        <w:t xml:space="preserve">prodlení se splatností. Lhůta splatnosti počíná běžet znovu od okamžiku doručení opravené či doplněné faktury </w:t>
      </w:r>
      <w:r w:rsidR="00014C12">
        <w:rPr>
          <w:rFonts w:ascii="Arial" w:hAnsi="Arial" w:cs="Arial"/>
          <w:sz w:val="22"/>
        </w:rPr>
        <w:t>Kupujícímu</w:t>
      </w:r>
      <w:r w:rsidRPr="00E956D9">
        <w:rPr>
          <w:rFonts w:ascii="Arial" w:hAnsi="Arial" w:cs="Arial"/>
          <w:sz w:val="22"/>
        </w:rPr>
        <w:t xml:space="preserve">. </w:t>
      </w:r>
    </w:p>
    <w:p w:rsidR="00CC5257" w:rsidRDefault="00CC5257" w:rsidP="004F14F3">
      <w:pPr>
        <w:pStyle w:val="acnormal"/>
        <w:numPr>
          <w:ilvl w:val="0"/>
          <w:numId w:val="2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Zálohy </w:t>
      </w:r>
      <w:r w:rsidR="00F9718B">
        <w:rPr>
          <w:rFonts w:ascii="Arial" w:hAnsi="Arial" w:cs="Arial"/>
          <w:sz w:val="22"/>
        </w:rPr>
        <w:t>Kupující</w:t>
      </w:r>
      <w:r w:rsidRPr="00E956D9">
        <w:rPr>
          <w:rFonts w:ascii="Arial" w:hAnsi="Arial" w:cs="Arial"/>
          <w:sz w:val="22"/>
        </w:rPr>
        <w:t xml:space="preserve"> neposkytuje.</w:t>
      </w:r>
    </w:p>
    <w:p w:rsidR="002A11CD" w:rsidRPr="002A11CD" w:rsidRDefault="002A11CD" w:rsidP="004F14F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</w:rPr>
      </w:pPr>
      <w:r w:rsidRPr="002A11CD">
        <w:rPr>
          <w:rFonts w:ascii="Arial" w:hAnsi="Arial" w:cs="Arial"/>
          <w:sz w:val="22"/>
        </w:rPr>
        <w:t>Smluvní str</w:t>
      </w:r>
      <w:r w:rsidR="00AE25F7">
        <w:rPr>
          <w:rFonts w:ascii="Arial" w:hAnsi="Arial" w:cs="Arial"/>
          <w:sz w:val="22"/>
        </w:rPr>
        <w:t>any se dohodly, že stane-li se P</w:t>
      </w:r>
      <w:r w:rsidRPr="002A11CD">
        <w:rPr>
          <w:rFonts w:ascii="Arial" w:hAnsi="Arial" w:cs="Arial"/>
          <w:sz w:val="22"/>
        </w:rPr>
        <w:t>rodávající nespolehli</w:t>
      </w:r>
      <w:r w:rsidR="00AE25F7">
        <w:rPr>
          <w:rFonts w:ascii="Arial" w:hAnsi="Arial" w:cs="Arial"/>
          <w:sz w:val="22"/>
        </w:rPr>
        <w:t>vým plátcem nebo daňový doklad P</w:t>
      </w:r>
      <w:r w:rsidRPr="002A11CD">
        <w:rPr>
          <w:rFonts w:ascii="Arial" w:hAnsi="Arial" w:cs="Arial"/>
          <w:sz w:val="22"/>
        </w:rPr>
        <w:t xml:space="preserve">rodávajícího bude obsahovat číslo bankovního účtu, na který má být plněno, aniž by bylo uvedeno ve veřejném </w:t>
      </w:r>
      <w:r w:rsidR="00AE25F7">
        <w:rPr>
          <w:rFonts w:ascii="Arial" w:hAnsi="Arial" w:cs="Arial"/>
          <w:sz w:val="22"/>
        </w:rPr>
        <w:t>registru spolehlivých účtů, je K</w:t>
      </w:r>
      <w:r w:rsidRPr="002A11CD">
        <w:rPr>
          <w:rFonts w:ascii="Arial" w:hAnsi="Arial" w:cs="Arial"/>
          <w:sz w:val="22"/>
        </w:rPr>
        <w:t xml:space="preserve">upující oprávněn z finančního plnění uhradit daň z přidané hodnoty přímo místně a </w:t>
      </w:r>
      <w:r w:rsidR="00AE25F7">
        <w:rPr>
          <w:rFonts w:ascii="Arial" w:hAnsi="Arial" w:cs="Arial"/>
          <w:sz w:val="22"/>
        </w:rPr>
        <w:t>věcně příslušnému správci daně K</w:t>
      </w:r>
      <w:r w:rsidRPr="002A11CD">
        <w:rPr>
          <w:rFonts w:ascii="Arial" w:hAnsi="Arial" w:cs="Arial"/>
          <w:sz w:val="22"/>
        </w:rPr>
        <w:t>upujícího.</w:t>
      </w:r>
    </w:p>
    <w:p w:rsidR="00CC5257" w:rsidRPr="00E956D9" w:rsidRDefault="00CC5257" w:rsidP="004F14F3">
      <w:pPr>
        <w:ind w:right="-23"/>
        <w:jc w:val="center"/>
        <w:rPr>
          <w:rFonts w:ascii="Arial" w:hAnsi="Arial" w:cs="Arial"/>
          <w:sz w:val="22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Odpovědnost za vady,</w:t>
      </w:r>
      <w:r w:rsidR="009A69E5">
        <w:rPr>
          <w:rFonts w:ascii="Arial" w:hAnsi="Arial" w:cs="Arial"/>
          <w:b/>
          <w:sz w:val="22"/>
        </w:rPr>
        <w:t xml:space="preserve"> jakost,</w:t>
      </w:r>
      <w:r w:rsidRPr="00E956D9">
        <w:rPr>
          <w:rFonts w:ascii="Arial" w:hAnsi="Arial" w:cs="Arial"/>
          <w:b/>
          <w:sz w:val="22"/>
        </w:rPr>
        <w:t xml:space="preserve"> záruka, odpovědnost za škodu</w:t>
      </w:r>
    </w:p>
    <w:p w:rsidR="00CC5257" w:rsidRPr="00E956D9" w:rsidRDefault="00885EE8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Prodávající</w:t>
      </w:r>
      <w:r w:rsidR="00CC5257" w:rsidRPr="00E956D9">
        <w:rPr>
          <w:rFonts w:ascii="Arial" w:hAnsi="Arial" w:cs="Arial"/>
          <w:sz w:val="22"/>
        </w:rPr>
        <w:t xml:space="preserve"> je povinen r</w:t>
      </w:r>
      <w:r w:rsidR="00FD1161">
        <w:rPr>
          <w:rFonts w:ascii="Arial" w:hAnsi="Arial" w:cs="Arial"/>
          <w:sz w:val="22"/>
        </w:rPr>
        <w:t>ealizovat veškerá plnění objednávek</w:t>
      </w:r>
      <w:r w:rsidR="00CC5257" w:rsidRPr="00E956D9">
        <w:rPr>
          <w:rFonts w:ascii="Arial" w:hAnsi="Arial" w:cs="Arial"/>
          <w:sz w:val="22"/>
        </w:rPr>
        <w:t xml:space="preserve"> sjednaných touto rámcovou </w:t>
      </w:r>
      <w:r>
        <w:rPr>
          <w:rFonts w:ascii="Arial" w:hAnsi="Arial" w:cs="Arial"/>
          <w:sz w:val="22"/>
        </w:rPr>
        <w:t xml:space="preserve">kupní </w:t>
      </w:r>
      <w:r w:rsidR="00CC5257" w:rsidRPr="00E956D9">
        <w:rPr>
          <w:rFonts w:ascii="Arial" w:hAnsi="Arial" w:cs="Arial"/>
          <w:sz w:val="22"/>
        </w:rPr>
        <w:t>smlouvou a v rámci ní uzavíraných sml</w:t>
      </w:r>
      <w:r w:rsidR="00FD1161">
        <w:rPr>
          <w:rFonts w:ascii="Arial" w:hAnsi="Arial" w:cs="Arial"/>
          <w:sz w:val="22"/>
        </w:rPr>
        <w:t>uv na jednotlivé objednávky na </w:t>
      </w:r>
      <w:r w:rsidR="00CC5257" w:rsidRPr="00E956D9">
        <w:rPr>
          <w:rFonts w:ascii="Arial" w:hAnsi="Arial" w:cs="Arial"/>
          <w:sz w:val="22"/>
        </w:rPr>
        <w:t xml:space="preserve">svůj náklad a na své nebezpečí. </w:t>
      </w:r>
    </w:p>
    <w:p w:rsidR="00CC5257" w:rsidRPr="00E956D9" w:rsidRDefault="00770533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Prodávající</w:t>
      </w:r>
      <w:r w:rsidR="00CC5257" w:rsidRPr="00E956D9">
        <w:rPr>
          <w:rFonts w:ascii="Arial" w:hAnsi="Arial" w:cs="Arial"/>
          <w:sz w:val="22"/>
        </w:rPr>
        <w:t xml:space="preserve"> se zavazuje dodávat </w:t>
      </w:r>
      <w:r>
        <w:rPr>
          <w:rFonts w:ascii="Arial" w:hAnsi="Arial" w:cs="Arial"/>
          <w:sz w:val="22"/>
        </w:rPr>
        <w:t>Kupujícímu</w:t>
      </w:r>
      <w:r w:rsidR="00CC5257" w:rsidRPr="00E956D9">
        <w:rPr>
          <w:rFonts w:ascii="Arial" w:hAnsi="Arial" w:cs="Arial"/>
          <w:sz w:val="22"/>
        </w:rPr>
        <w:t xml:space="preserve"> dodávky ve standardní a předem </w:t>
      </w:r>
      <w:r>
        <w:rPr>
          <w:rFonts w:ascii="Arial" w:hAnsi="Arial" w:cs="Arial"/>
          <w:sz w:val="22"/>
        </w:rPr>
        <w:t>Kupujícím</w:t>
      </w:r>
      <w:r w:rsidR="00CC5257" w:rsidRPr="00E956D9">
        <w:rPr>
          <w:rFonts w:ascii="Arial" w:hAnsi="Arial" w:cs="Arial"/>
          <w:sz w:val="22"/>
        </w:rPr>
        <w:t xml:space="preserve"> definované kvalitě, v dohodnuté</w:t>
      </w:r>
      <w:r w:rsidR="00CB6B7E">
        <w:rPr>
          <w:rFonts w:ascii="Arial" w:hAnsi="Arial" w:cs="Arial"/>
          <w:sz w:val="22"/>
        </w:rPr>
        <w:t>m množství, v obvyklém balení a </w:t>
      </w:r>
      <w:r w:rsidR="00CC5257" w:rsidRPr="00E956D9">
        <w:rPr>
          <w:rFonts w:ascii="Arial" w:hAnsi="Arial" w:cs="Arial"/>
          <w:sz w:val="22"/>
        </w:rPr>
        <w:t xml:space="preserve">v dohodnutých lhůtách. Případné vady </w:t>
      </w:r>
      <w:r w:rsidR="009A69E5">
        <w:rPr>
          <w:rFonts w:ascii="Arial" w:hAnsi="Arial" w:cs="Arial"/>
          <w:sz w:val="22"/>
        </w:rPr>
        <w:t>dodávky</w:t>
      </w:r>
      <w:r w:rsidR="00CC5257" w:rsidRPr="00E956D9">
        <w:rPr>
          <w:rFonts w:ascii="Arial" w:hAnsi="Arial" w:cs="Arial"/>
          <w:sz w:val="22"/>
        </w:rPr>
        <w:t xml:space="preserve"> nebo konkrétní části dodávky</w:t>
      </w:r>
      <w:r>
        <w:rPr>
          <w:rFonts w:ascii="Arial" w:hAnsi="Arial" w:cs="Arial"/>
          <w:sz w:val="22"/>
        </w:rPr>
        <w:t xml:space="preserve"> zboží</w:t>
      </w:r>
      <w:r w:rsidR="00CC5257" w:rsidRPr="00E956D9">
        <w:rPr>
          <w:rFonts w:ascii="Arial" w:hAnsi="Arial" w:cs="Arial"/>
          <w:sz w:val="22"/>
        </w:rPr>
        <w:t xml:space="preserve"> je </w:t>
      </w:r>
      <w:r>
        <w:rPr>
          <w:rFonts w:ascii="Arial" w:hAnsi="Arial" w:cs="Arial"/>
          <w:sz w:val="22"/>
        </w:rPr>
        <w:t xml:space="preserve">Kupující </w:t>
      </w:r>
      <w:r w:rsidR="00CC5257" w:rsidRPr="00E956D9">
        <w:rPr>
          <w:rFonts w:ascii="Arial" w:hAnsi="Arial" w:cs="Arial"/>
          <w:sz w:val="22"/>
        </w:rPr>
        <w:t>povinen reklamovat bez prodlení po jejich zjištění.</w:t>
      </w:r>
    </w:p>
    <w:p w:rsidR="00CC5257" w:rsidRPr="00770533" w:rsidRDefault="00770533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 w:rsidRPr="00770533">
        <w:rPr>
          <w:rFonts w:ascii="Arial" w:hAnsi="Arial" w:cs="Arial"/>
          <w:sz w:val="22"/>
        </w:rPr>
        <w:t>Kupuj</w:t>
      </w:r>
      <w:r>
        <w:rPr>
          <w:rFonts w:ascii="Arial" w:hAnsi="Arial" w:cs="Arial"/>
          <w:sz w:val="22"/>
        </w:rPr>
        <w:t>í</w:t>
      </w:r>
      <w:r w:rsidRPr="00770533">
        <w:rPr>
          <w:rFonts w:ascii="Arial" w:hAnsi="Arial" w:cs="Arial"/>
          <w:sz w:val="22"/>
        </w:rPr>
        <w:t>cí</w:t>
      </w:r>
      <w:r w:rsidR="00CC5257" w:rsidRPr="00770533">
        <w:rPr>
          <w:rFonts w:ascii="Arial" w:hAnsi="Arial" w:cs="Arial"/>
          <w:sz w:val="22"/>
        </w:rPr>
        <w:t xml:space="preserve"> nabývá vlastnické právo k jednotlivým dodávkám</w:t>
      </w:r>
      <w:r>
        <w:rPr>
          <w:rFonts w:ascii="Arial" w:hAnsi="Arial" w:cs="Arial"/>
          <w:sz w:val="22"/>
        </w:rPr>
        <w:t xml:space="preserve"> zboží</w:t>
      </w:r>
      <w:r w:rsidR="00CC5257" w:rsidRPr="00770533">
        <w:rPr>
          <w:rFonts w:ascii="Arial" w:hAnsi="Arial" w:cs="Arial"/>
          <w:sz w:val="22"/>
        </w:rPr>
        <w:t xml:space="preserve"> okamžikem jej</w:t>
      </w:r>
      <w:r w:rsidR="0040600D">
        <w:rPr>
          <w:rFonts w:ascii="Arial" w:hAnsi="Arial" w:cs="Arial"/>
          <w:sz w:val="22"/>
        </w:rPr>
        <w:t>ich převzetí dle čl. III odst. 8</w:t>
      </w:r>
      <w:r w:rsidR="00CC5257" w:rsidRPr="00770533">
        <w:rPr>
          <w:rFonts w:ascii="Arial" w:hAnsi="Arial" w:cs="Arial"/>
          <w:sz w:val="22"/>
        </w:rPr>
        <w:t xml:space="preserve"> této smlouvy.</w:t>
      </w:r>
    </w:p>
    <w:p w:rsidR="00CC5257" w:rsidRPr="00E956D9" w:rsidRDefault="00014C12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Kupující</w:t>
      </w:r>
      <w:r w:rsidR="00CC5257" w:rsidRPr="00E956D9">
        <w:rPr>
          <w:rFonts w:ascii="Arial" w:hAnsi="Arial" w:cs="Arial"/>
          <w:sz w:val="22"/>
        </w:rPr>
        <w:t xml:space="preserve"> bude reklamovat zjištěné vady jednak telefonicky a jednak písemně, přičemž za písemnou formu se považuje i výzva učiněná e-mailovou zprávou. </w:t>
      </w:r>
    </w:p>
    <w:p w:rsidR="00CC5257" w:rsidRPr="00E956D9" w:rsidRDefault="00770533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Prodávající </w:t>
      </w:r>
      <w:r w:rsidR="00CC5257" w:rsidRPr="00E956D9">
        <w:rPr>
          <w:rFonts w:ascii="Arial" w:hAnsi="Arial" w:cs="Arial"/>
          <w:sz w:val="22"/>
        </w:rPr>
        <w:t>je povinen písemně potvrdit přijetí oznámené r</w:t>
      </w:r>
      <w:r w:rsidR="00CF1282">
        <w:rPr>
          <w:rFonts w:ascii="Arial" w:hAnsi="Arial" w:cs="Arial"/>
          <w:sz w:val="22"/>
        </w:rPr>
        <w:t xml:space="preserve">eklamace bez zbytečného odkladu. </w:t>
      </w:r>
      <w:r w:rsidR="006653C8">
        <w:rPr>
          <w:rFonts w:ascii="Arial" w:hAnsi="Arial" w:cs="Arial"/>
          <w:sz w:val="22"/>
        </w:rPr>
        <w:t xml:space="preserve">Jeli vadné plnění podstatným porušením smlouvy, postupuje </w:t>
      </w:r>
      <w:r w:rsidR="00FA799E">
        <w:rPr>
          <w:rFonts w:ascii="Arial" w:hAnsi="Arial" w:cs="Arial"/>
          <w:sz w:val="22"/>
        </w:rPr>
        <w:t>K</w:t>
      </w:r>
      <w:r w:rsidR="006653C8">
        <w:rPr>
          <w:rFonts w:ascii="Arial" w:hAnsi="Arial" w:cs="Arial"/>
          <w:sz w:val="22"/>
        </w:rPr>
        <w:t>upující dle § 2106 zákona č.89/2012 Sb</w:t>
      </w:r>
      <w:r w:rsidR="006653C8" w:rsidRPr="00E956D9">
        <w:rPr>
          <w:rFonts w:ascii="Arial" w:hAnsi="Arial" w:cs="Arial"/>
          <w:sz w:val="22"/>
        </w:rPr>
        <w:t>.</w:t>
      </w:r>
      <w:r w:rsidR="006653C8">
        <w:rPr>
          <w:rFonts w:ascii="Arial" w:hAnsi="Arial" w:cs="Arial"/>
          <w:sz w:val="22"/>
        </w:rPr>
        <w:t>,</w:t>
      </w:r>
      <w:r w:rsidR="006653C8" w:rsidRPr="00E956D9">
        <w:rPr>
          <w:rFonts w:ascii="Arial" w:hAnsi="Arial" w:cs="Arial"/>
          <w:sz w:val="22"/>
        </w:rPr>
        <w:t xml:space="preserve"> ob</w:t>
      </w:r>
      <w:r w:rsidR="006653C8">
        <w:rPr>
          <w:rFonts w:ascii="Arial" w:hAnsi="Arial" w:cs="Arial"/>
          <w:sz w:val="22"/>
        </w:rPr>
        <w:t>čanského zákoníku v platném znění</w:t>
      </w:r>
      <w:r w:rsidR="00DF38A2">
        <w:rPr>
          <w:rFonts w:ascii="Arial" w:hAnsi="Arial" w:cs="Arial"/>
          <w:sz w:val="22"/>
        </w:rPr>
        <w:t>.</w:t>
      </w:r>
    </w:p>
    <w:p w:rsidR="00CC5257" w:rsidRPr="00E956D9" w:rsidRDefault="00770533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Prodávající</w:t>
      </w:r>
      <w:r w:rsidR="00CC5257" w:rsidRPr="00E956D9">
        <w:rPr>
          <w:rFonts w:ascii="Arial" w:hAnsi="Arial" w:cs="Arial"/>
          <w:sz w:val="22"/>
        </w:rPr>
        <w:t xml:space="preserve"> se zavazuje odstranit oprávněně reklamované vady nejpozději </w:t>
      </w:r>
      <w:r w:rsidR="00CC5257" w:rsidRPr="009A69E5">
        <w:rPr>
          <w:rFonts w:ascii="Arial" w:hAnsi="Arial" w:cs="Arial"/>
          <w:sz w:val="22"/>
        </w:rPr>
        <w:t xml:space="preserve">do </w:t>
      </w:r>
      <w:r w:rsidRPr="009A69E5">
        <w:rPr>
          <w:rFonts w:ascii="Arial" w:hAnsi="Arial" w:cs="Arial"/>
          <w:sz w:val="22"/>
        </w:rPr>
        <w:t>30</w:t>
      </w:r>
      <w:r w:rsidR="00CC5257" w:rsidRPr="009A69E5">
        <w:rPr>
          <w:rFonts w:ascii="Arial" w:hAnsi="Arial" w:cs="Arial"/>
          <w:i/>
          <w:sz w:val="20"/>
          <w:szCs w:val="20"/>
        </w:rPr>
        <w:t xml:space="preserve"> </w:t>
      </w:r>
      <w:r w:rsidR="00CC5257" w:rsidRPr="009A69E5">
        <w:rPr>
          <w:rFonts w:ascii="Arial" w:hAnsi="Arial" w:cs="Arial"/>
          <w:sz w:val="22"/>
        </w:rPr>
        <w:t xml:space="preserve">pracovních dnů od reklamace, </w:t>
      </w:r>
      <w:r w:rsidR="00CC5257" w:rsidRPr="00E956D9">
        <w:rPr>
          <w:rFonts w:ascii="Arial" w:hAnsi="Arial" w:cs="Arial"/>
          <w:sz w:val="22"/>
        </w:rPr>
        <w:t>nebude-li v konkrét</w:t>
      </w:r>
      <w:r w:rsidR="00CB6B7E">
        <w:rPr>
          <w:rFonts w:ascii="Arial" w:hAnsi="Arial" w:cs="Arial"/>
          <w:sz w:val="22"/>
        </w:rPr>
        <w:t>ním případě dohodnuto jinak. Za </w:t>
      </w:r>
      <w:r w:rsidR="00CC5257" w:rsidRPr="00E956D9">
        <w:rPr>
          <w:rFonts w:ascii="Arial" w:hAnsi="Arial" w:cs="Arial"/>
          <w:sz w:val="22"/>
        </w:rPr>
        <w:t>odstranění vady se považuje převzetí vadné dodávky</w:t>
      </w:r>
      <w:r>
        <w:rPr>
          <w:rFonts w:ascii="Arial" w:hAnsi="Arial" w:cs="Arial"/>
          <w:sz w:val="22"/>
        </w:rPr>
        <w:t xml:space="preserve"> zboží</w:t>
      </w:r>
      <w:r w:rsidR="00CC5257" w:rsidRPr="00E956D9">
        <w:rPr>
          <w:rFonts w:ascii="Arial" w:hAnsi="Arial" w:cs="Arial"/>
          <w:sz w:val="22"/>
        </w:rPr>
        <w:t xml:space="preserve"> v místě plnění, odstranění závady a doručení nové, bezvadné dodávky zpět do </w:t>
      </w:r>
      <w:r>
        <w:rPr>
          <w:rFonts w:ascii="Arial" w:hAnsi="Arial" w:cs="Arial"/>
          <w:sz w:val="22"/>
        </w:rPr>
        <w:t>místa určeného Kupujícím</w:t>
      </w:r>
      <w:r w:rsidR="00CC5257" w:rsidRPr="00E956D9">
        <w:rPr>
          <w:rFonts w:ascii="Arial" w:hAnsi="Arial" w:cs="Arial"/>
          <w:sz w:val="22"/>
        </w:rPr>
        <w:t>, popř. dodání chybějících částí dodávky</w:t>
      </w:r>
      <w:r>
        <w:rPr>
          <w:rFonts w:ascii="Arial" w:hAnsi="Arial" w:cs="Arial"/>
          <w:sz w:val="22"/>
        </w:rPr>
        <w:t xml:space="preserve"> zboží</w:t>
      </w:r>
      <w:r w:rsidR="00CC5257" w:rsidRPr="00E956D9">
        <w:rPr>
          <w:rFonts w:ascii="Arial" w:hAnsi="Arial" w:cs="Arial"/>
          <w:sz w:val="22"/>
        </w:rPr>
        <w:t xml:space="preserve">. Nebude-li to možné nebo účelné, pak bude </w:t>
      </w:r>
      <w:r>
        <w:rPr>
          <w:rFonts w:ascii="Arial" w:hAnsi="Arial" w:cs="Arial"/>
          <w:sz w:val="22"/>
        </w:rPr>
        <w:t>Kupující</w:t>
      </w:r>
      <w:r w:rsidR="00CC5257" w:rsidRPr="00E956D9">
        <w:rPr>
          <w:rFonts w:ascii="Arial" w:hAnsi="Arial" w:cs="Arial"/>
          <w:sz w:val="22"/>
        </w:rPr>
        <w:t xml:space="preserve"> oprávněn požadovat přiměřenou slevu z ceny dané vadné dodávky.</w:t>
      </w:r>
    </w:p>
    <w:p w:rsidR="00CC5257" w:rsidRPr="00E956D9" w:rsidRDefault="00CC5257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>Odpovědnost za vady</w:t>
      </w:r>
      <w:r w:rsidR="009A69E5">
        <w:rPr>
          <w:rFonts w:ascii="Arial" w:hAnsi="Arial" w:cs="Arial"/>
          <w:sz w:val="22"/>
        </w:rPr>
        <w:t xml:space="preserve">, </w:t>
      </w:r>
      <w:r w:rsidR="00D323A6" w:rsidRPr="00C24777">
        <w:rPr>
          <w:rFonts w:ascii="Arial" w:hAnsi="Arial" w:cs="Arial"/>
          <w:sz w:val="22"/>
        </w:rPr>
        <w:t>kvalitu</w:t>
      </w:r>
      <w:r w:rsidRPr="00E956D9">
        <w:rPr>
          <w:rFonts w:ascii="Arial" w:hAnsi="Arial" w:cs="Arial"/>
          <w:sz w:val="22"/>
        </w:rPr>
        <w:t xml:space="preserve"> a nároky z ní vyplývající se řídí ustanoveními</w:t>
      </w:r>
      <w:r w:rsidR="00770533">
        <w:rPr>
          <w:rFonts w:ascii="Arial" w:hAnsi="Arial" w:cs="Arial"/>
          <w:sz w:val="22"/>
        </w:rPr>
        <w:t xml:space="preserve"> zákona č.89/2012 Sb</w:t>
      </w:r>
      <w:r w:rsidRPr="00E956D9">
        <w:rPr>
          <w:rFonts w:ascii="Arial" w:hAnsi="Arial" w:cs="Arial"/>
          <w:sz w:val="22"/>
        </w:rPr>
        <w:t>.</w:t>
      </w:r>
      <w:r w:rsidR="00770533">
        <w:rPr>
          <w:rFonts w:ascii="Arial" w:hAnsi="Arial" w:cs="Arial"/>
          <w:sz w:val="22"/>
        </w:rPr>
        <w:t>,</w:t>
      </w:r>
      <w:r w:rsidRPr="00E956D9">
        <w:rPr>
          <w:rFonts w:ascii="Arial" w:hAnsi="Arial" w:cs="Arial"/>
          <w:sz w:val="22"/>
        </w:rPr>
        <w:t xml:space="preserve"> ob</w:t>
      </w:r>
      <w:r w:rsidR="00770533">
        <w:rPr>
          <w:rFonts w:ascii="Arial" w:hAnsi="Arial" w:cs="Arial"/>
          <w:sz w:val="22"/>
        </w:rPr>
        <w:t>čanského zákoníku v platném zně</w:t>
      </w:r>
      <w:r w:rsidR="00BA19C0">
        <w:rPr>
          <w:rFonts w:ascii="Arial" w:hAnsi="Arial" w:cs="Arial"/>
          <w:sz w:val="22"/>
        </w:rPr>
        <w:t>ní</w:t>
      </w:r>
      <w:r w:rsidR="00CB6B7E">
        <w:rPr>
          <w:rFonts w:ascii="Arial" w:hAnsi="Arial" w:cs="Arial"/>
          <w:sz w:val="22"/>
        </w:rPr>
        <w:t>, dále jen „občanský zákoník“ a </w:t>
      </w:r>
      <w:r w:rsidR="00BA19C0">
        <w:rPr>
          <w:rFonts w:ascii="Arial" w:hAnsi="Arial" w:cs="Arial"/>
          <w:sz w:val="22"/>
        </w:rPr>
        <w:t>dle platných TP</w:t>
      </w:r>
      <w:r w:rsidR="00CF1282">
        <w:rPr>
          <w:rFonts w:ascii="Arial" w:hAnsi="Arial" w:cs="Arial"/>
          <w:sz w:val="22"/>
        </w:rPr>
        <w:t>D</w:t>
      </w:r>
      <w:r w:rsidR="00BA19C0">
        <w:rPr>
          <w:rFonts w:ascii="Arial" w:hAnsi="Arial" w:cs="Arial"/>
          <w:sz w:val="22"/>
        </w:rPr>
        <w:t xml:space="preserve"> č</w:t>
      </w:r>
      <w:r w:rsidR="00CF1282">
        <w:rPr>
          <w:rFonts w:ascii="Arial" w:hAnsi="Arial" w:cs="Arial"/>
          <w:sz w:val="22"/>
        </w:rPr>
        <w:t>. XXX</w:t>
      </w:r>
      <w:r w:rsidR="002B75C6">
        <w:rPr>
          <w:rFonts w:ascii="Arial" w:hAnsi="Arial" w:cs="Arial"/>
          <w:sz w:val="22"/>
        </w:rPr>
        <w:t>.</w:t>
      </w:r>
    </w:p>
    <w:p w:rsidR="00CC5257" w:rsidRDefault="00CC5257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>Případná odpovědnost za škodu se řídí příslušnými ustanoveními ob</w:t>
      </w:r>
      <w:r w:rsidR="00770533">
        <w:rPr>
          <w:rFonts w:ascii="Arial" w:hAnsi="Arial" w:cs="Arial"/>
          <w:sz w:val="22"/>
        </w:rPr>
        <w:t xml:space="preserve">čanského </w:t>
      </w:r>
      <w:r w:rsidRPr="00E956D9">
        <w:rPr>
          <w:rFonts w:ascii="Arial" w:hAnsi="Arial" w:cs="Arial"/>
          <w:sz w:val="22"/>
        </w:rPr>
        <w:t>zákoníku. Hradí se skutečná škoda, její výše není stranami omezena. Škoda se hradí v</w:t>
      </w:r>
      <w:r w:rsidR="00770533">
        <w:rPr>
          <w:rFonts w:ascii="Arial" w:hAnsi="Arial" w:cs="Arial"/>
          <w:sz w:val="22"/>
        </w:rPr>
        <w:t> </w:t>
      </w:r>
      <w:r w:rsidRPr="00E956D9">
        <w:rPr>
          <w:rFonts w:ascii="Arial" w:hAnsi="Arial" w:cs="Arial"/>
          <w:sz w:val="22"/>
        </w:rPr>
        <w:t>penězích</w:t>
      </w:r>
      <w:r w:rsidR="00770533">
        <w:rPr>
          <w:rFonts w:ascii="Arial" w:hAnsi="Arial" w:cs="Arial"/>
          <w:sz w:val="22"/>
        </w:rPr>
        <w:t xml:space="preserve"> v české měně</w:t>
      </w:r>
      <w:r w:rsidRPr="00E956D9">
        <w:rPr>
          <w:rFonts w:ascii="Arial" w:hAnsi="Arial" w:cs="Arial"/>
          <w:sz w:val="22"/>
        </w:rPr>
        <w:t xml:space="preserve"> nebo, je-li to možné nebo účelné, uvedením do předešlého stavu podle volby </w:t>
      </w:r>
      <w:r w:rsidR="00014C12">
        <w:rPr>
          <w:rFonts w:ascii="Arial" w:hAnsi="Arial" w:cs="Arial"/>
          <w:sz w:val="22"/>
        </w:rPr>
        <w:t>Kupujícího</w:t>
      </w:r>
      <w:r w:rsidRPr="00E956D9">
        <w:rPr>
          <w:rFonts w:ascii="Arial" w:hAnsi="Arial" w:cs="Arial"/>
          <w:sz w:val="22"/>
        </w:rPr>
        <w:t xml:space="preserve"> v konkrétním případě. </w:t>
      </w:r>
    </w:p>
    <w:p w:rsidR="00616498" w:rsidRPr="00E956D9" w:rsidRDefault="00616498" w:rsidP="004F14F3">
      <w:pPr>
        <w:pStyle w:val="acnormal"/>
        <w:numPr>
          <w:ilvl w:val="0"/>
          <w:numId w:val="3"/>
        </w:numPr>
        <w:ind w:left="714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 případě, že dodávka nebude uskutečněna v souladu s odst. </w:t>
      </w:r>
      <w:r w:rsidR="001A3204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 xml:space="preserve"> článku </w:t>
      </w:r>
      <w:r w:rsidR="001A3204">
        <w:rPr>
          <w:rFonts w:ascii="Arial" w:hAnsi="Arial" w:cs="Arial"/>
          <w:sz w:val="22"/>
        </w:rPr>
        <w:t>III</w:t>
      </w:r>
      <w:r>
        <w:rPr>
          <w:rFonts w:ascii="Arial" w:hAnsi="Arial" w:cs="Arial"/>
          <w:sz w:val="22"/>
        </w:rPr>
        <w:t xml:space="preserve"> této rámcové </w:t>
      </w:r>
      <w:r w:rsidR="00BB0757">
        <w:rPr>
          <w:rFonts w:ascii="Arial" w:hAnsi="Arial" w:cs="Arial"/>
          <w:sz w:val="22"/>
        </w:rPr>
        <w:t xml:space="preserve">kupní </w:t>
      </w:r>
      <w:r>
        <w:rPr>
          <w:rFonts w:ascii="Arial" w:hAnsi="Arial" w:cs="Arial"/>
          <w:sz w:val="22"/>
        </w:rPr>
        <w:t>smlouvy, je Kupující oprávněn po</w:t>
      </w:r>
      <w:r w:rsidR="002171E6">
        <w:rPr>
          <w:rFonts w:ascii="Arial" w:hAnsi="Arial" w:cs="Arial"/>
          <w:sz w:val="22"/>
        </w:rPr>
        <w:t>žádat o výměnu vadného zboží na </w:t>
      </w:r>
      <w:r>
        <w:rPr>
          <w:rFonts w:ascii="Arial" w:hAnsi="Arial" w:cs="Arial"/>
          <w:sz w:val="22"/>
        </w:rPr>
        <w:t>náklady Prodávajícího. Platba za takovou</w:t>
      </w:r>
      <w:r w:rsidR="002C4F9C">
        <w:rPr>
          <w:rFonts w:ascii="Arial" w:hAnsi="Arial" w:cs="Arial"/>
          <w:sz w:val="22"/>
        </w:rPr>
        <w:t xml:space="preserve"> dodávku bude uskutečněna až po </w:t>
      </w:r>
      <w:r>
        <w:rPr>
          <w:rFonts w:ascii="Arial" w:hAnsi="Arial" w:cs="Arial"/>
          <w:sz w:val="22"/>
        </w:rPr>
        <w:t xml:space="preserve">odstranění vad. </w:t>
      </w:r>
    </w:p>
    <w:p w:rsidR="00CC5257" w:rsidRDefault="00CC5257" w:rsidP="004F14F3">
      <w:pPr>
        <w:pStyle w:val="acnormalbold"/>
        <w:jc w:val="center"/>
        <w:rPr>
          <w:rFonts w:ascii="Arial" w:hAnsi="Arial" w:cs="Arial"/>
          <w:sz w:val="22"/>
        </w:rPr>
      </w:pPr>
    </w:p>
    <w:p w:rsidR="00FD1161" w:rsidRDefault="00FD1161" w:rsidP="00FD1161">
      <w:pPr>
        <w:pStyle w:val="acnormal"/>
      </w:pPr>
    </w:p>
    <w:p w:rsidR="00FD1161" w:rsidRPr="00FD1161" w:rsidRDefault="00FD1161" w:rsidP="00FD1161">
      <w:pPr>
        <w:pStyle w:val="acnormal"/>
      </w:pPr>
    </w:p>
    <w:p w:rsidR="00CC5257" w:rsidRPr="00E956D9" w:rsidRDefault="00CC5257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Sankční ujednání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 w:rsidRPr="00F50F24">
        <w:rPr>
          <w:rFonts w:ascii="Arial" w:hAnsi="Arial" w:cs="Arial"/>
          <w:sz w:val="22"/>
        </w:rPr>
        <w:t>V případě prodlení některé ze smluvních stran s peněžitým plněním je druhá smluvní strana oprávněna požadovat zaplacení úroku z prodlení ve výši stanovené obecně závaznými právními předpisy. Takto požadovaný úrok z prodlení se povinná smluvní strana zavazuje uhradit.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 případě prodlení P</w:t>
      </w:r>
      <w:r w:rsidRPr="00F50F24">
        <w:rPr>
          <w:rFonts w:ascii="Arial" w:hAnsi="Arial" w:cs="Arial"/>
          <w:sz w:val="22"/>
        </w:rPr>
        <w:t>rodávajícího s dodáním zboží objednaného na</w:t>
      </w:r>
      <w:r>
        <w:rPr>
          <w:rFonts w:ascii="Arial" w:hAnsi="Arial" w:cs="Arial"/>
          <w:sz w:val="22"/>
        </w:rPr>
        <w:t xml:space="preserve"> základě písemné objednávky je K</w:t>
      </w:r>
      <w:r w:rsidRPr="00F50F24">
        <w:rPr>
          <w:rFonts w:ascii="Arial" w:hAnsi="Arial" w:cs="Arial"/>
          <w:sz w:val="22"/>
        </w:rPr>
        <w:t xml:space="preserve">upující oprávněn po prodávajícím požadovat zaplacení smluvní pokuty ve výši </w:t>
      </w:r>
      <w:r w:rsidR="005D4748">
        <w:rPr>
          <w:rFonts w:ascii="Arial" w:hAnsi="Arial" w:cs="Arial"/>
          <w:sz w:val="22"/>
        </w:rPr>
        <w:t>0,</w:t>
      </w:r>
      <w:r w:rsidR="003509D2">
        <w:rPr>
          <w:rFonts w:ascii="Arial" w:hAnsi="Arial" w:cs="Arial"/>
          <w:sz w:val="22"/>
        </w:rPr>
        <w:t>0</w:t>
      </w:r>
      <w:r w:rsidR="005D4748">
        <w:rPr>
          <w:rFonts w:ascii="Arial" w:hAnsi="Arial" w:cs="Arial"/>
          <w:sz w:val="22"/>
        </w:rPr>
        <w:t>5</w:t>
      </w:r>
      <w:r w:rsidRPr="00F50F24">
        <w:rPr>
          <w:rFonts w:ascii="Arial" w:hAnsi="Arial" w:cs="Arial"/>
          <w:sz w:val="22"/>
        </w:rPr>
        <w:t xml:space="preserve"> % z celkové ceny objednávky za každý započatý den prodlení. 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 případě, že P</w:t>
      </w:r>
      <w:r w:rsidRPr="00F50F24">
        <w:rPr>
          <w:rFonts w:ascii="Arial" w:hAnsi="Arial" w:cs="Arial"/>
          <w:sz w:val="22"/>
        </w:rPr>
        <w:t>rodávající neods</w:t>
      </w:r>
      <w:r>
        <w:rPr>
          <w:rFonts w:ascii="Arial" w:hAnsi="Arial" w:cs="Arial"/>
          <w:sz w:val="22"/>
        </w:rPr>
        <w:t>traní vady zboží do 30 dnů, je K</w:t>
      </w:r>
      <w:r w:rsidRPr="00F50F24">
        <w:rPr>
          <w:rFonts w:ascii="Arial" w:hAnsi="Arial" w:cs="Arial"/>
          <w:sz w:val="22"/>
        </w:rPr>
        <w:t xml:space="preserve">upující oprávněn požadovat smluvní pokutu ve výši </w:t>
      </w:r>
      <w:r w:rsidR="00AC78D0">
        <w:rPr>
          <w:rFonts w:ascii="Arial" w:hAnsi="Arial" w:cs="Arial"/>
          <w:sz w:val="22"/>
        </w:rPr>
        <w:t>0,</w:t>
      </w:r>
      <w:r w:rsidR="003509D2">
        <w:rPr>
          <w:rFonts w:ascii="Arial" w:hAnsi="Arial" w:cs="Arial"/>
          <w:sz w:val="22"/>
        </w:rPr>
        <w:t>0</w:t>
      </w:r>
      <w:r w:rsidR="00AC78D0">
        <w:rPr>
          <w:rFonts w:ascii="Arial" w:hAnsi="Arial" w:cs="Arial"/>
          <w:sz w:val="22"/>
        </w:rPr>
        <w:t>5</w:t>
      </w:r>
      <w:r w:rsidRPr="00F50F24">
        <w:rPr>
          <w:rFonts w:ascii="Arial" w:hAnsi="Arial" w:cs="Arial"/>
          <w:sz w:val="22"/>
        </w:rPr>
        <w:t xml:space="preserve"> % z celkové ceny objednávky za každý započatý den prodlení.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 w:rsidRPr="00F50F24">
        <w:rPr>
          <w:rFonts w:ascii="Arial" w:hAnsi="Arial" w:cs="Arial"/>
          <w:sz w:val="22"/>
        </w:rPr>
        <w:t>Pokud je povinná smluvní strana v prodlení se zaplacením smluvní pokuty, zavazuje se uhradit druhé smluvní straně úrok z prodlení ve výši stanovené obecně závaznými právními předpisy.</w:t>
      </w:r>
    </w:p>
    <w:p w:rsid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 w:rsidRPr="00F50F24">
        <w:rPr>
          <w:rFonts w:ascii="Arial" w:hAnsi="Arial" w:cs="Arial"/>
          <w:sz w:val="22"/>
        </w:rPr>
        <w:t>Úrok z prodlení nebo smluvní pokutu se povinná smlu</w:t>
      </w:r>
      <w:r w:rsidR="002C4F9C">
        <w:rPr>
          <w:rFonts w:ascii="Arial" w:hAnsi="Arial" w:cs="Arial"/>
          <w:sz w:val="22"/>
        </w:rPr>
        <w:t>vní strana zavazuje zaplatit do </w:t>
      </w:r>
      <w:r w:rsidRPr="00F50F24">
        <w:rPr>
          <w:rFonts w:ascii="Arial" w:hAnsi="Arial" w:cs="Arial"/>
          <w:sz w:val="22"/>
        </w:rPr>
        <w:t>30 dnů ode dne, kdy jí bude doručena písemná výzva (faktura apod.) druhé smluvní strany.</w:t>
      </w:r>
    </w:p>
    <w:p w:rsidR="003E0E6B" w:rsidRDefault="003E0E6B" w:rsidP="003E0E6B">
      <w:pPr>
        <w:pStyle w:val="acnormal"/>
        <w:numPr>
          <w:ilvl w:val="0"/>
          <w:numId w:val="7"/>
        </w:numPr>
        <w:rPr>
          <w:rFonts w:ascii="Arial" w:hAnsi="Arial" w:cs="Arial"/>
          <w:bCs/>
          <w:sz w:val="22"/>
        </w:rPr>
      </w:pPr>
      <w:r w:rsidRPr="003E0E6B">
        <w:rPr>
          <w:rFonts w:ascii="Arial" w:hAnsi="Arial" w:cs="Arial"/>
          <w:sz w:val="22"/>
        </w:rPr>
        <w:t>Prodávající se zavazuje sledovat celkovou finanční hodnotu již rea</w:t>
      </w:r>
      <w:r>
        <w:rPr>
          <w:rFonts w:ascii="Arial" w:hAnsi="Arial" w:cs="Arial"/>
          <w:sz w:val="22"/>
        </w:rPr>
        <w:t>lizovaných dodávek a upozornit K</w:t>
      </w:r>
      <w:r w:rsidRPr="003E0E6B">
        <w:rPr>
          <w:rFonts w:ascii="Arial" w:hAnsi="Arial" w:cs="Arial"/>
          <w:sz w:val="22"/>
        </w:rPr>
        <w:t>upujícího min. jeden měsíc předem na skutečnost, že celková finanční hodnota již realizovaných dodávek se přibližuje celkovému finančnímu objemu smlouvy.</w:t>
      </w:r>
      <w:r w:rsidRPr="003E0E6B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</w:p>
    <w:p w:rsidR="00E97E19" w:rsidRPr="00E97E19" w:rsidRDefault="00E97E19" w:rsidP="00E97E19">
      <w:pPr>
        <w:pStyle w:val="acnormal"/>
        <w:numPr>
          <w:ilvl w:val="0"/>
          <w:numId w:val="7"/>
        </w:num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Smluvní strany se dohodly, že pokud by si smluvní strany</w:t>
      </w:r>
      <w:r w:rsidRPr="00E97E19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>dlužily</w:t>
      </w:r>
      <w:r w:rsidRPr="00E97E19">
        <w:rPr>
          <w:rFonts w:ascii="Arial" w:hAnsi="Arial" w:cs="Arial"/>
          <w:bCs/>
          <w:sz w:val="22"/>
        </w:rPr>
        <w:t xml:space="preserve"> vzájemně plnění stejného druhu, může každá z nich prohlásit vůči druhé straně, že svoji pohledávku započítává proti pohledávce druhé strany. K započtení lze přistoupit, jakmile straně vznikne právo požadovat uspokojení vlastní pohledávky a plnit svůj vlastní dluh. Započtením se obě pohledávky ruší v rozsahu, v jakém se vzájemně kryjí; nekryjí-li se zcela, započte se pohledávka obdobně jako při s</w:t>
      </w:r>
      <w:r>
        <w:rPr>
          <w:rFonts w:ascii="Arial" w:hAnsi="Arial" w:cs="Arial"/>
          <w:bCs/>
          <w:sz w:val="22"/>
        </w:rPr>
        <w:t>plnění. Tyto účinky nastávají k </w:t>
      </w:r>
      <w:r w:rsidRPr="00E97E19">
        <w:rPr>
          <w:rFonts w:ascii="Arial" w:hAnsi="Arial" w:cs="Arial"/>
          <w:bCs/>
          <w:sz w:val="22"/>
        </w:rPr>
        <w:t>okamžiku, kdy se obě pohledávky staly způsobilými k započtení.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 w:rsidRPr="00F50F24">
        <w:rPr>
          <w:rFonts w:ascii="Arial" w:hAnsi="Arial" w:cs="Arial"/>
          <w:sz w:val="22"/>
        </w:rPr>
        <w:t>Zaplacením smluvní pokuty není dotčeno právo druhé smluvní strany na náhradu škody, která vznikla v důsledku porušení povinnosti, jejíž splnění bylo zajištěno smluvní pokutou.</w:t>
      </w:r>
    </w:p>
    <w:p w:rsidR="00F50F24" w:rsidRPr="00F50F24" w:rsidRDefault="00F50F24" w:rsidP="004F14F3">
      <w:pPr>
        <w:pStyle w:val="acnormal"/>
        <w:numPr>
          <w:ilvl w:val="0"/>
          <w:numId w:val="7"/>
        </w:numPr>
        <w:rPr>
          <w:rFonts w:ascii="Arial" w:hAnsi="Arial" w:cs="Arial"/>
          <w:sz w:val="22"/>
        </w:rPr>
      </w:pPr>
      <w:r w:rsidRPr="00F50F24">
        <w:rPr>
          <w:rFonts w:ascii="Arial" w:hAnsi="Arial" w:cs="Arial"/>
          <w:sz w:val="22"/>
        </w:rPr>
        <w:t>Povinnost, jejíž splnění bylo zajištěno smluvní pokutou, je povinná smluvní strana zavázána plnit i po zaplacení smluvní pokuty.</w:t>
      </w:r>
    </w:p>
    <w:p w:rsidR="00CC5257" w:rsidRPr="002422A1" w:rsidRDefault="00CC5257" w:rsidP="004F14F3">
      <w:pPr>
        <w:pStyle w:val="acnormal"/>
        <w:ind w:left="720"/>
        <w:rPr>
          <w:rFonts w:ascii="Arial" w:hAnsi="Arial" w:cs="Arial"/>
          <w:sz w:val="22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Mlčenlivost</w:t>
      </w:r>
    </w:p>
    <w:p w:rsidR="00BD7195" w:rsidRDefault="002422A1" w:rsidP="004F14F3">
      <w:pPr>
        <w:pStyle w:val="acnormal"/>
        <w:numPr>
          <w:ilvl w:val="0"/>
          <w:numId w:val="10"/>
        </w:numPr>
        <w:ind w:left="709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Prodávající</w:t>
      </w:r>
      <w:r w:rsidR="00CC5257" w:rsidRPr="00E956D9">
        <w:rPr>
          <w:rFonts w:ascii="Arial" w:hAnsi="Arial" w:cs="Arial"/>
          <w:sz w:val="22"/>
        </w:rPr>
        <w:t xml:space="preserve"> je povinen zachovávat </w:t>
      </w:r>
      <w:r w:rsidR="00CC5257" w:rsidRPr="009A69E5">
        <w:rPr>
          <w:rFonts w:ascii="Arial" w:hAnsi="Arial" w:cs="Arial"/>
          <w:sz w:val="22"/>
        </w:rPr>
        <w:t>mlčenlivost o vš</w:t>
      </w:r>
      <w:r w:rsidR="00CB6B7E">
        <w:rPr>
          <w:rFonts w:ascii="Arial" w:hAnsi="Arial" w:cs="Arial"/>
          <w:sz w:val="22"/>
        </w:rPr>
        <w:t>ech relevantních informacích či </w:t>
      </w:r>
      <w:r w:rsidR="00CC5257" w:rsidRPr="009A69E5">
        <w:rPr>
          <w:rFonts w:ascii="Arial" w:hAnsi="Arial" w:cs="Arial"/>
          <w:sz w:val="22"/>
        </w:rPr>
        <w:t xml:space="preserve">skutečnostech, </w:t>
      </w:r>
      <w:r w:rsidR="00CC5257" w:rsidRPr="00E956D9">
        <w:rPr>
          <w:rFonts w:ascii="Arial" w:hAnsi="Arial" w:cs="Arial"/>
          <w:sz w:val="22"/>
        </w:rPr>
        <w:t xml:space="preserve">o kterých se dozví při plnění dle této </w:t>
      </w:r>
      <w:r>
        <w:rPr>
          <w:rFonts w:ascii="Arial" w:hAnsi="Arial" w:cs="Arial"/>
          <w:sz w:val="22"/>
        </w:rPr>
        <w:t xml:space="preserve">rámcové kupní </w:t>
      </w:r>
      <w:r w:rsidR="00CC5257" w:rsidRPr="00E956D9">
        <w:rPr>
          <w:rFonts w:ascii="Arial" w:hAnsi="Arial" w:cs="Arial"/>
          <w:sz w:val="22"/>
        </w:rPr>
        <w:t xml:space="preserve">smlouvy. Povinnost mlčenlivosti trvá i po ukončení této </w:t>
      </w:r>
      <w:r>
        <w:rPr>
          <w:rFonts w:ascii="Arial" w:hAnsi="Arial" w:cs="Arial"/>
          <w:sz w:val="22"/>
        </w:rPr>
        <w:t xml:space="preserve">rámcové kupní </w:t>
      </w:r>
      <w:r w:rsidR="00CC5257" w:rsidRPr="00E956D9">
        <w:rPr>
          <w:rFonts w:ascii="Arial" w:hAnsi="Arial" w:cs="Arial"/>
          <w:sz w:val="22"/>
        </w:rPr>
        <w:t xml:space="preserve">smlouvy a </w:t>
      </w:r>
      <w:r>
        <w:rPr>
          <w:rFonts w:ascii="Arial" w:hAnsi="Arial" w:cs="Arial"/>
          <w:sz w:val="22"/>
        </w:rPr>
        <w:t xml:space="preserve">Prodávající </w:t>
      </w:r>
      <w:r w:rsidR="00CB6B7E">
        <w:rPr>
          <w:rFonts w:ascii="Arial" w:hAnsi="Arial" w:cs="Arial"/>
          <w:sz w:val="22"/>
        </w:rPr>
        <w:t>je </w:t>
      </w:r>
      <w:r w:rsidR="00CC5257" w:rsidRPr="00E956D9">
        <w:rPr>
          <w:rFonts w:ascii="Arial" w:hAnsi="Arial" w:cs="Arial"/>
          <w:sz w:val="22"/>
        </w:rPr>
        <w:t xml:space="preserve">povinen zajistit dodržování této povinnosti mlčenlivosti ve vztahu ke každému pracovníkovi </w:t>
      </w:r>
      <w:r>
        <w:rPr>
          <w:rFonts w:ascii="Arial" w:hAnsi="Arial" w:cs="Arial"/>
          <w:sz w:val="22"/>
        </w:rPr>
        <w:t>Prodávajícího</w:t>
      </w:r>
      <w:r w:rsidR="00CC5257" w:rsidRPr="00E956D9">
        <w:rPr>
          <w:rFonts w:ascii="Arial" w:hAnsi="Arial" w:cs="Arial"/>
          <w:sz w:val="22"/>
        </w:rPr>
        <w:t xml:space="preserve">, který se bude podílet na plnění dle této </w:t>
      </w:r>
      <w:r w:rsidR="00173841">
        <w:rPr>
          <w:rFonts w:ascii="Arial" w:hAnsi="Arial" w:cs="Arial"/>
          <w:sz w:val="22"/>
        </w:rPr>
        <w:t xml:space="preserve">rámcové kupní </w:t>
      </w:r>
      <w:r w:rsidR="002C4F9C">
        <w:rPr>
          <w:rFonts w:ascii="Arial" w:hAnsi="Arial" w:cs="Arial"/>
          <w:sz w:val="22"/>
        </w:rPr>
        <w:t xml:space="preserve">smlouvy. </w:t>
      </w:r>
    </w:p>
    <w:p w:rsidR="002C4F9C" w:rsidRPr="00BD7195" w:rsidRDefault="002C4F9C" w:rsidP="004F14F3">
      <w:pPr>
        <w:pStyle w:val="acnormal"/>
        <w:ind w:left="709"/>
        <w:rPr>
          <w:rFonts w:ascii="Arial" w:hAnsi="Arial" w:cs="Arial"/>
          <w:sz w:val="22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Ukončení smlouvy</w:t>
      </w:r>
    </w:p>
    <w:p w:rsidR="00097BF7" w:rsidRDefault="00097BF7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097BF7">
        <w:rPr>
          <w:rFonts w:ascii="Arial" w:hAnsi="Arial" w:cs="Arial"/>
          <w:bCs/>
          <w:sz w:val="22"/>
        </w:rPr>
        <w:t xml:space="preserve">Smluvní strany se dohodly, ve smyslu § 1981 </w:t>
      </w:r>
      <w:r>
        <w:rPr>
          <w:rFonts w:ascii="Arial" w:hAnsi="Arial" w:cs="Arial"/>
          <w:bCs/>
          <w:sz w:val="22"/>
        </w:rPr>
        <w:t>občanského</w:t>
      </w:r>
      <w:r w:rsidRPr="00097BF7">
        <w:rPr>
          <w:rFonts w:ascii="Arial" w:hAnsi="Arial" w:cs="Arial"/>
          <w:bCs/>
          <w:sz w:val="22"/>
        </w:rPr>
        <w:t xml:space="preserve"> zákoní</w:t>
      </w:r>
      <w:r>
        <w:rPr>
          <w:rFonts w:ascii="Arial" w:hAnsi="Arial" w:cs="Arial"/>
          <w:bCs/>
          <w:sz w:val="22"/>
        </w:rPr>
        <w:t>ku</w:t>
      </w:r>
      <w:r w:rsidRPr="00097BF7">
        <w:rPr>
          <w:rFonts w:ascii="Arial" w:hAnsi="Arial" w:cs="Arial"/>
          <w:bCs/>
          <w:sz w:val="22"/>
        </w:rPr>
        <w:t xml:space="preserve">, </w:t>
      </w:r>
      <w:r>
        <w:rPr>
          <w:rFonts w:ascii="Arial" w:hAnsi="Arial" w:cs="Arial"/>
          <w:bCs/>
          <w:sz w:val="22"/>
        </w:rPr>
        <w:t xml:space="preserve">že je </w:t>
      </w:r>
      <w:r w:rsidRPr="00097BF7">
        <w:rPr>
          <w:rFonts w:ascii="Arial" w:hAnsi="Arial" w:cs="Arial"/>
          <w:bCs/>
          <w:sz w:val="22"/>
        </w:rPr>
        <w:t xml:space="preserve">na </w:t>
      </w:r>
      <w:r>
        <w:rPr>
          <w:rFonts w:ascii="Arial" w:hAnsi="Arial" w:cs="Arial"/>
          <w:bCs/>
          <w:sz w:val="22"/>
        </w:rPr>
        <w:t>jejich</w:t>
      </w:r>
      <w:r w:rsidRPr="00097BF7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>vůli</w:t>
      </w:r>
      <w:r w:rsidRPr="00097BF7">
        <w:rPr>
          <w:rFonts w:ascii="Arial" w:hAnsi="Arial" w:cs="Arial"/>
          <w:bCs/>
          <w:sz w:val="22"/>
        </w:rPr>
        <w:t xml:space="preserve"> ujednat si zánik závazku, aniž bude zřízen závazek nový</w:t>
      </w:r>
    </w:p>
    <w:p w:rsidR="00D30AD6" w:rsidRPr="00D30AD6" w:rsidRDefault="00D30AD6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 xml:space="preserve">Smluvní strany jsou oprávněny odstoupit od </w:t>
      </w:r>
      <w:r w:rsidR="009A69E5">
        <w:rPr>
          <w:rFonts w:ascii="Arial" w:hAnsi="Arial" w:cs="Arial"/>
          <w:sz w:val="22"/>
        </w:rPr>
        <w:t xml:space="preserve">této rámcové kupní </w:t>
      </w:r>
      <w:r w:rsidR="00CB6B7E">
        <w:rPr>
          <w:rFonts w:ascii="Arial" w:hAnsi="Arial" w:cs="Arial"/>
          <w:sz w:val="22"/>
        </w:rPr>
        <w:t>smlouvy pouze v </w:t>
      </w:r>
      <w:r w:rsidRPr="00D30AD6">
        <w:rPr>
          <w:rFonts w:ascii="Arial" w:hAnsi="Arial" w:cs="Arial"/>
          <w:sz w:val="22"/>
        </w:rPr>
        <w:t xml:space="preserve">případech stanovených </w:t>
      </w:r>
      <w:r>
        <w:rPr>
          <w:rFonts w:ascii="Arial" w:hAnsi="Arial" w:cs="Arial"/>
          <w:sz w:val="22"/>
        </w:rPr>
        <w:t xml:space="preserve">touto rámcovou kupní </w:t>
      </w:r>
      <w:r w:rsidRPr="00D30AD6">
        <w:rPr>
          <w:rFonts w:ascii="Arial" w:hAnsi="Arial" w:cs="Arial"/>
          <w:sz w:val="22"/>
        </w:rPr>
        <w:t>smlouvou nebo v případech stanovených obecně závaznými právními předpisy</w:t>
      </w:r>
      <w:r>
        <w:rPr>
          <w:rFonts w:ascii="Arial" w:hAnsi="Arial" w:cs="Arial"/>
          <w:sz w:val="22"/>
        </w:rPr>
        <w:t xml:space="preserve"> zejména pak občanským zákoníkem</w:t>
      </w:r>
      <w:r w:rsidRPr="00D30AD6">
        <w:rPr>
          <w:rFonts w:ascii="Arial" w:hAnsi="Arial" w:cs="Arial"/>
          <w:sz w:val="22"/>
        </w:rPr>
        <w:t>.</w:t>
      </w:r>
    </w:p>
    <w:p w:rsidR="00D30AD6" w:rsidRPr="00D30AD6" w:rsidRDefault="00D30AD6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>Prodávající mů</w:t>
      </w:r>
      <w:r>
        <w:rPr>
          <w:rFonts w:ascii="Arial" w:hAnsi="Arial" w:cs="Arial"/>
          <w:sz w:val="22"/>
        </w:rPr>
        <w:t xml:space="preserve">že od </w:t>
      </w:r>
      <w:r w:rsidR="009A69E5">
        <w:rPr>
          <w:rFonts w:ascii="Arial" w:hAnsi="Arial" w:cs="Arial"/>
          <w:sz w:val="22"/>
        </w:rPr>
        <w:t xml:space="preserve">rámcové kupní </w:t>
      </w:r>
      <w:r>
        <w:rPr>
          <w:rFonts w:ascii="Arial" w:hAnsi="Arial" w:cs="Arial"/>
          <w:sz w:val="22"/>
        </w:rPr>
        <w:t>smlouvy odstoupit, pokud K</w:t>
      </w:r>
      <w:r w:rsidRPr="00D30AD6">
        <w:rPr>
          <w:rFonts w:ascii="Arial" w:hAnsi="Arial" w:cs="Arial"/>
          <w:sz w:val="22"/>
        </w:rPr>
        <w:t>upující nezaplatí sjednanou cenu za řádně a včas splněn</w:t>
      </w:r>
      <w:r w:rsidR="00C563AC">
        <w:rPr>
          <w:rFonts w:ascii="Arial" w:hAnsi="Arial" w:cs="Arial"/>
          <w:sz w:val="22"/>
        </w:rPr>
        <w:t xml:space="preserve">ou </w:t>
      </w:r>
      <w:r w:rsidR="00C53862">
        <w:rPr>
          <w:rFonts w:ascii="Arial" w:hAnsi="Arial" w:cs="Arial"/>
          <w:sz w:val="22"/>
        </w:rPr>
        <w:t>dodávku</w:t>
      </w:r>
      <w:r w:rsidRPr="00D30AD6">
        <w:rPr>
          <w:rFonts w:ascii="Arial" w:hAnsi="Arial" w:cs="Arial"/>
          <w:sz w:val="22"/>
        </w:rPr>
        <w:t>.</w:t>
      </w:r>
    </w:p>
    <w:p w:rsidR="00D30AD6" w:rsidRPr="00D30AD6" w:rsidRDefault="00D30AD6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 xml:space="preserve">Kupující je oprávněn odstoupit od </w:t>
      </w:r>
      <w:r w:rsidR="00ED7AEE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>smlouvy v případě podstatného poru</w:t>
      </w:r>
      <w:r>
        <w:rPr>
          <w:rFonts w:ascii="Arial" w:hAnsi="Arial" w:cs="Arial"/>
          <w:sz w:val="22"/>
        </w:rPr>
        <w:t>šení povinností ze strany P</w:t>
      </w:r>
      <w:r w:rsidRPr="00D30AD6">
        <w:rPr>
          <w:rFonts w:ascii="Arial" w:hAnsi="Arial" w:cs="Arial"/>
          <w:sz w:val="22"/>
        </w:rPr>
        <w:t xml:space="preserve">rodávajícího. Za podstatné porušení </w:t>
      </w:r>
      <w:r>
        <w:rPr>
          <w:rFonts w:ascii="Arial" w:hAnsi="Arial" w:cs="Arial"/>
          <w:sz w:val="22"/>
        </w:rPr>
        <w:t>smluvních povinností ze strany P</w:t>
      </w:r>
      <w:r w:rsidRPr="00D30AD6">
        <w:rPr>
          <w:rFonts w:ascii="Arial" w:hAnsi="Arial" w:cs="Arial"/>
          <w:sz w:val="22"/>
        </w:rPr>
        <w:t>rodávajícího se považuje zejména:</w:t>
      </w:r>
    </w:p>
    <w:p w:rsidR="00D30AD6" w:rsidRPr="00D30AD6" w:rsidRDefault="00ED7AEE" w:rsidP="004F14F3">
      <w:pPr>
        <w:pStyle w:val="acnormal"/>
        <w:numPr>
          <w:ilvl w:val="0"/>
          <w:numId w:val="1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zjistí-li K</w:t>
      </w:r>
      <w:r w:rsidR="00D30AD6" w:rsidRPr="00D30AD6">
        <w:rPr>
          <w:rFonts w:ascii="Arial" w:hAnsi="Arial" w:cs="Arial"/>
          <w:sz w:val="22"/>
        </w:rPr>
        <w:t xml:space="preserve">upující při kontrole plnění předmětu </w:t>
      </w:r>
      <w:r w:rsidR="00C563AC">
        <w:rPr>
          <w:rFonts w:ascii="Arial" w:hAnsi="Arial" w:cs="Arial"/>
          <w:sz w:val="22"/>
        </w:rPr>
        <w:t>objednávky</w:t>
      </w:r>
      <w:r w:rsidR="00CB6B7E">
        <w:rPr>
          <w:rFonts w:ascii="Arial" w:hAnsi="Arial" w:cs="Arial"/>
          <w:sz w:val="22"/>
        </w:rPr>
        <w:t>, že </w:t>
      </w:r>
      <w:r>
        <w:rPr>
          <w:rFonts w:ascii="Arial" w:hAnsi="Arial" w:cs="Arial"/>
          <w:sz w:val="22"/>
        </w:rPr>
        <w:t>P</w:t>
      </w:r>
      <w:r w:rsidR="00D30AD6" w:rsidRPr="00D30AD6">
        <w:rPr>
          <w:rFonts w:ascii="Arial" w:hAnsi="Arial" w:cs="Arial"/>
          <w:sz w:val="22"/>
        </w:rPr>
        <w:t xml:space="preserve">rodávající neplní předmět </w:t>
      </w:r>
      <w:r w:rsidR="00C563AC">
        <w:rPr>
          <w:rFonts w:ascii="Arial" w:hAnsi="Arial" w:cs="Arial"/>
          <w:sz w:val="22"/>
        </w:rPr>
        <w:t>dodávky</w:t>
      </w:r>
      <w:r w:rsidR="00D30AD6" w:rsidRPr="00D30AD6">
        <w:rPr>
          <w:rFonts w:ascii="Arial" w:hAnsi="Arial" w:cs="Arial"/>
          <w:sz w:val="22"/>
        </w:rPr>
        <w:t xml:space="preserve"> v souladu se </w:t>
      </w:r>
      <w:r w:rsidR="00C563AC">
        <w:rPr>
          <w:rFonts w:ascii="Arial" w:hAnsi="Arial" w:cs="Arial"/>
          <w:sz w:val="22"/>
        </w:rPr>
        <w:t>objednávkou</w:t>
      </w:r>
      <w:r>
        <w:rPr>
          <w:rFonts w:ascii="Arial" w:hAnsi="Arial" w:cs="Arial"/>
          <w:sz w:val="22"/>
        </w:rPr>
        <w:t xml:space="preserve"> </w:t>
      </w:r>
      <w:r w:rsidR="00D30AD6" w:rsidRPr="00D30AD6">
        <w:rPr>
          <w:rFonts w:ascii="Arial" w:hAnsi="Arial" w:cs="Arial"/>
          <w:sz w:val="22"/>
        </w:rPr>
        <w:t xml:space="preserve">a jejími přílohami nebo v souladu s podklady a pokyny, které jsou pro plnění předmětu </w:t>
      </w:r>
      <w:r w:rsidR="00C563AC">
        <w:rPr>
          <w:rFonts w:ascii="Arial" w:hAnsi="Arial" w:cs="Arial"/>
          <w:sz w:val="22"/>
        </w:rPr>
        <w:t>objednávky závazné, a </w:t>
      </w:r>
      <w:r>
        <w:rPr>
          <w:rFonts w:ascii="Arial" w:hAnsi="Arial" w:cs="Arial"/>
          <w:sz w:val="22"/>
        </w:rPr>
        <w:t>P</w:t>
      </w:r>
      <w:r w:rsidR="00D30AD6" w:rsidRPr="00D30AD6">
        <w:rPr>
          <w:rFonts w:ascii="Arial" w:hAnsi="Arial" w:cs="Arial"/>
          <w:sz w:val="22"/>
        </w:rPr>
        <w:t xml:space="preserve">rodávající, </w:t>
      </w:r>
      <w:r>
        <w:rPr>
          <w:rFonts w:ascii="Arial" w:hAnsi="Arial" w:cs="Arial"/>
          <w:sz w:val="22"/>
        </w:rPr>
        <w:t>přestože byl K</w:t>
      </w:r>
      <w:r w:rsidR="00D30AD6" w:rsidRPr="00D30AD6">
        <w:rPr>
          <w:rFonts w:ascii="Arial" w:hAnsi="Arial" w:cs="Arial"/>
          <w:sz w:val="22"/>
        </w:rPr>
        <w:t xml:space="preserve">upujícím vyzván k plnění předmětu </w:t>
      </w:r>
      <w:r w:rsidR="00C563AC">
        <w:rPr>
          <w:rFonts w:ascii="Arial" w:hAnsi="Arial" w:cs="Arial"/>
          <w:sz w:val="22"/>
        </w:rPr>
        <w:t>objednávky</w:t>
      </w:r>
      <w:r>
        <w:rPr>
          <w:rFonts w:ascii="Arial" w:hAnsi="Arial" w:cs="Arial"/>
          <w:sz w:val="22"/>
        </w:rPr>
        <w:t xml:space="preserve"> </w:t>
      </w:r>
      <w:r w:rsidR="00D30AD6" w:rsidRPr="00D30AD6">
        <w:rPr>
          <w:rFonts w:ascii="Arial" w:hAnsi="Arial" w:cs="Arial"/>
          <w:sz w:val="22"/>
        </w:rPr>
        <w:t xml:space="preserve">řádným způsobem a k odstranění případných vad vzniklých vadným plněním </w:t>
      </w:r>
      <w:r w:rsidR="00C563AC">
        <w:rPr>
          <w:rFonts w:ascii="Arial" w:hAnsi="Arial" w:cs="Arial"/>
          <w:sz w:val="22"/>
        </w:rPr>
        <w:t>objednávky</w:t>
      </w:r>
      <w:r w:rsidR="00D30AD6" w:rsidRPr="00D30AD6">
        <w:rPr>
          <w:rFonts w:ascii="Arial" w:hAnsi="Arial" w:cs="Arial"/>
          <w:sz w:val="22"/>
        </w:rPr>
        <w:t>, tak neuči</w:t>
      </w:r>
      <w:r>
        <w:rPr>
          <w:rFonts w:ascii="Arial" w:hAnsi="Arial" w:cs="Arial"/>
          <w:sz w:val="22"/>
        </w:rPr>
        <w:t>nil přiměřené lhůtě, kterou mu K</w:t>
      </w:r>
      <w:r w:rsidR="00CB6B7E">
        <w:rPr>
          <w:rFonts w:ascii="Arial" w:hAnsi="Arial" w:cs="Arial"/>
          <w:sz w:val="22"/>
        </w:rPr>
        <w:t>upující k </w:t>
      </w:r>
      <w:r w:rsidR="00D30AD6" w:rsidRPr="00D30AD6">
        <w:rPr>
          <w:rFonts w:ascii="Arial" w:hAnsi="Arial" w:cs="Arial"/>
          <w:sz w:val="22"/>
        </w:rPr>
        <w:t>odstranění vad poskytl,</w:t>
      </w:r>
    </w:p>
    <w:p w:rsidR="00D30AD6" w:rsidRPr="00D30AD6" w:rsidRDefault="00ED7AEE" w:rsidP="004F14F3">
      <w:pPr>
        <w:pStyle w:val="acnormal"/>
        <w:numPr>
          <w:ilvl w:val="0"/>
          <w:numId w:val="1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jestliže je P</w:t>
      </w:r>
      <w:r w:rsidR="00D30AD6" w:rsidRPr="00D30AD6">
        <w:rPr>
          <w:rFonts w:ascii="Arial" w:hAnsi="Arial" w:cs="Arial"/>
          <w:sz w:val="22"/>
        </w:rPr>
        <w:t>rodávající v prodlení s plněním svých povinností více než 30 kalendářních dnů oproti termínům stanoveným v</w:t>
      </w:r>
      <w:r>
        <w:rPr>
          <w:rFonts w:ascii="Arial" w:hAnsi="Arial" w:cs="Arial"/>
          <w:sz w:val="22"/>
        </w:rPr>
        <w:t> </w:t>
      </w:r>
      <w:r w:rsidR="00C563AC">
        <w:rPr>
          <w:rFonts w:ascii="Arial" w:hAnsi="Arial" w:cs="Arial"/>
          <w:sz w:val="22"/>
        </w:rPr>
        <w:t xml:space="preserve"> objednávce</w:t>
      </w:r>
      <w:r w:rsidR="00D30AD6" w:rsidRPr="00D30AD6">
        <w:rPr>
          <w:rFonts w:ascii="Arial" w:hAnsi="Arial" w:cs="Arial"/>
          <w:sz w:val="22"/>
        </w:rPr>
        <w:t xml:space="preserve"> nebo jejích přílohách,</w:t>
      </w:r>
    </w:p>
    <w:p w:rsidR="00D30AD6" w:rsidRPr="00D30AD6" w:rsidRDefault="00ED7AEE" w:rsidP="004F14F3">
      <w:pPr>
        <w:pStyle w:val="acnormal"/>
        <w:numPr>
          <w:ilvl w:val="0"/>
          <w:numId w:val="1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jestliže bylo vůči P</w:t>
      </w:r>
      <w:r w:rsidR="00D30AD6" w:rsidRPr="00D30AD6">
        <w:rPr>
          <w:rFonts w:ascii="Arial" w:hAnsi="Arial" w:cs="Arial"/>
          <w:sz w:val="22"/>
        </w:rPr>
        <w:t>rodávajícímu zahájeno řízen</w:t>
      </w:r>
      <w:r w:rsidR="00CB6B7E">
        <w:rPr>
          <w:rFonts w:ascii="Arial" w:hAnsi="Arial" w:cs="Arial"/>
          <w:sz w:val="22"/>
        </w:rPr>
        <w:t>í podle zák. č. 182/2006 Sb., o </w:t>
      </w:r>
      <w:r w:rsidR="00D30AD6" w:rsidRPr="00D30AD6">
        <w:rPr>
          <w:rFonts w:ascii="Arial" w:hAnsi="Arial" w:cs="Arial"/>
          <w:sz w:val="22"/>
        </w:rPr>
        <w:t>úpadku a způsobech jeho řešení (insolvenční zákon), ve znění pozdějš</w:t>
      </w:r>
      <w:r>
        <w:rPr>
          <w:rFonts w:ascii="Arial" w:hAnsi="Arial" w:cs="Arial"/>
          <w:sz w:val="22"/>
        </w:rPr>
        <w:t>ích předpisů, jestliže byla na P</w:t>
      </w:r>
      <w:r w:rsidR="00D30AD6" w:rsidRPr="00D30AD6">
        <w:rPr>
          <w:rFonts w:ascii="Arial" w:hAnsi="Arial" w:cs="Arial"/>
          <w:sz w:val="22"/>
        </w:rPr>
        <w:t xml:space="preserve">rodávajícího </w:t>
      </w:r>
      <w:r>
        <w:rPr>
          <w:rFonts w:ascii="Arial" w:hAnsi="Arial" w:cs="Arial"/>
          <w:sz w:val="22"/>
        </w:rPr>
        <w:t>nařízena exekuce nebo jestliže P</w:t>
      </w:r>
      <w:r w:rsidR="00D30AD6" w:rsidRPr="00D30AD6">
        <w:rPr>
          <w:rFonts w:ascii="Arial" w:hAnsi="Arial" w:cs="Arial"/>
          <w:sz w:val="22"/>
        </w:rPr>
        <w:t>rodávající neplní své povinnosti so</w:t>
      </w:r>
      <w:r w:rsidR="00C563AC">
        <w:rPr>
          <w:rFonts w:ascii="Arial" w:hAnsi="Arial" w:cs="Arial"/>
          <w:sz w:val="22"/>
        </w:rPr>
        <w:t>uvisející s prováděním předmětu objednávky</w:t>
      </w:r>
      <w:r w:rsidR="00D30AD6" w:rsidRPr="00D30AD6">
        <w:rPr>
          <w:rFonts w:ascii="Arial" w:hAnsi="Arial" w:cs="Arial"/>
          <w:sz w:val="22"/>
        </w:rPr>
        <w:t>,</w:t>
      </w:r>
    </w:p>
    <w:p w:rsidR="00D30AD6" w:rsidRPr="00D30AD6" w:rsidRDefault="00D30AD6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 xml:space="preserve">Smluvní strana oprávněná odstoupit od </w:t>
      </w:r>
      <w:r w:rsidR="00ED7AEE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>smlouvy je povinna odstoupení od smlouvy oznámit druhé smluvní straně pí</w:t>
      </w:r>
      <w:r w:rsidR="00CB6B7E">
        <w:rPr>
          <w:rFonts w:ascii="Arial" w:hAnsi="Arial" w:cs="Arial"/>
          <w:sz w:val="22"/>
        </w:rPr>
        <w:t>semně formou poštovní zásilky s </w:t>
      </w:r>
      <w:r w:rsidRPr="00D30AD6">
        <w:rPr>
          <w:rFonts w:ascii="Arial" w:hAnsi="Arial" w:cs="Arial"/>
          <w:sz w:val="22"/>
        </w:rPr>
        <w:t>dodejkou. Odstoupení nabývá účinnosti dnem následujícím po dni jeho doručení druhé smluvní straně.</w:t>
      </w:r>
    </w:p>
    <w:p w:rsidR="00CC5257" w:rsidRDefault="00D30AD6" w:rsidP="004F14F3">
      <w:pPr>
        <w:pStyle w:val="acnormal"/>
        <w:numPr>
          <w:ilvl w:val="0"/>
          <w:numId w:val="11"/>
        </w:numPr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 xml:space="preserve">Dnem nabytí účinnosti vypovězení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 xml:space="preserve">smlouvy či odstoupení od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 xml:space="preserve">smlouvy zanikají všechna práva a povinnosti </w:t>
      </w:r>
      <w:r w:rsidR="000D59B0">
        <w:rPr>
          <w:rFonts w:ascii="Arial" w:hAnsi="Arial" w:cs="Arial"/>
          <w:sz w:val="22"/>
        </w:rPr>
        <w:t xml:space="preserve">smluvních stran vyplývajících z rámcové kupní </w:t>
      </w:r>
      <w:r w:rsidRPr="00D30AD6">
        <w:rPr>
          <w:rFonts w:ascii="Arial" w:hAnsi="Arial" w:cs="Arial"/>
          <w:sz w:val="22"/>
        </w:rPr>
        <w:t xml:space="preserve">smlouvy, s výjimkou nároku na smluvní pokuty, vyplývající z vadného plnění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 xml:space="preserve">smlouvy do doby jejího vypovězení či odstoupení od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 xml:space="preserve">smlouvy, na náhradu škody vzniklé porušením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 xml:space="preserve">smlouvy, řešení sporů mezi smluvními stranami a jiných ustanovení, která podle projevené vůle smluvních stran nebo vzhledem ke své povaze mají trvat i po ukončení </w:t>
      </w:r>
      <w:r w:rsidR="000D59B0">
        <w:rPr>
          <w:rFonts w:ascii="Arial" w:hAnsi="Arial" w:cs="Arial"/>
          <w:sz w:val="22"/>
        </w:rPr>
        <w:t xml:space="preserve">rámcové kupní </w:t>
      </w:r>
      <w:r w:rsidRPr="00D30AD6">
        <w:rPr>
          <w:rFonts w:ascii="Arial" w:hAnsi="Arial" w:cs="Arial"/>
          <w:sz w:val="22"/>
        </w:rPr>
        <w:t>smlouvy.</w:t>
      </w:r>
    </w:p>
    <w:p w:rsidR="00277C3D" w:rsidRPr="00D30AD6" w:rsidRDefault="00277C3D" w:rsidP="00277C3D">
      <w:pPr>
        <w:pStyle w:val="acnormal"/>
        <w:ind w:left="644"/>
        <w:rPr>
          <w:rFonts w:ascii="Arial" w:hAnsi="Arial" w:cs="Arial"/>
          <w:sz w:val="22"/>
        </w:rPr>
      </w:pPr>
    </w:p>
    <w:p w:rsidR="00CC5257" w:rsidRDefault="00CC5257" w:rsidP="004F14F3">
      <w:pPr>
        <w:pStyle w:val="acnormal"/>
        <w:ind w:left="720"/>
        <w:rPr>
          <w:rFonts w:ascii="Arial" w:hAnsi="Arial" w:cs="Arial"/>
          <w:sz w:val="20"/>
          <w:szCs w:val="20"/>
        </w:rPr>
      </w:pPr>
    </w:p>
    <w:p w:rsidR="00097BF7" w:rsidRPr="00E956D9" w:rsidRDefault="00097BF7" w:rsidP="004F14F3">
      <w:pPr>
        <w:pStyle w:val="acnormal"/>
        <w:ind w:left="720"/>
        <w:rPr>
          <w:rFonts w:ascii="Arial" w:hAnsi="Arial" w:cs="Arial"/>
          <w:sz w:val="20"/>
          <w:szCs w:val="20"/>
        </w:rPr>
      </w:pPr>
    </w:p>
    <w:p w:rsidR="00CC5257" w:rsidRPr="00E956D9" w:rsidRDefault="00CC5257" w:rsidP="004F14F3">
      <w:pPr>
        <w:pStyle w:val="acnormal"/>
        <w:numPr>
          <w:ilvl w:val="0"/>
          <w:numId w:val="9"/>
        </w:numPr>
        <w:jc w:val="center"/>
        <w:rPr>
          <w:rFonts w:ascii="Arial" w:hAnsi="Arial" w:cs="Arial"/>
          <w:b/>
          <w:sz w:val="22"/>
        </w:rPr>
      </w:pPr>
      <w:r w:rsidRPr="00E956D9">
        <w:rPr>
          <w:rFonts w:ascii="Arial" w:hAnsi="Arial" w:cs="Arial"/>
          <w:b/>
          <w:sz w:val="22"/>
        </w:rPr>
        <w:t>Závěrečná ujednání</w:t>
      </w:r>
    </w:p>
    <w:p w:rsidR="00CC5257" w:rsidRPr="00E956D9" w:rsidRDefault="00CC5257" w:rsidP="004F14F3">
      <w:pPr>
        <w:pStyle w:val="acnormal"/>
        <w:numPr>
          <w:ilvl w:val="0"/>
          <w:numId w:val="4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>Osobami oprávněnými jednat ve vztahu k této rámcové</w:t>
      </w:r>
      <w:r w:rsidR="00C01FDB">
        <w:rPr>
          <w:rFonts w:ascii="Arial" w:hAnsi="Arial" w:cs="Arial"/>
          <w:sz w:val="22"/>
        </w:rPr>
        <w:t xml:space="preserve"> kupní</w:t>
      </w:r>
      <w:r w:rsidR="00704546">
        <w:rPr>
          <w:rFonts w:ascii="Arial" w:hAnsi="Arial" w:cs="Arial"/>
          <w:sz w:val="22"/>
        </w:rPr>
        <w:t xml:space="preserve"> smlouvě a</w:t>
      </w:r>
      <w:r w:rsidR="007F73AD">
        <w:rPr>
          <w:rFonts w:ascii="Arial" w:hAnsi="Arial" w:cs="Arial"/>
          <w:sz w:val="22"/>
        </w:rPr>
        <w:t> </w:t>
      </w:r>
      <w:r w:rsidR="00704546">
        <w:rPr>
          <w:rFonts w:ascii="Arial" w:hAnsi="Arial" w:cs="Arial"/>
          <w:sz w:val="22"/>
        </w:rPr>
        <w:t>objednávkám</w:t>
      </w:r>
      <w:r w:rsidR="00D30AD6">
        <w:rPr>
          <w:rFonts w:ascii="Arial" w:hAnsi="Arial" w:cs="Arial"/>
          <w:sz w:val="22"/>
        </w:rPr>
        <w:t xml:space="preserve"> </w:t>
      </w:r>
      <w:r w:rsidRPr="00E956D9">
        <w:rPr>
          <w:rFonts w:ascii="Arial" w:hAnsi="Arial" w:cs="Arial"/>
          <w:sz w:val="22"/>
        </w:rPr>
        <w:t xml:space="preserve">zadávaným na základě této rámcové </w:t>
      </w:r>
      <w:r w:rsidR="00D30AD6">
        <w:rPr>
          <w:rFonts w:ascii="Arial" w:hAnsi="Arial" w:cs="Arial"/>
          <w:sz w:val="22"/>
        </w:rPr>
        <w:t xml:space="preserve">kupní </w:t>
      </w:r>
      <w:r w:rsidRPr="00E956D9">
        <w:rPr>
          <w:rFonts w:ascii="Arial" w:hAnsi="Arial" w:cs="Arial"/>
          <w:sz w:val="22"/>
        </w:rPr>
        <w:t>smlouvy, zejména tedy k zasílání objednávek a nabídek, předávání a po</w:t>
      </w:r>
      <w:r w:rsidR="00ED7AEE">
        <w:rPr>
          <w:rFonts w:ascii="Arial" w:hAnsi="Arial" w:cs="Arial"/>
          <w:sz w:val="22"/>
        </w:rPr>
        <w:t>tvrzování objednávek a nabídek</w:t>
      </w:r>
      <w:r w:rsidRPr="00E956D9">
        <w:rPr>
          <w:rFonts w:ascii="Arial" w:hAnsi="Arial" w:cs="Arial"/>
          <w:sz w:val="22"/>
        </w:rPr>
        <w:t>, apod., jsou:</w:t>
      </w:r>
    </w:p>
    <w:p w:rsidR="00D30AD6" w:rsidRDefault="00CC5257" w:rsidP="004F14F3">
      <w:pPr>
        <w:pStyle w:val="acnormal"/>
        <w:numPr>
          <w:ilvl w:val="1"/>
          <w:numId w:val="4"/>
        </w:numPr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>na straně</w:t>
      </w:r>
      <w:r w:rsidR="00D30AD6">
        <w:rPr>
          <w:rFonts w:ascii="Arial" w:hAnsi="Arial" w:cs="Arial"/>
          <w:sz w:val="22"/>
        </w:rPr>
        <w:t xml:space="preserve"> Kupujícího</w:t>
      </w:r>
      <w:r w:rsidRPr="00E956D9">
        <w:rPr>
          <w:rFonts w:ascii="Arial" w:hAnsi="Arial" w:cs="Arial"/>
          <w:sz w:val="22"/>
        </w:rPr>
        <w:t xml:space="preserve">: </w:t>
      </w:r>
    </w:p>
    <w:p w:rsidR="00CC5257" w:rsidRPr="00E956D9" w:rsidRDefault="00CC5257" w:rsidP="004F14F3">
      <w:pPr>
        <w:pStyle w:val="acnormal"/>
        <w:ind w:left="1440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ab/>
      </w:r>
    </w:p>
    <w:p w:rsidR="00CC5257" w:rsidRPr="00E956D9" w:rsidRDefault="00CC5257" w:rsidP="004F14F3">
      <w:pPr>
        <w:pStyle w:val="acnormal"/>
        <w:numPr>
          <w:ilvl w:val="1"/>
          <w:numId w:val="4"/>
        </w:numPr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>na straně</w:t>
      </w:r>
      <w:r w:rsidR="00DA0469">
        <w:rPr>
          <w:rFonts w:ascii="Arial" w:hAnsi="Arial" w:cs="Arial"/>
          <w:sz w:val="22"/>
        </w:rPr>
        <w:t xml:space="preserve"> P</w:t>
      </w:r>
      <w:r w:rsidR="00014C12">
        <w:rPr>
          <w:rFonts w:ascii="Arial" w:hAnsi="Arial" w:cs="Arial"/>
          <w:sz w:val="22"/>
        </w:rPr>
        <w:t>rodávajícího</w:t>
      </w:r>
      <w:r w:rsidR="00020FF6">
        <w:rPr>
          <w:rFonts w:ascii="Arial" w:hAnsi="Arial" w:cs="Arial"/>
          <w:sz w:val="22"/>
        </w:rPr>
        <w:t>:</w:t>
      </w:r>
      <w:r w:rsidR="00014C12">
        <w:rPr>
          <w:rFonts w:ascii="Arial" w:hAnsi="Arial" w:cs="Arial"/>
          <w:sz w:val="22"/>
        </w:rPr>
        <w:t xml:space="preserve"> </w:t>
      </w:r>
    </w:p>
    <w:p w:rsidR="00CC5257" w:rsidRPr="00E956D9" w:rsidRDefault="00CC5257" w:rsidP="004F14F3">
      <w:pPr>
        <w:pStyle w:val="acnormal"/>
        <w:numPr>
          <w:ilvl w:val="0"/>
          <w:numId w:val="4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Smluvní strany prohlašují, že tato </w:t>
      </w:r>
      <w:r w:rsidR="00ED7AEE">
        <w:rPr>
          <w:rFonts w:ascii="Arial" w:hAnsi="Arial" w:cs="Arial"/>
          <w:sz w:val="22"/>
        </w:rPr>
        <w:t xml:space="preserve">rámcová kupní </w:t>
      </w:r>
      <w:r w:rsidRPr="00E956D9">
        <w:rPr>
          <w:rFonts w:ascii="Arial" w:hAnsi="Arial" w:cs="Arial"/>
          <w:sz w:val="22"/>
        </w:rPr>
        <w:t>sml</w:t>
      </w:r>
      <w:r w:rsidR="00CB6B7E">
        <w:rPr>
          <w:rFonts w:ascii="Arial" w:hAnsi="Arial" w:cs="Arial"/>
          <w:sz w:val="22"/>
        </w:rPr>
        <w:t>ouva je projevem jejich pravé a </w:t>
      </w:r>
      <w:r w:rsidRPr="00E956D9">
        <w:rPr>
          <w:rFonts w:ascii="Arial" w:hAnsi="Arial" w:cs="Arial"/>
          <w:sz w:val="22"/>
        </w:rPr>
        <w:t>svobodné vůle, učiněné nikoli v tísni za nápadně nevýhodných podmínek.</w:t>
      </w:r>
    </w:p>
    <w:p w:rsidR="00CC5257" w:rsidRPr="00E956D9" w:rsidRDefault="00CC5257" w:rsidP="004F14F3">
      <w:pPr>
        <w:pStyle w:val="acnormal"/>
        <w:numPr>
          <w:ilvl w:val="0"/>
          <w:numId w:val="4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Tato </w:t>
      </w:r>
      <w:r w:rsidR="00ED7AEE">
        <w:rPr>
          <w:rFonts w:ascii="Arial" w:hAnsi="Arial" w:cs="Arial"/>
          <w:sz w:val="22"/>
        </w:rPr>
        <w:t xml:space="preserve">rámcová kupní </w:t>
      </w:r>
      <w:r w:rsidRPr="00E956D9">
        <w:rPr>
          <w:rFonts w:ascii="Arial" w:hAnsi="Arial" w:cs="Arial"/>
          <w:sz w:val="22"/>
        </w:rPr>
        <w:t>smlouva může být měněna nebo doplňována pouze formou písemných číslovaných dodatků.</w:t>
      </w:r>
    </w:p>
    <w:p w:rsidR="00CC5257" w:rsidRDefault="00CC5257" w:rsidP="004F14F3">
      <w:pPr>
        <w:pStyle w:val="acnormal"/>
        <w:numPr>
          <w:ilvl w:val="0"/>
          <w:numId w:val="4"/>
        </w:numPr>
        <w:ind w:left="714" w:hanging="357"/>
        <w:rPr>
          <w:rFonts w:ascii="Arial" w:hAnsi="Arial" w:cs="Arial"/>
          <w:sz w:val="22"/>
        </w:rPr>
      </w:pPr>
      <w:r w:rsidRPr="00E956D9">
        <w:rPr>
          <w:rFonts w:ascii="Arial" w:hAnsi="Arial" w:cs="Arial"/>
          <w:sz w:val="22"/>
        </w:rPr>
        <w:t xml:space="preserve">Tato </w:t>
      </w:r>
      <w:r w:rsidR="00ED7AEE">
        <w:rPr>
          <w:rFonts w:ascii="Arial" w:hAnsi="Arial" w:cs="Arial"/>
          <w:sz w:val="22"/>
        </w:rPr>
        <w:t xml:space="preserve">rámcová kupní </w:t>
      </w:r>
      <w:r w:rsidRPr="00E956D9">
        <w:rPr>
          <w:rFonts w:ascii="Arial" w:hAnsi="Arial" w:cs="Arial"/>
          <w:sz w:val="22"/>
        </w:rPr>
        <w:t xml:space="preserve">smlouva je vyhotovena ve </w:t>
      </w:r>
      <w:r w:rsidR="007F3E0C">
        <w:rPr>
          <w:rFonts w:ascii="Arial" w:hAnsi="Arial" w:cs="Arial"/>
          <w:sz w:val="22"/>
        </w:rPr>
        <w:t>tř</w:t>
      </w:r>
      <w:r w:rsidR="00EE77D8">
        <w:rPr>
          <w:rFonts w:ascii="Arial" w:hAnsi="Arial" w:cs="Arial"/>
          <w:sz w:val="22"/>
        </w:rPr>
        <w:t>ech</w:t>
      </w:r>
      <w:r w:rsidRPr="00E956D9">
        <w:rPr>
          <w:rFonts w:ascii="Arial" w:hAnsi="Arial" w:cs="Arial"/>
          <w:sz w:val="22"/>
        </w:rPr>
        <w:t xml:space="preserve"> stejnopisech s platností originálu, přičemž </w:t>
      </w:r>
      <w:r w:rsidR="00EE77D8">
        <w:rPr>
          <w:rFonts w:ascii="Arial" w:hAnsi="Arial" w:cs="Arial"/>
          <w:sz w:val="22"/>
        </w:rPr>
        <w:t>Kupující obdrží tři stejnopisy, Prodávající obdrží jeden stejnopis</w:t>
      </w:r>
      <w:r w:rsidRPr="00E956D9">
        <w:rPr>
          <w:rFonts w:ascii="Arial" w:hAnsi="Arial" w:cs="Arial"/>
          <w:sz w:val="22"/>
        </w:rPr>
        <w:t>.</w:t>
      </w:r>
    </w:p>
    <w:p w:rsidR="00D30AD6" w:rsidRDefault="00D30AD6" w:rsidP="004F14F3">
      <w:pPr>
        <w:pStyle w:val="Odstavecseseznamem"/>
        <w:numPr>
          <w:ilvl w:val="0"/>
          <w:numId w:val="4"/>
        </w:numPr>
        <w:ind w:left="714" w:hanging="357"/>
        <w:contextualSpacing w:val="0"/>
        <w:jc w:val="both"/>
        <w:rPr>
          <w:rFonts w:ascii="Arial" w:hAnsi="Arial" w:cs="Arial"/>
          <w:sz w:val="22"/>
        </w:rPr>
      </w:pPr>
      <w:r w:rsidRPr="00D30AD6">
        <w:rPr>
          <w:rFonts w:ascii="Arial" w:hAnsi="Arial" w:cs="Arial"/>
          <w:sz w:val="22"/>
        </w:rPr>
        <w:t xml:space="preserve">Smluvní vztahy výslovně neupravené </w:t>
      </w:r>
      <w:r>
        <w:rPr>
          <w:rFonts w:ascii="Arial" w:hAnsi="Arial" w:cs="Arial"/>
          <w:sz w:val="22"/>
        </w:rPr>
        <w:t xml:space="preserve">rámcovou kupní </w:t>
      </w:r>
      <w:r w:rsidRPr="00D30AD6">
        <w:rPr>
          <w:rFonts w:ascii="Arial" w:hAnsi="Arial" w:cs="Arial"/>
          <w:sz w:val="22"/>
        </w:rPr>
        <w:t>smlouvou se řídí občanským zákoníkem a platnými obecně závaznými právními předpisy.</w:t>
      </w:r>
    </w:p>
    <w:p w:rsidR="00D30AD6" w:rsidRPr="00D30AD6" w:rsidRDefault="00ED7AEE" w:rsidP="004F14F3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Rámcová kupní smlouva</w:t>
      </w:r>
      <w:r w:rsidR="00D30AD6" w:rsidRPr="00D30AD6">
        <w:rPr>
          <w:rFonts w:ascii="Arial" w:hAnsi="Arial" w:cs="Arial"/>
          <w:sz w:val="22"/>
        </w:rPr>
        <w:t xml:space="preserve"> se řídí právním řádem České republiky, zejména příslušnými ustanoveními občanského zákoníku. Smluvní strany se zavazují řešit případné spory vzniklé ze vzájemných obchodních smluvních vztahů především smírně - jednáním. Nedojde-li k dohodě, dohodly</w:t>
      </w:r>
      <w:r w:rsidR="00CB6B7E">
        <w:rPr>
          <w:rFonts w:ascii="Arial" w:hAnsi="Arial" w:cs="Arial"/>
          <w:sz w:val="22"/>
        </w:rPr>
        <w:t xml:space="preserve"> se smluvní strany na tom, že  k </w:t>
      </w:r>
      <w:r w:rsidR="00D30AD6" w:rsidRPr="00D30AD6">
        <w:rPr>
          <w:rFonts w:ascii="Arial" w:hAnsi="Arial" w:cs="Arial"/>
          <w:sz w:val="22"/>
        </w:rPr>
        <w:t xml:space="preserve">projednání </w:t>
      </w:r>
      <w:r w:rsidR="00D30AD6">
        <w:rPr>
          <w:rFonts w:ascii="Arial" w:hAnsi="Arial" w:cs="Arial"/>
          <w:sz w:val="22"/>
        </w:rPr>
        <w:t>sporů je příslušný obecný soud K</w:t>
      </w:r>
      <w:r w:rsidR="00D30AD6" w:rsidRPr="00D30AD6">
        <w:rPr>
          <w:rFonts w:ascii="Arial" w:hAnsi="Arial" w:cs="Arial"/>
          <w:sz w:val="22"/>
        </w:rPr>
        <w:t>upujícího. Rozhodným právem pro řešení sporů je právo České republiky a jednacím jazykem je český jazyk.</w:t>
      </w:r>
    </w:p>
    <w:p w:rsidR="00D30AD6" w:rsidRPr="00D30AD6" w:rsidRDefault="00D30AD6" w:rsidP="004F14F3">
      <w:pPr>
        <w:pStyle w:val="Odstavecseseznamem"/>
        <w:jc w:val="both"/>
        <w:rPr>
          <w:rFonts w:ascii="Arial" w:hAnsi="Arial" w:cs="Arial"/>
          <w:sz w:val="22"/>
        </w:rPr>
      </w:pPr>
    </w:p>
    <w:p w:rsidR="00CC5257" w:rsidRPr="00E956D9" w:rsidRDefault="00CC5257" w:rsidP="004F14F3">
      <w:pPr>
        <w:pStyle w:val="Zkladntext21"/>
        <w:spacing w:line="276" w:lineRule="auto"/>
        <w:ind w:right="-22"/>
        <w:rPr>
          <w:rFonts w:ascii="Arial" w:hAnsi="Arial" w:cs="Arial"/>
          <w:sz w:val="24"/>
        </w:rPr>
      </w:pPr>
    </w:p>
    <w:p w:rsidR="00CC5257" w:rsidRPr="00E956D9" w:rsidRDefault="00CC5257" w:rsidP="004F14F3">
      <w:pPr>
        <w:pStyle w:val="Zkladntext21"/>
        <w:spacing w:line="276" w:lineRule="auto"/>
        <w:ind w:right="-22"/>
        <w:rPr>
          <w:rFonts w:ascii="Arial" w:hAnsi="Arial" w:cs="Arial"/>
          <w:sz w:val="24"/>
        </w:rPr>
      </w:pPr>
    </w:p>
    <w:p w:rsidR="00CC5257" w:rsidRPr="00E956D9" w:rsidRDefault="00CC5257" w:rsidP="004F14F3">
      <w:pPr>
        <w:pStyle w:val="Zkladntext21"/>
        <w:spacing w:line="276" w:lineRule="auto"/>
        <w:ind w:right="-22"/>
        <w:rPr>
          <w:rFonts w:ascii="Arial" w:hAnsi="Arial" w:cs="Arial"/>
          <w:sz w:val="24"/>
        </w:rPr>
      </w:pPr>
    </w:p>
    <w:p w:rsidR="00CC5257" w:rsidRPr="00E956D9" w:rsidRDefault="00CC5257" w:rsidP="004F14F3">
      <w:pPr>
        <w:pStyle w:val="acnormalbold"/>
        <w:rPr>
          <w:rFonts w:ascii="Arial" w:hAnsi="Arial" w:cs="Arial"/>
          <w:b w:val="0"/>
          <w:sz w:val="22"/>
        </w:rPr>
      </w:pPr>
      <w:r w:rsidRPr="00E956D9">
        <w:rPr>
          <w:rFonts w:ascii="Arial" w:hAnsi="Arial" w:cs="Arial"/>
          <w:b w:val="0"/>
          <w:sz w:val="22"/>
        </w:rPr>
        <w:t>V …………… dne: ……………….</w:t>
      </w:r>
    </w:p>
    <w:p w:rsidR="00CC5257" w:rsidRPr="00E956D9" w:rsidRDefault="00CC5257" w:rsidP="004F14F3">
      <w:pPr>
        <w:pStyle w:val="acnormalbold"/>
        <w:rPr>
          <w:rFonts w:ascii="Arial" w:hAnsi="Arial" w:cs="Arial"/>
          <w:b w:val="0"/>
          <w:sz w:val="22"/>
        </w:rPr>
      </w:pPr>
    </w:p>
    <w:p w:rsidR="00CC5257" w:rsidRPr="00E956D9" w:rsidRDefault="00CC5257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"/>
        <w:rPr>
          <w:rFonts w:ascii="Arial" w:hAnsi="Arial" w:cs="Arial"/>
        </w:rPr>
      </w:pPr>
    </w:p>
    <w:p w:rsidR="00CC5257" w:rsidRPr="00E956D9" w:rsidRDefault="00CC5257" w:rsidP="004F14F3">
      <w:pPr>
        <w:pStyle w:val="acnormalbold"/>
        <w:rPr>
          <w:rFonts w:ascii="Arial" w:hAnsi="Arial" w:cs="Arial"/>
          <w:b w:val="0"/>
          <w:sz w:val="22"/>
        </w:rPr>
      </w:pPr>
      <w:r w:rsidRPr="00E956D9">
        <w:rPr>
          <w:rFonts w:ascii="Arial" w:hAnsi="Arial" w:cs="Arial"/>
          <w:b w:val="0"/>
          <w:sz w:val="22"/>
        </w:rPr>
        <w:t xml:space="preserve">…..…………………………………   </w:t>
      </w:r>
      <w:r w:rsidRPr="00E956D9">
        <w:rPr>
          <w:rFonts w:ascii="Arial" w:hAnsi="Arial" w:cs="Arial"/>
          <w:b w:val="0"/>
          <w:sz w:val="22"/>
        </w:rPr>
        <w:tab/>
      </w:r>
      <w:r w:rsidRPr="00E956D9">
        <w:rPr>
          <w:rFonts w:ascii="Arial" w:hAnsi="Arial" w:cs="Arial"/>
          <w:b w:val="0"/>
          <w:sz w:val="22"/>
        </w:rPr>
        <w:tab/>
      </w:r>
      <w:r w:rsidRPr="00E956D9">
        <w:rPr>
          <w:rFonts w:ascii="Arial" w:hAnsi="Arial" w:cs="Arial"/>
          <w:b w:val="0"/>
          <w:sz w:val="22"/>
        </w:rPr>
        <w:tab/>
      </w:r>
      <w:r w:rsidRPr="00E956D9">
        <w:rPr>
          <w:rFonts w:ascii="Arial" w:hAnsi="Arial" w:cs="Arial"/>
          <w:b w:val="0"/>
          <w:sz w:val="22"/>
        </w:rPr>
        <w:tab/>
      </w:r>
      <w:r w:rsidR="00A77CA7">
        <w:rPr>
          <w:rFonts w:ascii="Arial" w:hAnsi="Arial" w:cs="Arial"/>
          <w:b w:val="0"/>
          <w:sz w:val="22"/>
        </w:rPr>
        <w:t>…………………………………..</w:t>
      </w:r>
      <w:r w:rsidRPr="00E956D9">
        <w:rPr>
          <w:rFonts w:ascii="Arial" w:hAnsi="Arial" w:cs="Arial"/>
          <w:b w:val="0"/>
          <w:sz w:val="22"/>
        </w:rPr>
        <w:tab/>
      </w:r>
      <w:r w:rsidR="00A77CA7">
        <w:rPr>
          <w:rFonts w:ascii="Arial" w:hAnsi="Arial" w:cs="Arial"/>
          <w:b w:val="0"/>
          <w:sz w:val="22"/>
        </w:rPr>
        <w:t xml:space="preserve">                 </w:t>
      </w:r>
    </w:p>
    <w:p w:rsidR="00CC5257" w:rsidRPr="00E956D9" w:rsidRDefault="00014C12" w:rsidP="004F14F3">
      <w:pPr>
        <w:pStyle w:val="acnormalbold"/>
        <w:spacing w:before="0" w:after="0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</w:rPr>
        <w:t>Kupující</w:t>
      </w:r>
      <w:r w:rsidR="00CC5257" w:rsidRPr="00E956D9">
        <w:rPr>
          <w:rFonts w:ascii="Arial" w:hAnsi="Arial" w:cs="Arial"/>
          <w:b w:val="0"/>
          <w:sz w:val="22"/>
        </w:rPr>
        <w:t xml:space="preserve">: </w:t>
      </w:r>
      <w:r w:rsidR="00CC5257" w:rsidRPr="00E956D9">
        <w:rPr>
          <w:rFonts w:ascii="Arial" w:hAnsi="Arial" w:cs="Arial"/>
          <w:b w:val="0"/>
          <w:sz w:val="22"/>
        </w:rPr>
        <w:tab/>
      </w:r>
      <w:r w:rsidR="00CC5257" w:rsidRPr="00E956D9">
        <w:rPr>
          <w:rFonts w:ascii="Arial" w:hAnsi="Arial" w:cs="Arial"/>
          <w:b w:val="0"/>
          <w:sz w:val="22"/>
        </w:rPr>
        <w:tab/>
      </w:r>
      <w:r w:rsidR="00CC5257" w:rsidRPr="00E956D9">
        <w:rPr>
          <w:rFonts w:ascii="Arial" w:hAnsi="Arial" w:cs="Arial"/>
          <w:b w:val="0"/>
          <w:sz w:val="22"/>
        </w:rPr>
        <w:tab/>
      </w:r>
      <w:r w:rsidR="00CC5257" w:rsidRPr="00E956D9">
        <w:rPr>
          <w:rFonts w:ascii="Arial" w:hAnsi="Arial" w:cs="Arial"/>
          <w:b w:val="0"/>
          <w:sz w:val="22"/>
        </w:rPr>
        <w:tab/>
        <w:t xml:space="preserve">        </w:t>
      </w:r>
      <w:r w:rsidR="00CC5257" w:rsidRPr="00E956D9">
        <w:rPr>
          <w:rFonts w:ascii="Arial" w:hAnsi="Arial" w:cs="Arial"/>
          <w:b w:val="0"/>
          <w:sz w:val="22"/>
        </w:rPr>
        <w:tab/>
      </w:r>
      <w:r w:rsidR="00CC5257" w:rsidRPr="00E956D9">
        <w:rPr>
          <w:rFonts w:ascii="Arial" w:hAnsi="Arial" w:cs="Arial"/>
          <w:b w:val="0"/>
          <w:sz w:val="22"/>
        </w:rPr>
        <w:tab/>
      </w:r>
      <w:r w:rsidR="00CC5257" w:rsidRPr="00E956D9">
        <w:rPr>
          <w:rFonts w:ascii="Arial" w:hAnsi="Arial" w:cs="Arial"/>
          <w:b w:val="0"/>
          <w:sz w:val="22"/>
        </w:rPr>
        <w:tab/>
      </w:r>
      <w:r>
        <w:rPr>
          <w:rFonts w:ascii="Arial" w:hAnsi="Arial" w:cs="Arial"/>
          <w:b w:val="0"/>
          <w:sz w:val="22"/>
        </w:rPr>
        <w:t>Prodávající</w:t>
      </w:r>
      <w:r w:rsidR="00CC5257" w:rsidRPr="00E956D9">
        <w:rPr>
          <w:rFonts w:ascii="Arial" w:hAnsi="Arial" w:cs="Arial"/>
          <w:b w:val="0"/>
          <w:sz w:val="22"/>
        </w:rPr>
        <w:t xml:space="preserve">:                                                                        </w:t>
      </w:r>
    </w:p>
    <w:p w:rsidR="00D73DCF" w:rsidRPr="00E956D9" w:rsidRDefault="00D73DCF" w:rsidP="004F14F3">
      <w:pPr>
        <w:rPr>
          <w:rFonts w:ascii="Arial" w:hAnsi="Arial" w:cs="Arial"/>
        </w:rPr>
      </w:pPr>
    </w:p>
    <w:sectPr w:rsidR="00D73DCF" w:rsidRPr="00E956D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91A" w:rsidRDefault="0028091A" w:rsidP="003706CB">
      <w:pPr>
        <w:spacing w:after="0" w:line="240" w:lineRule="auto"/>
      </w:pPr>
      <w:r>
        <w:separator/>
      </w:r>
    </w:p>
  </w:endnote>
  <w:endnote w:type="continuationSeparator" w:id="0">
    <w:p w:rsidR="0028091A" w:rsidRDefault="0028091A" w:rsidP="00370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4536170"/>
      <w:docPartObj>
        <w:docPartGallery w:val="Page Numbers (Bottom of Page)"/>
        <w:docPartUnique/>
      </w:docPartObj>
    </w:sdtPr>
    <w:sdtEndPr/>
    <w:sdtContent>
      <w:p w:rsidR="003706CB" w:rsidRDefault="003706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160">
          <w:rPr>
            <w:noProof/>
          </w:rPr>
          <w:t>2</w:t>
        </w:r>
        <w:r>
          <w:fldChar w:fldCharType="end"/>
        </w:r>
      </w:p>
    </w:sdtContent>
  </w:sdt>
  <w:p w:rsidR="003706CB" w:rsidRDefault="003706C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91A" w:rsidRDefault="0028091A" w:rsidP="003706CB">
      <w:pPr>
        <w:spacing w:after="0" w:line="240" w:lineRule="auto"/>
      </w:pPr>
      <w:r>
        <w:separator/>
      </w:r>
    </w:p>
  </w:footnote>
  <w:footnote w:type="continuationSeparator" w:id="0">
    <w:p w:rsidR="0028091A" w:rsidRDefault="0028091A" w:rsidP="00370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06EC3"/>
    <w:multiLevelType w:val="hybridMultilevel"/>
    <w:tmpl w:val="922AFC9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921EA"/>
    <w:multiLevelType w:val="multilevel"/>
    <w:tmpl w:val="06E84402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4.%2."/>
      <w:lvlJc w:val="left"/>
      <w:pPr>
        <w:tabs>
          <w:tab w:val="num" w:pos="1077"/>
        </w:tabs>
        <w:ind w:left="1077" w:hanging="107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928"/>
        </w:tabs>
        <w:ind w:left="1928" w:hanging="1361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221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2574"/>
      </w:pPr>
    </w:lvl>
    <w:lvl w:ilvl="5">
      <w:start w:val="1"/>
      <w:numFmt w:val="decimal"/>
      <w:lvlText w:val="%1.%2.%3.%4.%5.%6"/>
      <w:lvlJc w:val="left"/>
      <w:pPr>
        <w:tabs>
          <w:tab w:val="num" w:pos="1361"/>
        </w:tabs>
        <w:ind w:left="1361" w:hanging="3161"/>
      </w:pPr>
    </w:lvl>
    <w:lvl w:ilvl="6">
      <w:start w:val="1"/>
      <w:numFmt w:val="decimal"/>
      <w:lvlText w:val="%1.%2.%3.%4.%5.%6.%7"/>
      <w:lvlJc w:val="left"/>
      <w:pPr>
        <w:tabs>
          <w:tab w:val="num" w:pos="1531"/>
        </w:tabs>
        <w:ind w:left="1531" w:hanging="3691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</w:lvl>
  </w:abstractNum>
  <w:abstractNum w:abstractNumId="4">
    <w:nsid w:val="408F6177"/>
    <w:multiLevelType w:val="hybridMultilevel"/>
    <w:tmpl w:val="AE98AB9C"/>
    <w:lvl w:ilvl="0" w:tplc="EE667A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8CA2D12"/>
    <w:multiLevelType w:val="hybridMultilevel"/>
    <w:tmpl w:val="FB4E949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503D63"/>
    <w:multiLevelType w:val="hybridMultilevel"/>
    <w:tmpl w:val="1C728F74"/>
    <w:lvl w:ilvl="0" w:tplc="9DC63B9C">
      <w:start w:val="21"/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5ADC6C73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2310EE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654A09"/>
    <w:multiLevelType w:val="hybridMultilevel"/>
    <w:tmpl w:val="32F44868"/>
    <w:lvl w:ilvl="0" w:tplc="09C29F02">
      <w:start w:val="1"/>
      <w:numFmt w:val="decimal"/>
      <w:pStyle w:val="acnormalbulleted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45791E"/>
    <w:multiLevelType w:val="hybridMultilevel"/>
    <w:tmpl w:val="AA2CD012"/>
    <w:lvl w:ilvl="0" w:tplc="080021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74B75682"/>
    <w:multiLevelType w:val="hybridMultilevel"/>
    <w:tmpl w:val="3E964964"/>
    <w:lvl w:ilvl="0" w:tplc="6BE6CC2C">
      <w:start w:val="2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11"/>
  </w:num>
  <w:num w:numId="5">
    <w:abstractNumId w:val="6"/>
  </w:num>
  <w:num w:numId="6">
    <w:abstractNumId w:val="10"/>
  </w:num>
  <w:num w:numId="7">
    <w:abstractNumId w:val="8"/>
  </w:num>
  <w:num w:numId="8">
    <w:abstractNumId w:val="9"/>
  </w:num>
  <w:num w:numId="9">
    <w:abstractNumId w:val="0"/>
  </w:num>
  <w:num w:numId="10">
    <w:abstractNumId w:val="12"/>
  </w:num>
  <w:num w:numId="11">
    <w:abstractNumId w:val="4"/>
  </w:num>
  <w:num w:numId="12">
    <w:abstractNumId w:val="5"/>
  </w:num>
  <w:num w:numId="13">
    <w:abstractNumId w:val="1"/>
  </w:num>
  <w:num w:numId="14">
    <w:abstractNumId w:val="10"/>
  </w:num>
  <w:num w:numId="15">
    <w:abstractNumId w:val="10"/>
  </w:num>
  <w:num w:numId="16">
    <w:abstractNumId w:val="13"/>
  </w:num>
  <w:num w:numId="17">
    <w:abstractNumId w:val="7"/>
  </w:num>
  <w:num w:numId="1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14C12"/>
    <w:rsid w:val="00020FF6"/>
    <w:rsid w:val="00025E36"/>
    <w:rsid w:val="00082657"/>
    <w:rsid w:val="00097BF7"/>
    <w:rsid w:val="000C7132"/>
    <w:rsid w:val="000D59B0"/>
    <w:rsid w:val="000E43FD"/>
    <w:rsid w:val="000E5DAD"/>
    <w:rsid w:val="000F65D4"/>
    <w:rsid w:val="00110C41"/>
    <w:rsid w:val="00173841"/>
    <w:rsid w:val="00173E08"/>
    <w:rsid w:val="0017765F"/>
    <w:rsid w:val="001A3204"/>
    <w:rsid w:val="001A487E"/>
    <w:rsid w:val="001D65ED"/>
    <w:rsid w:val="002045B1"/>
    <w:rsid w:val="002171E6"/>
    <w:rsid w:val="00220472"/>
    <w:rsid w:val="0023151B"/>
    <w:rsid w:val="00235748"/>
    <w:rsid w:val="002422A1"/>
    <w:rsid w:val="00277C3D"/>
    <w:rsid w:val="0028091A"/>
    <w:rsid w:val="002A11CD"/>
    <w:rsid w:val="002A7690"/>
    <w:rsid w:val="002B5ECC"/>
    <w:rsid w:val="002B6DFB"/>
    <w:rsid w:val="002B75C6"/>
    <w:rsid w:val="002C4F9C"/>
    <w:rsid w:val="002D5EE8"/>
    <w:rsid w:val="003509D2"/>
    <w:rsid w:val="003706CB"/>
    <w:rsid w:val="003847FF"/>
    <w:rsid w:val="003862BB"/>
    <w:rsid w:val="00395493"/>
    <w:rsid w:val="003A26D5"/>
    <w:rsid w:val="003B191D"/>
    <w:rsid w:val="003E0E6B"/>
    <w:rsid w:val="0040600D"/>
    <w:rsid w:val="0044630D"/>
    <w:rsid w:val="004B0429"/>
    <w:rsid w:val="004B744D"/>
    <w:rsid w:val="004D235B"/>
    <w:rsid w:val="004F14F3"/>
    <w:rsid w:val="004F194C"/>
    <w:rsid w:val="004F22C3"/>
    <w:rsid w:val="005166BE"/>
    <w:rsid w:val="00562A02"/>
    <w:rsid w:val="00574368"/>
    <w:rsid w:val="005A4E1A"/>
    <w:rsid w:val="005D4748"/>
    <w:rsid w:val="005D7C2C"/>
    <w:rsid w:val="00616498"/>
    <w:rsid w:val="006452A8"/>
    <w:rsid w:val="006653C8"/>
    <w:rsid w:val="006848CF"/>
    <w:rsid w:val="006E381A"/>
    <w:rsid w:val="00704546"/>
    <w:rsid w:val="0071081E"/>
    <w:rsid w:val="00714260"/>
    <w:rsid w:val="00762D8F"/>
    <w:rsid w:val="00770533"/>
    <w:rsid w:val="007C5684"/>
    <w:rsid w:val="007E2B43"/>
    <w:rsid w:val="007E3252"/>
    <w:rsid w:val="007F062A"/>
    <w:rsid w:val="007F0F0A"/>
    <w:rsid w:val="007F1A30"/>
    <w:rsid w:val="007F2C74"/>
    <w:rsid w:val="007F3E0C"/>
    <w:rsid w:val="007F73AD"/>
    <w:rsid w:val="00803077"/>
    <w:rsid w:val="00835B2F"/>
    <w:rsid w:val="00844542"/>
    <w:rsid w:val="00865640"/>
    <w:rsid w:val="008741BE"/>
    <w:rsid w:val="00877AFF"/>
    <w:rsid w:val="00885EE8"/>
    <w:rsid w:val="00894353"/>
    <w:rsid w:val="008C1DEB"/>
    <w:rsid w:val="008C566E"/>
    <w:rsid w:val="008F0E4A"/>
    <w:rsid w:val="008F1BAF"/>
    <w:rsid w:val="00963160"/>
    <w:rsid w:val="00987103"/>
    <w:rsid w:val="009A14C7"/>
    <w:rsid w:val="009A69E5"/>
    <w:rsid w:val="009A7946"/>
    <w:rsid w:val="00A316C8"/>
    <w:rsid w:val="00A46AAE"/>
    <w:rsid w:val="00A77CA7"/>
    <w:rsid w:val="00AA435D"/>
    <w:rsid w:val="00AA7FE5"/>
    <w:rsid w:val="00AC677F"/>
    <w:rsid w:val="00AC78D0"/>
    <w:rsid w:val="00AE146B"/>
    <w:rsid w:val="00AE25F7"/>
    <w:rsid w:val="00B10516"/>
    <w:rsid w:val="00B14409"/>
    <w:rsid w:val="00B26E20"/>
    <w:rsid w:val="00B36B13"/>
    <w:rsid w:val="00B37744"/>
    <w:rsid w:val="00B44E13"/>
    <w:rsid w:val="00B53C04"/>
    <w:rsid w:val="00B702D2"/>
    <w:rsid w:val="00BA19C0"/>
    <w:rsid w:val="00BB0757"/>
    <w:rsid w:val="00BD7195"/>
    <w:rsid w:val="00BE24DE"/>
    <w:rsid w:val="00C01FDB"/>
    <w:rsid w:val="00C24777"/>
    <w:rsid w:val="00C43F40"/>
    <w:rsid w:val="00C448C0"/>
    <w:rsid w:val="00C53862"/>
    <w:rsid w:val="00C563AC"/>
    <w:rsid w:val="00CB6B7E"/>
    <w:rsid w:val="00CC2D9E"/>
    <w:rsid w:val="00CC5257"/>
    <w:rsid w:val="00CC76B6"/>
    <w:rsid w:val="00CF1282"/>
    <w:rsid w:val="00D04FD1"/>
    <w:rsid w:val="00D13D04"/>
    <w:rsid w:val="00D279CA"/>
    <w:rsid w:val="00D30AD6"/>
    <w:rsid w:val="00D323A6"/>
    <w:rsid w:val="00D734CC"/>
    <w:rsid w:val="00D73DCF"/>
    <w:rsid w:val="00DA0469"/>
    <w:rsid w:val="00DC4AD5"/>
    <w:rsid w:val="00DD7514"/>
    <w:rsid w:val="00DF38A2"/>
    <w:rsid w:val="00E03ECF"/>
    <w:rsid w:val="00E0446B"/>
    <w:rsid w:val="00E05929"/>
    <w:rsid w:val="00E11477"/>
    <w:rsid w:val="00E1230C"/>
    <w:rsid w:val="00E46045"/>
    <w:rsid w:val="00E956D9"/>
    <w:rsid w:val="00E97E19"/>
    <w:rsid w:val="00ED0D45"/>
    <w:rsid w:val="00ED1C3B"/>
    <w:rsid w:val="00ED7AEE"/>
    <w:rsid w:val="00EE07E0"/>
    <w:rsid w:val="00EE77D8"/>
    <w:rsid w:val="00F04558"/>
    <w:rsid w:val="00F22E45"/>
    <w:rsid w:val="00F50F24"/>
    <w:rsid w:val="00F57C05"/>
    <w:rsid w:val="00F73E78"/>
    <w:rsid w:val="00F77498"/>
    <w:rsid w:val="00F9718B"/>
    <w:rsid w:val="00FA799E"/>
    <w:rsid w:val="00FB2D4F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A316C8"/>
    <w:pPr>
      <w:numPr>
        <w:numId w:val="6"/>
      </w:numPr>
      <w:tabs>
        <w:tab w:val="left" w:pos="284"/>
      </w:tabs>
      <w:spacing w:line="240" w:lineRule="auto"/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A316C8"/>
    <w:pPr>
      <w:numPr>
        <w:numId w:val="6"/>
      </w:numPr>
      <w:tabs>
        <w:tab w:val="left" w:pos="284"/>
      </w:tabs>
      <w:spacing w:line="240" w:lineRule="auto"/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odaka@szdc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entelova@szdc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F055F-70A4-4F76-AB6E-58AB6971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2707</Words>
  <Characters>15978</Characters>
  <Application>Microsoft Office Word</Application>
  <DocSecurity>4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Mentelova</cp:lastModifiedBy>
  <cp:revision>2</cp:revision>
  <cp:lastPrinted>2014-06-10T12:27:00Z</cp:lastPrinted>
  <dcterms:created xsi:type="dcterms:W3CDTF">2014-08-05T12:08:00Z</dcterms:created>
  <dcterms:modified xsi:type="dcterms:W3CDTF">2014-08-05T12:08:00Z</dcterms:modified>
</cp:coreProperties>
</file>