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E80C1A" w:rsidRDefault="007F0500" w:rsidP="00593520">
      <w:pPr>
        <w:jc w:val="center"/>
        <w:rPr>
          <w:rFonts w:ascii="Verdana" w:hAnsi="Verdana" w:cs="Arial"/>
          <w:b/>
          <w:szCs w:val="24"/>
          <w:u w:val="single"/>
        </w:rPr>
      </w:pPr>
      <w:r w:rsidRPr="00E80C1A">
        <w:rPr>
          <w:rFonts w:ascii="Verdana" w:hAnsi="Verdana" w:cs="Arial"/>
          <w:b/>
          <w:szCs w:val="24"/>
          <w:u w:val="single"/>
        </w:rPr>
        <w:t>Rámcová dohoda</w:t>
      </w:r>
      <w:r w:rsidR="00B5476E" w:rsidRPr="00E80C1A">
        <w:rPr>
          <w:rFonts w:ascii="Verdana" w:hAnsi="Verdana" w:cs="Arial"/>
          <w:b/>
          <w:szCs w:val="24"/>
        </w:rPr>
        <w:t xml:space="preserve"> </w:t>
      </w:r>
    </w:p>
    <w:p w:rsidR="00593520" w:rsidRPr="007377DC" w:rsidRDefault="00593520" w:rsidP="001229BD">
      <w:pPr>
        <w:rPr>
          <w:rFonts w:ascii="Verdana" w:hAnsi="Verdana" w:cs="Arial"/>
          <w:sz w:val="18"/>
          <w:szCs w:val="18"/>
        </w:rPr>
      </w:pPr>
    </w:p>
    <w:p w:rsidR="00593520" w:rsidRPr="00E80C1A" w:rsidRDefault="007F0500" w:rsidP="001229BD">
      <w:pPr>
        <w:rPr>
          <w:rFonts w:ascii="Verdana" w:hAnsi="Verdana" w:cs="Arial"/>
          <w:sz w:val="18"/>
          <w:szCs w:val="18"/>
        </w:rPr>
      </w:pPr>
      <w:r w:rsidRPr="00E80C1A">
        <w:rPr>
          <w:rFonts w:ascii="Verdana" w:hAnsi="Verdana" w:cs="Arial"/>
          <w:sz w:val="18"/>
          <w:szCs w:val="18"/>
        </w:rPr>
        <w:t xml:space="preserve">uzavřená podle </w:t>
      </w:r>
      <w:proofErr w:type="spellStart"/>
      <w:r w:rsidRPr="00E80C1A">
        <w:rPr>
          <w:rFonts w:ascii="Verdana" w:hAnsi="Verdana" w:cs="Arial"/>
          <w:sz w:val="18"/>
          <w:szCs w:val="18"/>
        </w:rPr>
        <w:t>ust</w:t>
      </w:r>
      <w:proofErr w:type="spellEnd"/>
      <w:r w:rsidRPr="00E80C1A">
        <w:rPr>
          <w:rFonts w:ascii="Verdana" w:hAnsi="Verdana" w:cs="Arial"/>
          <w:sz w:val="18"/>
          <w:szCs w:val="18"/>
        </w:rPr>
        <w:t xml:space="preserve">. § 131 a násl. zákona č. 134/2016 Sb. zákon o zadávání veřejných zakázek v platném znění a v souladu s </w:t>
      </w:r>
      <w:proofErr w:type="spellStart"/>
      <w:r w:rsidR="00593520" w:rsidRPr="00E80C1A">
        <w:rPr>
          <w:rFonts w:ascii="Verdana" w:hAnsi="Verdana" w:cs="Arial"/>
          <w:sz w:val="18"/>
          <w:szCs w:val="18"/>
        </w:rPr>
        <w:t>ust</w:t>
      </w:r>
      <w:proofErr w:type="spellEnd"/>
      <w:r w:rsidR="00593520" w:rsidRPr="00E80C1A">
        <w:rPr>
          <w:rFonts w:ascii="Verdana" w:hAnsi="Verdana" w:cs="Arial"/>
          <w:sz w:val="18"/>
          <w:szCs w:val="18"/>
        </w:rPr>
        <w:t xml:space="preserve">. § </w:t>
      </w:r>
      <w:r w:rsidR="00F7566F" w:rsidRPr="00E80C1A">
        <w:rPr>
          <w:rFonts w:ascii="Verdana" w:hAnsi="Verdana" w:cs="Arial"/>
          <w:sz w:val="18"/>
          <w:szCs w:val="18"/>
        </w:rPr>
        <w:t>1746</w:t>
      </w:r>
      <w:r w:rsidR="005876DD" w:rsidRPr="00E80C1A">
        <w:rPr>
          <w:rFonts w:ascii="Verdana" w:hAnsi="Verdana" w:cs="Arial"/>
          <w:sz w:val="18"/>
          <w:szCs w:val="18"/>
        </w:rPr>
        <w:t xml:space="preserve"> </w:t>
      </w:r>
      <w:r w:rsidR="00593520" w:rsidRPr="00E80C1A">
        <w:rPr>
          <w:rFonts w:ascii="Verdana" w:hAnsi="Verdana" w:cs="Arial"/>
          <w:sz w:val="18"/>
          <w:szCs w:val="18"/>
        </w:rPr>
        <w:t xml:space="preserve">a násl. zákona č. </w:t>
      </w:r>
      <w:r w:rsidR="005876DD" w:rsidRPr="00E80C1A">
        <w:rPr>
          <w:rFonts w:ascii="Verdana" w:hAnsi="Verdana" w:cs="Arial"/>
          <w:sz w:val="18"/>
          <w:szCs w:val="18"/>
        </w:rPr>
        <w:t>89/2012 Sb. občanského zákoníku</w:t>
      </w:r>
      <w:r w:rsidR="00593520" w:rsidRPr="00E80C1A">
        <w:rPr>
          <w:rFonts w:ascii="Verdana" w:hAnsi="Verdana" w:cs="Arial"/>
          <w:sz w:val="18"/>
          <w:szCs w:val="18"/>
        </w:rPr>
        <w:t>, v platném znění</w:t>
      </w:r>
    </w:p>
    <w:p w:rsidR="00593520" w:rsidRPr="00E80C1A" w:rsidRDefault="00593520" w:rsidP="001229BD">
      <w:pPr>
        <w:rPr>
          <w:rFonts w:ascii="Verdana" w:hAnsi="Verdana" w:cs="Arial"/>
          <w:sz w:val="18"/>
          <w:szCs w:val="18"/>
        </w:rPr>
      </w:pPr>
      <w:r w:rsidRPr="00E80C1A">
        <w:rPr>
          <w:rFonts w:ascii="Verdana" w:hAnsi="Verdana" w:cs="Arial"/>
          <w:sz w:val="18"/>
          <w:szCs w:val="18"/>
        </w:rPr>
        <w:t>č.</w:t>
      </w:r>
      <w:r w:rsidR="00291575" w:rsidRPr="00E80C1A">
        <w:rPr>
          <w:rFonts w:ascii="Verdana" w:hAnsi="Verdana" w:cs="Arial"/>
          <w:sz w:val="18"/>
          <w:szCs w:val="18"/>
        </w:rPr>
        <w:t xml:space="preserve"> </w:t>
      </w:r>
      <w:r w:rsidR="00FC3518" w:rsidRPr="00E80C1A">
        <w:rPr>
          <w:rFonts w:ascii="Verdana" w:hAnsi="Verdana" w:cs="Arial"/>
          <w:sz w:val="18"/>
          <w:szCs w:val="18"/>
        </w:rPr>
        <w:t>dohody</w:t>
      </w:r>
      <w:r w:rsidRPr="00E80C1A">
        <w:rPr>
          <w:rFonts w:ascii="Verdana" w:hAnsi="Verdana" w:cs="Arial"/>
          <w:sz w:val="18"/>
          <w:szCs w:val="18"/>
        </w:rPr>
        <w:t xml:space="preserve"> objednatele</w:t>
      </w:r>
      <w:r w:rsidR="000D72DF" w:rsidRPr="00E80C1A">
        <w:rPr>
          <w:rFonts w:ascii="Verdana" w:hAnsi="Verdana" w:cs="Arial"/>
          <w:sz w:val="18"/>
          <w:szCs w:val="18"/>
        </w:rPr>
        <w:tab/>
      </w:r>
      <w:r w:rsidR="005D2E51">
        <w:rPr>
          <w:rFonts w:ascii="Verdana" w:hAnsi="Verdana" w:cs="Arial"/>
          <w:sz w:val="18"/>
          <w:szCs w:val="18"/>
        </w:rPr>
        <w:tab/>
      </w:r>
      <w:r w:rsidRPr="00E80C1A">
        <w:rPr>
          <w:rFonts w:ascii="Verdana" w:hAnsi="Verdana" w:cs="Arial"/>
          <w:sz w:val="18"/>
          <w:szCs w:val="18"/>
        </w:rPr>
        <w:t>:</w:t>
      </w:r>
      <w:r w:rsidR="00F20B1B" w:rsidRPr="00E80C1A">
        <w:rPr>
          <w:rFonts w:ascii="Verdana" w:hAnsi="Verdana" w:cs="Arial"/>
          <w:sz w:val="18"/>
          <w:szCs w:val="18"/>
        </w:rPr>
        <w:t xml:space="preserve"> </w:t>
      </w:r>
      <w:r w:rsidR="000B2C71" w:rsidRPr="00E80C1A">
        <w:rPr>
          <w:rFonts w:ascii="Verdana" w:hAnsi="Verdana" w:cs="Arial"/>
          <w:b/>
          <w:color w:val="FF0000"/>
          <w:sz w:val="18"/>
          <w:szCs w:val="18"/>
        </w:rPr>
        <w:t>………………………</w:t>
      </w:r>
      <w:proofErr w:type="gramStart"/>
      <w:r w:rsidR="000B2C71" w:rsidRPr="00E80C1A">
        <w:rPr>
          <w:rFonts w:ascii="Verdana" w:hAnsi="Verdana" w:cs="Arial"/>
          <w:b/>
          <w:color w:val="FF0000"/>
          <w:sz w:val="18"/>
          <w:szCs w:val="18"/>
        </w:rPr>
        <w:t>…..</w:t>
      </w:r>
      <w:proofErr w:type="gramEnd"/>
    </w:p>
    <w:p w:rsidR="00593520" w:rsidRPr="00E80C1A" w:rsidRDefault="00593520" w:rsidP="001229BD">
      <w:pPr>
        <w:rPr>
          <w:rFonts w:ascii="Verdana" w:hAnsi="Verdana" w:cs="Arial"/>
          <w:sz w:val="18"/>
          <w:szCs w:val="18"/>
        </w:rPr>
      </w:pPr>
      <w:r w:rsidRPr="00E80C1A">
        <w:rPr>
          <w:rFonts w:ascii="Verdana" w:hAnsi="Verdana" w:cs="Arial"/>
          <w:sz w:val="18"/>
          <w:szCs w:val="18"/>
        </w:rPr>
        <w:t>č.</w:t>
      </w:r>
      <w:r w:rsidR="00291575" w:rsidRPr="00E80C1A">
        <w:rPr>
          <w:rFonts w:ascii="Verdana" w:hAnsi="Verdana" w:cs="Arial"/>
          <w:sz w:val="18"/>
          <w:szCs w:val="18"/>
        </w:rPr>
        <w:t xml:space="preserve"> </w:t>
      </w:r>
      <w:r w:rsidR="00FC3518" w:rsidRPr="00E80C1A">
        <w:rPr>
          <w:rFonts w:ascii="Verdana" w:hAnsi="Verdana" w:cs="Arial"/>
          <w:sz w:val="18"/>
          <w:szCs w:val="18"/>
        </w:rPr>
        <w:t>dohody</w:t>
      </w:r>
      <w:r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e</w:t>
      </w:r>
      <w:r w:rsidR="006376B4" w:rsidRPr="00E80C1A">
        <w:rPr>
          <w:rFonts w:ascii="Verdana" w:hAnsi="Verdana" w:cs="Arial"/>
          <w:sz w:val="18"/>
          <w:szCs w:val="18"/>
        </w:rPr>
        <w:t xml:space="preserve"> </w:t>
      </w:r>
      <w:r w:rsidR="000D72DF" w:rsidRPr="00E80C1A">
        <w:rPr>
          <w:rFonts w:ascii="Verdana" w:hAnsi="Verdana" w:cs="Arial"/>
          <w:sz w:val="18"/>
          <w:szCs w:val="18"/>
        </w:rPr>
        <w:tab/>
      </w:r>
      <w:r w:rsidR="005D2E51">
        <w:rPr>
          <w:rFonts w:ascii="Verdana" w:hAnsi="Verdana" w:cs="Arial"/>
          <w:sz w:val="18"/>
          <w:szCs w:val="18"/>
        </w:rPr>
        <w:tab/>
      </w:r>
      <w:r w:rsidRPr="00E80C1A">
        <w:rPr>
          <w:rFonts w:ascii="Verdana" w:hAnsi="Verdana" w:cs="Arial"/>
          <w:sz w:val="18"/>
          <w:szCs w:val="18"/>
        </w:rPr>
        <w:t>:</w:t>
      </w:r>
      <w:r w:rsidR="006B02A7" w:rsidRPr="00E80C1A">
        <w:rPr>
          <w:rFonts w:ascii="Verdana" w:hAnsi="Verdana" w:cs="Arial"/>
          <w:sz w:val="18"/>
          <w:szCs w:val="18"/>
        </w:rPr>
        <w:t xml:space="preserve"> </w:t>
      </w:r>
      <w:r w:rsidR="00FE5E2F" w:rsidRPr="00E80C1A">
        <w:rPr>
          <w:rFonts w:ascii="Verdana" w:hAnsi="Verdana" w:cs="Arial"/>
          <w:b/>
          <w:color w:val="FF0000"/>
          <w:sz w:val="18"/>
          <w:szCs w:val="18"/>
        </w:rPr>
        <w:t>………………………</w:t>
      </w:r>
      <w:proofErr w:type="gramStart"/>
      <w:r w:rsidR="00FE5E2F" w:rsidRPr="00E80C1A">
        <w:rPr>
          <w:rFonts w:ascii="Verdana" w:hAnsi="Verdana" w:cs="Arial"/>
          <w:b/>
          <w:color w:val="FF0000"/>
          <w:sz w:val="18"/>
          <w:szCs w:val="18"/>
        </w:rPr>
        <w:t>…..</w:t>
      </w:r>
      <w:proofErr w:type="gramEnd"/>
    </w:p>
    <w:p w:rsidR="00BF6215" w:rsidRPr="00612192" w:rsidRDefault="00BF6215" w:rsidP="001229BD">
      <w:pPr>
        <w:rPr>
          <w:rFonts w:ascii="Verdana" w:hAnsi="Verdana" w:cs="Arial"/>
          <w:sz w:val="18"/>
          <w:szCs w:val="18"/>
        </w:rPr>
      </w:pPr>
      <w:r w:rsidRPr="00E80C1A">
        <w:rPr>
          <w:rFonts w:ascii="Verdana" w:hAnsi="Verdana" w:cs="Arial"/>
          <w:sz w:val="18"/>
          <w:szCs w:val="18"/>
        </w:rPr>
        <w:t>č. VZ objednatele</w:t>
      </w:r>
      <w:r w:rsidRPr="00E80C1A">
        <w:rPr>
          <w:rFonts w:ascii="Verdana" w:hAnsi="Verdana" w:cs="Arial"/>
          <w:sz w:val="18"/>
          <w:szCs w:val="18"/>
        </w:rPr>
        <w:tab/>
      </w:r>
      <w:r w:rsidR="000D72DF" w:rsidRPr="00612192">
        <w:rPr>
          <w:rFonts w:ascii="Verdana" w:hAnsi="Verdana" w:cs="Arial"/>
          <w:sz w:val="18"/>
          <w:szCs w:val="18"/>
        </w:rPr>
        <w:tab/>
      </w:r>
      <w:r w:rsidRPr="00612192">
        <w:rPr>
          <w:rFonts w:ascii="Verdana" w:hAnsi="Verdana" w:cs="Arial"/>
          <w:sz w:val="18"/>
          <w:szCs w:val="18"/>
        </w:rPr>
        <w:t xml:space="preserve">: </w:t>
      </w:r>
      <w:r w:rsidRPr="00612192">
        <w:rPr>
          <w:rFonts w:ascii="Verdana" w:hAnsi="Verdana" w:cs="Arial"/>
          <w:b/>
          <w:sz w:val="18"/>
          <w:szCs w:val="18"/>
        </w:rPr>
        <w:t>654</w:t>
      </w:r>
      <w:r w:rsidR="006376B4" w:rsidRPr="00612192">
        <w:rPr>
          <w:rFonts w:ascii="Verdana" w:hAnsi="Verdana" w:cs="Arial"/>
          <w:b/>
          <w:sz w:val="18"/>
          <w:szCs w:val="18"/>
        </w:rPr>
        <w:t>1</w:t>
      </w:r>
      <w:r w:rsidR="005D2E51" w:rsidRPr="00612192">
        <w:rPr>
          <w:rFonts w:ascii="Verdana" w:hAnsi="Verdana" w:cs="Arial"/>
          <w:b/>
          <w:sz w:val="18"/>
          <w:szCs w:val="18"/>
        </w:rPr>
        <w:t>9</w:t>
      </w:r>
      <w:r w:rsidR="00612192" w:rsidRPr="00612192">
        <w:rPr>
          <w:rFonts w:ascii="Verdana" w:hAnsi="Verdana" w:cs="Arial"/>
          <w:b/>
          <w:sz w:val="18"/>
          <w:szCs w:val="18"/>
        </w:rPr>
        <w:t>045</w:t>
      </w:r>
    </w:p>
    <w:p w:rsidR="00593520" w:rsidRPr="00612192" w:rsidRDefault="000D72DF" w:rsidP="001229BD">
      <w:pPr>
        <w:rPr>
          <w:rFonts w:ascii="Verdana" w:hAnsi="Verdana" w:cs="Arial"/>
          <w:sz w:val="18"/>
          <w:szCs w:val="18"/>
        </w:rPr>
      </w:pPr>
      <w:r w:rsidRPr="00612192">
        <w:rPr>
          <w:rFonts w:ascii="Verdana" w:hAnsi="Verdana" w:cs="Arial"/>
          <w:sz w:val="18"/>
          <w:szCs w:val="18"/>
        </w:rPr>
        <w:t>Č. jednací objednatele</w:t>
      </w:r>
      <w:r w:rsidRPr="00612192">
        <w:rPr>
          <w:rFonts w:ascii="Verdana" w:hAnsi="Verdana" w:cs="Arial"/>
          <w:sz w:val="18"/>
          <w:szCs w:val="18"/>
        </w:rPr>
        <w:tab/>
      </w:r>
      <w:r w:rsidR="005D2E51" w:rsidRPr="00612192">
        <w:rPr>
          <w:rFonts w:ascii="Verdana" w:hAnsi="Verdana" w:cs="Arial"/>
          <w:sz w:val="18"/>
          <w:szCs w:val="18"/>
        </w:rPr>
        <w:tab/>
      </w:r>
      <w:r w:rsidRPr="00612192">
        <w:rPr>
          <w:rFonts w:ascii="Verdana" w:hAnsi="Verdana" w:cs="Arial"/>
          <w:sz w:val="18"/>
          <w:szCs w:val="18"/>
        </w:rPr>
        <w:t>:</w:t>
      </w:r>
    </w:p>
    <w:p w:rsidR="00A57DD0" w:rsidRPr="00612192" w:rsidRDefault="00A57DD0" w:rsidP="007F0500">
      <w:pPr>
        <w:jc w:val="both"/>
        <w:rPr>
          <w:rFonts w:ascii="Verdana" w:hAnsi="Verdana" w:cs="Arial"/>
          <w:sz w:val="18"/>
          <w:szCs w:val="18"/>
        </w:rPr>
      </w:pPr>
    </w:p>
    <w:p w:rsidR="00593520" w:rsidRPr="00612192" w:rsidRDefault="00FC3518" w:rsidP="00593520">
      <w:pPr>
        <w:jc w:val="center"/>
        <w:rPr>
          <w:rFonts w:ascii="Verdana" w:hAnsi="Verdana" w:cs="Arial"/>
          <w:sz w:val="18"/>
          <w:szCs w:val="18"/>
        </w:rPr>
      </w:pPr>
      <w:r w:rsidRPr="00612192">
        <w:rPr>
          <w:rFonts w:ascii="Verdana" w:hAnsi="Verdana" w:cs="Arial"/>
          <w:sz w:val="18"/>
          <w:szCs w:val="18"/>
        </w:rPr>
        <w:t>na realizaci</w:t>
      </w:r>
      <w:r w:rsidR="005C7A2A" w:rsidRPr="00612192">
        <w:rPr>
          <w:rFonts w:ascii="Verdana" w:hAnsi="Verdana" w:cs="Arial"/>
          <w:sz w:val="18"/>
          <w:szCs w:val="18"/>
        </w:rPr>
        <w:t xml:space="preserve"> veřejné zakázky</w:t>
      </w:r>
      <w:r w:rsidR="006376B4" w:rsidRPr="00612192">
        <w:rPr>
          <w:rFonts w:ascii="Verdana" w:hAnsi="Verdana" w:cs="Arial"/>
          <w:sz w:val="18"/>
          <w:szCs w:val="18"/>
        </w:rPr>
        <w:t>:</w:t>
      </w:r>
    </w:p>
    <w:p w:rsidR="00593520" w:rsidRPr="00612192" w:rsidRDefault="00593520" w:rsidP="00593520">
      <w:pPr>
        <w:rPr>
          <w:rFonts w:ascii="Verdana" w:hAnsi="Verdana" w:cs="Arial"/>
          <w:sz w:val="18"/>
          <w:szCs w:val="18"/>
        </w:rPr>
      </w:pPr>
    </w:p>
    <w:p w:rsidR="00F52AFF" w:rsidRPr="00612192" w:rsidRDefault="00762189" w:rsidP="005634E7">
      <w:pPr>
        <w:tabs>
          <w:tab w:val="left" w:pos="4395"/>
        </w:tabs>
        <w:jc w:val="center"/>
        <w:rPr>
          <w:rFonts w:ascii="Verdana" w:hAnsi="Verdana" w:cs="Arial"/>
          <w:b/>
          <w:szCs w:val="24"/>
        </w:rPr>
      </w:pPr>
      <w:r w:rsidRPr="00612192">
        <w:rPr>
          <w:rFonts w:ascii="Verdana" w:hAnsi="Verdana" w:cs="Arial"/>
          <w:b/>
          <w:szCs w:val="24"/>
        </w:rPr>
        <w:t xml:space="preserve"> „</w:t>
      </w:r>
      <w:r w:rsidR="00612192" w:rsidRPr="00612192">
        <w:rPr>
          <w:rFonts w:ascii="Verdana" w:hAnsi="Verdana" w:cs="Arial"/>
          <w:b/>
          <w:szCs w:val="24"/>
        </w:rPr>
        <w:t>Oprava napájecích zdrojů v obvodu SSZT 2019/2020</w:t>
      </w:r>
      <w:r w:rsidRPr="00612192">
        <w:rPr>
          <w:rFonts w:ascii="Verdana" w:hAnsi="Verdana" w:cs="Arial"/>
          <w:b/>
          <w:szCs w:val="24"/>
        </w:rPr>
        <w:t>“</w:t>
      </w:r>
    </w:p>
    <w:p w:rsidR="00593520" w:rsidRPr="00612192" w:rsidRDefault="00593520" w:rsidP="005634E7">
      <w:pPr>
        <w:jc w:val="center"/>
        <w:rPr>
          <w:rFonts w:ascii="Verdana" w:hAnsi="Verdana" w:cs="Arial"/>
          <w:b/>
          <w:sz w:val="20"/>
        </w:rPr>
      </w:pPr>
    </w:p>
    <w:p w:rsidR="00593520" w:rsidRPr="00612192" w:rsidRDefault="00593520" w:rsidP="001229BD">
      <w:pPr>
        <w:jc w:val="both"/>
        <w:rPr>
          <w:rFonts w:ascii="Verdana" w:hAnsi="Verdana" w:cs="Arial"/>
          <w:b/>
          <w:sz w:val="18"/>
          <w:szCs w:val="18"/>
        </w:rPr>
      </w:pPr>
      <w:r w:rsidRPr="00612192">
        <w:rPr>
          <w:rFonts w:ascii="Verdana" w:hAnsi="Verdana" w:cs="Arial"/>
          <w:b/>
          <w:sz w:val="18"/>
          <w:szCs w:val="18"/>
        </w:rPr>
        <w:t xml:space="preserve">Článek 1 – SMLUVNÍ STRANY </w:t>
      </w:r>
    </w:p>
    <w:p w:rsidR="00593520" w:rsidRPr="00612192" w:rsidRDefault="00593520" w:rsidP="001229BD">
      <w:pPr>
        <w:ind w:firstLine="709"/>
        <w:jc w:val="both"/>
        <w:rPr>
          <w:rFonts w:ascii="Verdana" w:hAnsi="Verdana" w:cs="Arial"/>
          <w:b/>
          <w:sz w:val="18"/>
          <w:szCs w:val="18"/>
          <w:u w:val="single"/>
        </w:rPr>
      </w:pPr>
    </w:p>
    <w:p w:rsidR="005831B2" w:rsidRPr="00612192" w:rsidRDefault="005831B2" w:rsidP="001229BD">
      <w:pPr>
        <w:jc w:val="both"/>
        <w:rPr>
          <w:rFonts w:ascii="Verdana" w:hAnsi="Verdana" w:cs="Arial"/>
          <w:b/>
          <w:sz w:val="18"/>
          <w:szCs w:val="18"/>
        </w:rPr>
      </w:pPr>
      <w:r w:rsidRPr="00612192">
        <w:rPr>
          <w:rFonts w:ascii="Verdana" w:hAnsi="Verdana" w:cs="Arial"/>
          <w:b/>
          <w:sz w:val="18"/>
          <w:szCs w:val="18"/>
        </w:rPr>
        <w:t>1.1 Objednatel</w:t>
      </w:r>
    </w:p>
    <w:p w:rsidR="005831B2" w:rsidRPr="00612192" w:rsidRDefault="003624CB" w:rsidP="001229BD">
      <w:pPr>
        <w:pStyle w:val="Janasml"/>
        <w:tabs>
          <w:tab w:val="clear" w:pos="2552"/>
          <w:tab w:val="clear" w:pos="5387"/>
        </w:tabs>
        <w:rPr>
          <w:rFonts w:ascii="Verdana" w:hAnsi="Verdana" w:cs="Arial"/>
          <w:b/>
          <w:sz w:val="18"/>
          <w:szCs w:val="18"/>
        </w:rPr>
      </w:pPr>
      <w:r w:rsidRPr="00612192">
        <w:rPr>
          <w:rFonts w:ascii="Verdana" w:hAnsi="Verdana" w:cs="Arial"/>
          <w:sz w:val="18"/>
          <w:szCs w:val="18"/>
        </w:rPr>
        <w:t>Název</w:t>
      </w:r>
      <w:r w:rsidR="005831B2" w:rsidRPr="00612192">
        <w:rPr>
          <w:rFonts w:ascii="Verdana" w:hAnsi="Verdana" w:cs="Arial"/>
          <w:sz w:val="18"/>
          <w:szCs w:val="18"/>
        </w:rPr>
        <w:t xml:space="preserve">: </w:t>
      </w:r>
      <w:r w:rsidR="005831B2" w:rsidRPr="00612192">
        <w:rPr>
          <w:rFonts w:ascii="Verdana" w:hAnsi="Verdana" w:cs="Arial"/>
          <w:sz w:val="18"/>
          <w:szCs w:val="18"/>
        </w:rPr>
        <w:tab/>
        <w:t xml:space="preserve"> </w:t>
      </w:r>
      <w:r w:rsidR="005831B2" w:rsidRPr="00612192">
        <w:rPr>
          <w:rFonts w:ascii="Verdana" w:hAnsi="Verdana" w:cs="Arial"/>
          <w:sz w:val="18"/>
          <w:szCs w:val="18"/>
        </w:rPr>
        <w:tab/>
      </w:r>
      <w:r w:rsidRPr="00612192">
        <w:rPr>
          <w:rFonts w:ascii="Verdana" w:hAnsi="Verdana" w:cs="Arial"/>
          <w:sz w:val="18"/>
          <w:szCs w:val="18"/>
        </w:rPr>
        <w:tab/>
      </w:r>
      <w:r w:rsidR="00567F81" w:rsidRPr="00612192">
        <w:rPr>
          <w:rFonts w:ascii="Verdana" w:hAnsi="Verdana" w:cs="Arial"/>
          <w:sz w:val="18"/>
          <w:szCs w:val="18"/>
        </w:rPr>
        <w:tab/>
      </w:r>
      <w:r w:rsidR="005831B2" w:rsidRPr="00612192">
        <w:rPr>
          <w:rFonts w:ascii="Verdana" w:hAnsi="Verdana" w:cs="Arial"/>
          <w:b/>
          <w:sz w:val="18"/>
          <w:szCs w:val="18"/>
        </w:rPr>
        <w:t>Správa železniční dopravní cesty, státní organizace</w:t>
      </w:r>
    </w:p>
    <w:p w:rsidR="005831B2" w:rsidRPr="00612192" w:rsidRDefault="005831B2"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Sídlo:</w:t>
      </w:r>
      <w:r w:rsidRPr="00612192">
        <w:rPr>
          <w:rFonts w:ascii="Verdana" w:hAnsi="Verdana" w:cs="Arial"/>
          <w:sz w:val="18"/>
          <w:szCs w:val="18"/>
        </w:rPr>
        <w:tab/>
      </w:r>
      <w:r w:rsidRPr="00612192">
        <w:rPr>
          <w:rFonts w:ascii="Verdana" w:hAnsi="Verdana" w:cs="Arial"/>
          <w:sz w:val="18"/>
          <w:szCs w:val="18"/>
        </w:rPr>
        <w:tab/>
      </w:r>
      <w:r w:rsidRPr="00612192">
        <w:rPr>
          <w:rFonts w:ascii="Verdana" w:hAnsi="Verdana" w:cs="Arial"/>
          <w:sz w:val="18"/>
          <w:szCs w:val="18"/>
        </w:rPr>
        <w:tab/>
        <w:t xml:space="preserve"> </w:t>
      </w:r>
      <w:r w:rsidRPr="00612192">
        <w:rPr>
          <w:rFonts w:ascii="Verdana" w:hAnsi="Verdana" w:cs="Arial"/>
          <w:sz w:val="18"/>
          <w:szCs w:val="18"/>
        </w:rPr>
        <w:tab/>
        <w:t xml:space="preserve">Praha 1, Nové Město, Dlážděná 1003/7              </w:t>
      </w:r>
    </w:p>
    <w:p w:rsidR="005831B2" w:rsidRPr="00612192" w:rsidRDefault="005831B2" w:rsidP="001229BD">
      <w:pPr>
        <w:pStyle w:val="Janasml"/>
        <w:tabs>
          <w:tab w:val="clear" w:pos="2552"/>
          <w:tab w:val="left" w:pos="2835"/>
        </w:tabs>
        <w:rPr>
          <w:rFonts w:ascii="Verdana" w:hAnsi="Verdana" w:cs="Arial"/>
          <w:sz w:val="18"/>
          <w:szCs w:val="18"/>
        </w:rPr>
      </w:pPr>
      <w:r w:rsidRPr="00612192">
        <w:rPr>
          <w:rFonts w:ascii="Verdana" w:hAnsi="Verdana" w:cs="Arial"/>
          <w:sz w:val="18"/>
          <w:szCs w:val="18"/>
        </w:rPr>
        <w:t>IČ</w:t>
      </w:r>
      <w:r w:rsidR="00096B97" w:rsidRPr="00612192">
        <w:rPr>
          <w:rFonts w:ascii="Verdana" w:hAnsi="Verdana" w:cs="Arial"/>
          <w:sz w:val="18"/>
          <w:szCs w:val="18"/>
        </w:rPr>
        <w:t>O</w:t>
      </w:r>
      <w:r w:rsidRPr="00612192">
        <w:rPr>
          <w:rFonts w:ascii="Verdana" w:hAnsi="Verdana" w:cs="Arial"/>
          <w:sz w:val="18"/>
          <w:szCs w:val="18"/>
        </w:rPr>
        <w:t xml:space="preserve">:      </w:t>
      </w:r>
      <w:r w:rsidR="005C7A2A" w:rsidRPr="00612192">
        <w:rPr>
          <w:rFonts w:ascii="Verdana" w:hAnsi="Verdana" w:cs="Arial"/>
          <w:sz w:val="18"/>
          <w:szCs w:val="18"/>
        </w:rPr>
        <w:t xml:space="preserve">                          </w:t>
      </w:r>
      <w:r w:rsidR="005C7A2A" w:rsidRPr="00612192">
        <w:rPr>
          <w:rFonts w:ascii="Verdana" w:hAnsi="Verdana" w:cs="Arial"/>
          <w:sz w:val="18"/>
          <w:szCs w:val="18"/>
        </w:rPr>
        <w:tab/>
      </w:r>
      <w:r w:rsidRPr="00612192">
        <w:rPr>
          <w:rFonts w:ascii="Verdana" w:hAnsi="Verdana" w:cs="Arial"/>
          <w:sz w:val="18"/>
          <w:szCs w:val="18"/>
        </w:rPr>
        <w:t>709</w:t>
      </w:r>
      <w:r w:rsidR="00567F81" w:rsidRPr="00612192">
        <w:rPr>
          <w:rFonts w:ascii="Verdana" w:hAnsi="Verdana" w:cs="Arial"/>
          <w:sz w:val="18"/>
          <w:szCs w:val="18"/>
        </w:rPr>
        <w:t xml:space="preserve"> </w:t>
      </w:r>
      <w:r w:rsidRPr="00612192">
        <w:rPr>
          <w:rFonts w:ascii="Verdana" w:hAnsi="Verdana" w:cs="Arial"/>
          <w:sz w:val="18"/>
          <w:szCs w:val="18"/>
        </w:rPr>
        <w:t>94</w:t>
      </w:r>
      <w:r w:rsidR="00567F81" w:rsidRPr="00612192">
        <w:rPr>
          <w:rFonts w:ascii="Verdana" w:hAnsi="Verdana" w:cs="Arial"/>
          <w:sz w:val="18"/>
          <w:szCs w:val="18"/>
        </w:rPr>
        <w:t xml:space="preserve"> </w:t>
      </w:r>
      <w:r w:rsidRPr="00612192">
        <w:rPr>
          <w:rFonts w:ascii="Verdana" w:hAnsi="Verdana" w:cs="Arial"/>
          <w:sz w:val="18"/>
          <w:szCs w:val="18"/>
        </w:rPr>
        <w:t>234</w:t>
      </w:r>
    </w:p>
    <w:p w:rsidR="005831B2" w:rsidRPr="00612192" w:rsidRDefault="005831B2"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 xml:space="preserve">DIČ:                                  </w:t>
      </w:r>
      <w:r w:rsidR="00567F81" w:rsidRPr="00612192">
        <w:rPr>
          <w:rFonts w:ascii="Verdana" w:hAnsi="Verdana" w:cs="Arial"/>
          <w:sz w:val="18"/>
          <w:szCs w:val="18"/>
        </w:rPr>
        <w:tab/>
      </w:r>
      <w:r w:rsidRPr="00612192">
        <w:rPr>
          <w:rFonts w:ascii="Verdana" w:hAnsi="Verdana" w:cs="Arial"/>
          <w:sz w:val="18"/>
          <w:szCs w:val="18"/>
        </w:rPr>
        <w:t>CZ70994234</w:t>
      </w:r>
    </w:p>
    <w:p w:rsidR="007249C4" w:rsidRPr="00612192" w:rsidRDefault="007249C4" w:rsidP="001229BD">
      <w:pPr>
        <w:pStyle w:val="Janasml"/>
        <w:rPr>
          <w:rFonts w:ascii="Verdana" w:hAnsi="Verdana" w:cs="Arial"/>
          <w:sz w:val="18"/>
          <w:szCs w:val="18"/>
        </w:rPr>
      </w:pPr>
      <w:r w:rsidRPr="00612192">
        <w:rPr>
          <w:rFonts w:ascii="Verdana" w:hAnsi="Verdana" w:cs="Arial"/>
          <w:sz w:val="18"/>
          <w:szCs w:val="18"/>
        </w:rPr>
        <w:t>zapsaná v obchodním rejstříku vedeném Městským soudem v Praze, oddíl A, vložka 48384</w:t>
      </w:r>
    </w:p>
    <w:p w:rsidR="005831B2" w:rsidRPr="00612192" w:rsidRDefault="005831B2" w:rsidP="001229BD">
      <w:pPr>
        <w:tabs>
          <w:tab w:val="left" w:pos="993"/>
        </w:tabs>
        <w:rPr>
          <w:rFonts w:ascii="Verdana" w:hAnsi="Verdana" w:cs="Arial"/>
          <w:snapToGrid w:val="0"/>
          <w:sz w:val="18"/>
          <w:szCs w:val="18"/>
        </w:rPr>
      </w:pPr>
    </w:p>
    <w:p w:rsidR="005831B2" w:rsidRPr="00612192" w:rsidRDefault="005831B2" w:rsidP="001229BD">
      <w:pPr>
        <w:tabs>
          <w:tab w:val="left" w:pos="993"/>
        </w:tabs>
        <w:rPr>
          <w:rFonts w:ascii="Verdana" w:hAnsi="Verdana" w:cs="Arial"/>
          <w:snapToGrid w:val="0"/>
          <w:sz w:val="18"/>
          <w:szCs w:val="18"/>
        </w:rPr>
      </w:pPr>
      <w:r w:rsidRPr="00612192">
        <w:rPr>
          <w:rFonts w:ascii="Verdana" w:hAnsi="Verdana" w:cs="Arial"/>
          <w:snapToGrid w:val="0"/>
          <w:sz w:val="18"/>
          <w:szCs w:val="18"/>
        </w:rPr>
        <w:t>Organizační jednotka:</w:t>
      </w:r>
      <w:r w:rsidRPr="00612192">
        <w:rPr>
          <w:rFonts w:ascii="Verdana" w:hAnsi="Verdana" w:cs="Arial"/>
          <w:snapToGrid w:val="0"/>
          <w:sz w:val="18"/>
          <w:szCs w:val="18"/>
        </w:rPr>
        <w:tab/>
      </w:r>
      <w:r w:rsidR="00612192">
        <w:rPr>
          <w:rFonts w:ascii="Verdana" w:hAnsi="Verdana" w:cs="Arial"/>
          <w:snapToGrid w:val="0"/>
          <w:sz w:val="18"/>
          <w:szCs w:val="18"/>
        </w:rPr>
        <w:tab/>
      </w:r>
      <w:r w:rsidRPr="00612192">
        <w:rPr>
          <w:rFonts w:ascii="Verdana" w:hAnsi="Verdana" w:cs="Arial"/>
          <w:snapToGrid w:val="0"/>
          <w:sz w:val="18"/>
          <w:szCs w:val="18"/>
        </w:rPr>
        <w:t>Oblastní ředitelství Plzeň</w:t>
      </w:r>
    </w:p>
    <w:p w:rsidR="005831B2" w:rsidRPr="00612192" w:rsidRDefault="005831B2" w:rsidP="001229BD">
      <w:pPr>
        <w:tabs>
          <w:tab w:val="left" w:pos="993"/>
        </w:tabs>
        <w:rPr>
          <w:rFonts w:ascii="Verdana" w:hAnsi="Verdana" w:cs="Arial"/>
          <w:snapToGrid w:val="0"/>
          <w:sz w:val="18"/>
          <w:szCs w:val="18"/>
        </w:rPr>
      </w:pPr>
      <w:r w:rsidRPr="00612192">
        <w:rPr>
          <w:rFonts w:ascii="Verdana" w:hAnsi="Verdana" w:cs="Arial"/>
          <w:snapToGrid w:val="0"/>
          <w:sz w:val="18"/>
          <w:szCs w:val="18"/>
        </w:rPr>
        <w:tab/>
      </w:r>
      <w:r w:rsidRPr="00612192">
        <w:rPr>
          <w:rFonts w:ascii="Verdana" w:hAnsi="Verdana" w:cs="Arial"/>
          <w:snapToGrid w:val="0"/>
          <w:sz w:val="18"/>
          <w:szCs w:val="18"/>
        </w:rPr>
        <w:tab/>
      </w:r>
      <w:r w:rsidRPr="00612192">
        <w:rPr>
          <w:rFonts w:ascii="Verdana" w:hAnsi="Verdana" w:cs="Arial"/>
          <w:snapToGrid w:val="0"/>
          <w:sz w:val="18"/>
          <w:szCs w:val="18"/>
        </w:rPr>
        <w:tab/>
      </w:r>
      <w:r w:rsidRPr="00612192">
        <w:rPr>
          <w:rFonts w:ascii="Verdana" w:hAnsi="Verdana" w:cs="Arial"/>
          <w:snapToGrid w:val="0"/>
          <w:sz w:val="18"/>
          <w:szCs w:val="18"/>
        </w:rPr>
        <w:tab/>
        <w:t xml:space="preserve">Sušická </w:t>
      </w:r>
      <w:r w:rsidR="00CE2FCD" w:rsidRPr="00612192">
        <w:rPr>
          <w:rFonts w:ascii="Verdana" w:hAnsi="Verdana" w:cs="Arial"/>
          <w:snapToGrid w:val="0"/>
          <w:sz w:val="18"/>
          <w:szCs w:val="18"/>
        </w:rPr>
        <w:t>1168/</w:t>
      </w:r>
      <w:r w:rsidRPr="00612192">
        <w:rPr>
          <w:rFonts w:ascii="Verdana" w:hAnsi="Verdana" w:cs="Arial"/>
          <w:snapToGrid w:val="0"/>
          <w:sz w:val="18"/>
          <w:szCs w:val="18"/>
        </w:rPr>
        <w:t>23, PLZEŇ 326 00</w:t>
      </w:r>
    </w:p>
    <w:p w:rsidR="005C7A2A" w:rsidRPr="00612192" w:rsidRDefault="00B33055" w:rsidP="001229BD">
      <w:pPr>
        <w:tabs>
          <w:tab w:val="left" w:pos="993"/>
        </w:tabs>
        <w:ind w:left="2835" w:hanging="2835"/>
        <w:rPr>
          <w:rFonts w:ascii="Verdana" w:hAnsi="Verdana" w:cs="Arial"/>
          <w:snapToGrid w:val="0"/>
          <w:sz w:val="18"/>
          <w:szCs w:val="18"/>
        </w:rPr>
      </w:pPr>
      <w:r w:rsidRPr="00612192">
        <w:rPr>
          <w:rFonts w:ascii="Verdana" w:hAnsi="Verdana" w:cs="Arial"/>
          <w:snapToGrid w:val="0"/>
          <w:sz w:val="18"/>
          <w:szCs w:val="18"/>
        </w:rPr>
        <w:t>Zastoupená:</w:t>
      </w:r>
      <w:r w:rsidRPr="00612192">
        <w:rPr>
          <w:rFonts w:ascii="Verdana" w:hAnsi="Verdana" w:cs="Arial"/>
          <w:snapToGrid w:val="0"/>
          <w:sz w:val="18"/>
          <w:szCs w:val="18"/>
        </w:rPr>
        <w:tab/>
      </w:r>
      <w:r w:rsidRPr="00612192">
        <w:rPr>
          <w:rFonts w:ascii="Verdana" w:hAnsi="Verdana" w:cs="Arial"/>
          <w:snapToGrid w:val="0"/>
          <w:sz w:val="18"/>
          <w:szCs w:val="18"/>
        </w:rPr>
        <w:tab/>
      </w:r>
      <w:r w:rsidR="00585C39" w:rsidRPr="00612192">
        <w:rPr>
          <w:rFonts w:ascii="Verdana" w:hAnsi="Verdana" w:cs="Arial"/>
          <w:sz w:val="18"/>
          <w:szCs w:val="18"/>
        </w:rPr>
        <w:t>Ing. Josef</w:t>
      </w:r>
      <w:r w:rsidR="00585C39" w:rsidRPr="00612192">
        <w:rPr>
          <w:rFonts w:ascii="Verdana" w:hAnsi="Verdana"/>
          <w:sz w:val="18"/>
          <w:szCs w:val="18"/>
        </w:rPr>
        <w:t>em Hendrychem</w:t>
      </w:r>
    </w:p>
    <w:p w:rsidR="00B33055" w:rsidRPr="00612192" w:rsidRDefault="005C7A2A" w:rsidP="001229BD">
      <w:pPr>
        <w:tabs>
          <w:tab w:val="left" w:pos="993"/>
        </w:tabs>
        <w:ind w:left="2835" w:hanging="2835"/>
        <w:rPr>
          <w:rFonts w:ascii="Verdana" w:hAnsi="Verdana" w:cs="Arial"/>
          <w:snapToGrid w:val="0"/>
          <w:sz w:val="18"/>
          <w:szCs w:val="18"/>
        </w:rPr>
      </w:pPr>
      <w:r w:rsidRPr="00612192">
        <w:rPr>
          <w:rFonts w:ascii="Verdana" w:hAnsi="Verdana" w:cs="Arial"/>
          <w:snapToGrid w:val="0"/>
          <w:sz w:val="18"/>
          <w:szCs w:val="18"/>
        </w:rPr>
        <w:tab/>
      </w:r>
      <w:r w:rsidRPr="00612192">
        <w:rPr>
          <w:rFonts w:ascii="Verdana" w:hAnsi="Verdana" w:cs="Arial"/>
          <w:snapToGrid w:val="0"/>
          <w:sz w:val="18"/>
          <w:szCs w:val="18"/>
        </w:rPr>
        <w:tab/>
      </w:r>
      <w:r w:rsidR="00F75206" w:rsidRPr="00612192">
        <w:rPr>
          <w:rFonts w:ascii="Verdana" w:hAnsi="Verdana" w:cs="Arial"/>
          <w:snapToGrid w:val="0"/>
          <w:sz w:val="18"/>
          <w:szCs w:val="18"/>
        </w:rPr>
        <w:t>ředitelem</w:t>
      </w:r>
      <w:r w:rsidR="00B33055" w:rsidRPr="00612192">
        <w:rPr>
          <w:rFonts w:ascii="Verdana" w:hAnsi="Verdana" w:cs="Arial"/>
          <w:snapToGrid w:val="0"/>
          <w:sz w:val="18"/>
          <w:szCs w:val="18"/>
        </w:rPr>
        <w:t xml:space="preserve"> Oblastního ředitelství Plzeň</w:t>
      </w:r>
    </w:p>
    <w:p w:rsidR="005C4C19" w:rsidRPr="00612192" w:rsidRDefault="005C4C19"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 xml:space="preserve">Bankovní spojení: </w:t>
      </w:r>
      <w:r w:rsidRPr="00612192">
        <w:rPr>
          <w:rFonts w:ascii="Verdana" w:hAnsi="Verdana" w:cs="Arial"/>
          <w:sz w:val="18"/>
          <w:szCs w:val="18"/>
        </w:rPr>
        <w:tab/>
      </w:r>
      <w:r w:rsidR="005C7A2A" w:rsidRPr="00612192">
        <w:rPr>
          <w:rFonts w:ascii="Verdana" w:hAnsi="Verdana" w:cs="Arial"/>
          <w:sz w:val="18"/>
          <w:szCs w:val="18"/>
        </w:rPr>
        <w:tab/>
      </w:r>
      <w:r w:rsidRPr="00612192">
        <w:rPr>
          <w:rFonts w:ascii="Verdana" w:hAnsi="Verdana" w:cs="Arial"/>
          <w:sz w:val="18"/>
          <w:szCs w:val="18"/>
        </w:rPr>
        <w:t>Česká národní banka</w:t>
      </w:r>
    </w:p>
    <w:p w:rsidR="005C4C19" w:rsidRPr="00612192" w:rsidRDefault="005C4C19"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číslo účtu:</w:t>
      </w:r>
      <w:r w:rsidR="005C7A2A" w:rsidRPr="00612192">
        <w:rPr>
          <w:rFonts w:ascii="Verdana" w:hAnsi="Verdana" w:cs="Arial"/>
          <w:sz w:val="18"/>
          <w:szCs w:val="18"/>
        </w:rPr>
        <w:tab/>
      </w:r>
      <w:r w:rsidR="005C7A2A" w:rsidRPr="00612192">
        <w:rPr>
          <w:rFonts w:ascii="Verdana" w:hAnsi="Verdana" w:cs="Arial"/>
          <w:sz w:val="18"/>
          <w:szCs w:val="18"/>
        </w:rPr>
        <w:tab/>
      </w:r>
      <w:r w:rsidRPr="00612192">
        <w:rPr>
          <w:rFonts w:ascii="Verdana" w:hAnsi="Verdana" w:cs="Arial"/>
          <w:sz w:val="18"/>
          <w:szCs w:val="18"/>
        </w:rPr>
        <w:tab/>
        <w:t>14606011/0710</w:t>
      </w:r>
    </w:p>
    <w:p w:rsidR="005831B2" w:rsidRPr="00612192" w:rsidRDefault="005831B2" w:rsidP="001229BD">
      <w:pPr>
        <w:pStyle w:val="Janasml"/>
        <w:tabs>
          <w:tab w:val="clear" w:pos="2552"/>
          <w:tab w:val="clear" w:pos="5387"/>
        </w:tabs>
        <w:rPr>
          <w:rFonts w:ascii="Verdana" w:hAnsi="Verdana" w:cs="Arial"/>
          <w:sz w:val="18"/>
          <w:szCs w:val="18"/>
        </w:rPr>
      </w:pPr>
    </w:p>
    <w:p w:rsidR="005831B2" w:rsidRPr="00612192" w:rsidRDefault="005831B2"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ko</w:t>
      </w:r>
      <w:r w:rsidR="00F75206" w:rsidRPr="00612192">
        <w:rPr>
          <w:rFonts w:ascii="Verdana" w:hAnsi="Verdana" w:cs="Arial"/>
          <w:sz w:val="18"/>
          <w:szCs w:val="18"/>
        </w:rPr>
        <w:t>ntaktní zaměstnanci objednatele</w:t>
      </w:r>
      <w:r w:rsidRPr="00612192">
        <w:rPr>
          <w:rFonts w:ascii="Verdana" w:hAnsi="Verdana" w:cs="Arial"/>
          <w:sz w:val="18"/>
          <w:szCs w:val="18"/>
        </w:rPr>
        <w:t>:</w:t>
      </w:r>
    </w:p>
    <w:p w:rsidR="005831B2" w:rsidRPr="00612192" w:rsidRDefault="005831B2" w:rsidP="001229BD">
      <w:pPr>
        <w:pStyle w:val="Janasml"/>
        <w:tabs>
          <w:tab w:val="clear" w:pos="2552"/>
          <w:tab w:val="clear" w:pos="5387"/>
        </w:tabs>
        <w:rPr>
          <w:rFonts w:ascii="Verdana" w:hAnsi="Verdana" w:cs="Arial"/>
          <w:bCs/>
          <w:sz w:val="18"/>
          <w:szCs w:val="18"/>
        </w:rPr>
      </w:pPr>
      <w:r w:rsidRPr="00612192">
        <w:rPr>
          <w:rFonts w:ascii="Verdana" w:hAnsi="Verdana" w:cs="Arial"/>
          <w:sz w:val="18"/>
          <w:szCs w:val="18"/>
        </w:rPr>
        <w:t>- ve věcech smluvních</w:t>
      </w:r>
      <w:r w:rsidR="00BF6215" w:rsidRPr="00612192">
        <w:rPr>
          <w:rFonts w:ascii="Verdana" w:hAnsi="Verdana" w:cs="Arial"/>
          <w:sz w:val="18"/>
          <w:szCs w:val="18"/>
        </w:rPr>
        <w:t xml:space="preserve"> – rámcová dohoda</w:t>
      </w:r>
      <w:r w:rsidR="00031F62" w:rsidRPr="00612192">
        <w:rPr>
          <w:rFonts w:ascii="Verdana" w:hAnsi="Verdana" w:cs="Arial"/>
          <w:sz w:val="18"/>
          <w:szCs w:val="18"/>
        </w:rPr>
        <w:tab/>
      </w:r>
      <w:r w:rsidR="00A5014A" w:rsidRPr="00612192">
        <w:rPr>
          <w:rFonts w:ascii="Verdana" w:hAnsi="Verdana" w:cs="Arial"/>
          <w:sz w:val="18"/>
          <w:szCs w:val="18"/>
        </w:rPr>
        <w:t xml:space="preserve">: </w:t>
      </w:r>
      <w:r w:rsidR="006E4E27" w:rsidRPr="00612192">
        <w:rPr>
          <w:rFonts w:ascii="Verdana" w:hAnsi="Verdana" w:cs="Arial"/>
          <w:bCs/>
          <w:sz w:val="18"/>
          <w:szCs w:val="18"/>
        </w:rPr>
        <w:t xml:space="preserve">  </w:t>
      </w:r>
    </w:p>
    <w:p w:rsidR="008A1556" w:rsidRPr="00612192" w:rsidRDefault="008A1556" w:rsidP="001229BD">
      <w:pPr>
        <w:pStyle w:val="Janasml"/>
        <w:tabs>
          <w:tab w:val="clear" w:pos="2552"/>
          <w:tab w:val="clear" w:pos="5387"/>
        </w:tabs>
        <w:ind w:left="567" w:hanging="567"/>
        <w:rPr>
          <w:rFonts w:ascii="Verdana" w:hAnsi="Verdana" w:cs="Arial"/>
          <w:sz w:val="18"/>
          <w:szCs w:val="18"/>
        </w:rPr>
      </w:pPr>
      <w:r w:rsidRPr="00612192">
        <w:rPr>
          <w:rFonts w:ascii="Verdana" w:hAnsi="Verdana" w:cs="Arial"/>
          <w:sz w:val="18"/>
          <w:szCs w:val="18"/>
        </w:rPr>
        <w:t xml:space="preserve">- ve věcech smluvních – </w:t>
      </w:r>
    </w:p>
    <w:p w:rsidR="00174B40" w:rsidRPr="00612192" w:rsidRDefault="00174B40" w:rsidP="001229BD">
      <w:pPr>
        <w:pStyle w:val="Janasml"/>
        <w:tabs>
          <w:tab w:val="clear" w:pos="2552"/>
          <w:tab w:val="clear" w:pos="5387"/>
        </w:tabs>
        <w:ind w:left="4254" w:hanging="3687"/>
        <w:rPr>
          <w:rFonts w:ascii="Verdana" w:hAnsi="Verdana" w:cs="Arial"/>
          <w:sz w:val="18"/>
          <w:szCs w:val="18"/>
        </w:rPr>
      </w:pPr>
      <w:r w:rsidRPr="00612192">
        <w:rPr>
          <w:rFonts w:ascii="Verdana" w:hAnsi="Verdana" w:cs="Arial"/>
          <w:sz w:val="18"/>
          <w:szCs w:val="18"/>
        </w:rPr>
        <w:t xml:space="preserve">uzavírání dílčích </w:t>
      </w:r>
      <w:proofErr w:type="gramStart"/>
      <w:r w:rsidRPr="00612192">
        <w:rPr>
          <w:rFonts w:ascii="Verdana" w:hAnsi="Verdana" w:cs="Arial"/>
          <w:sz w:val="18"/>
          <w:szCs w:val="18"/>
        </w:rPr>
        <w:t>smluv : přednosta</w:t>
      </w:r>
      <w:proofErr w:type="gramEnd"/>
      <w:r w:rsidRPr="00612192">
        <w:rPr>
          <w:rFonts w:ascii="Verdana" w:hAnsi="Verdana" w:cs="Arial"/>
          <w:sz w:val="18"/>
          <w:szCs w:val="18"/>
        </w:rPr>
        <w:t xml:space="preserve"> odborné správy a jeho zástupce na   základě pověření Ř OJ</w:t>
      </w:r>
    </w:p>
    <w:p w:rsidR="005831B2" w:rsidRPr="00612192" w:rsidRDefault="005831B2" w:rsidP="001229BD">
      <w:pPr>
        <w:pStyle w:val="Janasml"/>
        <w:tabs>
          <w:tab w:val="clear" w:pos="2552"/>
          <w:tab w:val="clear" w:pos="5387"/>
        </w:tabs>
        <w:rPr>
          <w:rFonts w:ascii="Verdana" w:hAnsi="Verdana" w:cs="Arial"/>
          <w:bCs/>
          <w:sz w:val="18"/>
          <w:szCs w:val="18"/>
        </w:rPr>
      </w:pPr>
      <w:r w:rsidRPr="00612192">
        <w:rPr>
          <w:rFonts w:ascii="Verdana" w:hAnsi="Verdana" w:cs="Arial"/>
          <w:sz w:val="18"/>
          <w:szCs w:val="18"/>
        </w:rPr>
        <w:t>- ve věcech technických</w:t>
      </w:r>
      <w:r w:rsidR="00031F62" w:rsidRPr="00612192">
        <w:rPr>
          <w:rFonts w:ascii="Verdana" w:hAnsi="Verdana" w:cs="Arial"/>
          <w:sz w:val="18"/>
          <w:szCs w:val="18"/>
        </w:rPr>
        <w:tab/>
      </w:r>
      <w:r w:rsidRPr="00612192">
        <w:rPr>
          <w:rFonts w:ascii="Verdana" w:hAnsi="Verdana" w:cs="Arial"/>
          <w:sz w:val="18"/>
          <w:szCs w:val="18"/>
        </w:rPr>
        <w:t xml:space="preserve">: </w:t>
      </w:r>
      <w:r w:rsidRPr="00612192">
        <w:rPr>
          <w:rFonts w:ascii="Verdana" w:hAnsi="Verdana" w:cs="Arial"/>
          <w:bCs/>
          <w:sz w:val="18"/>
          <w:szCs w:val="18"/>
        </w:rPr>
        <w:t>doplní odborná správa</w:t>
      </w:r>
      <w:r w:rsidR="00CF4552" w:rsidRPr="00612192">
        <w:rPr>
          <w:rFonts w:ascii="Verdana" w:hAnsi="Verdana" w:cs="Arial"/>
          <w:bCs/>
          <w:sz w:val="18"/>
          <w:szCs w:val="18"/>
        </w:rPr>
        <w:t>, e-mail: …., tel.: ….</w:t>
      </w:r>
    </w:p>
    <w:p w:rsidR="00031F62" w:rsidRPr="00612192" w:rsidRDefault="00031F62" w:rsidP="001229BD">
      <w:pPr>
        <w:rPr>
          <w:rFonts w:ascii="Verdana" w:hAnsi="Verdana" w:cs="Arial"/>
          <w:sz w:val="18"/>
          <w:szCs w:val="18"/>
        </w:rPr>
      </w:pPr>
      <w:r w:rsidRPr="00612192">
        <w:rPr>
          <w:rFonts w:ascii="Verdana" w:hAnsi="Verdana" w:cs="Arial"/>
          <w:sz w:val="18"/>
          <w:szCs w:val="18"/>
        </w:rPr>
        <w:t>- ve věcech realizace</w:t>
      </w:r>
      <w:r w:rsidRPr="00612192">
        <w:rPr>
          <w:rFonts w:ascii="Verdana" w:hAnsi="Verdana" w:cs="Arial"/>
          <w:sz w:val="18"/>
          <w:szCs w:val="18"/>
        </w:rPr>
        <w:tab/>
      </w:r>
      <w:r w:rsidRPr="00612192">
        <w:rPr>
          <w:rFonts w:ascii="Verdana" w:hAnsi="Verdana" w:cs="Arial"/>
          <w:sz w:val="18"/>
          <w:szCs w:val="18"/>
        </w:rPr>
        <w:tab/>
        <w:t>:</w:t>
      </w:r>
      <w:r w:rsidR="00A5014A" w:rsidRPr="00612192">
        <w:rPr>
          <w:rFonts w:ascii="Verdana" w:hAnsi="Verdana" w:cs="Arial"/>
          <w:sz w:val="18"/>
          <w:szCs w:val="18"/>
        </w:rPr>
        <w:t xml:space="preserve"> </w:t>
      </w:r>
      <w:r w:rsidR="00A5014A" w:rsidRPr="00612192">
        <w:rPr>
          <w:rFonts w:ascii="Verdana" w:hAnsi="Verdana" w:cs="Arial"/>
          <w:bCs/>
          <w:sz w:val="18"/>
          <w:szCs w:val="18"/>
        </w:rPr>
        <w:t>doplní odborná správa</w:t>
      </w:r>
      <w:r w:rsidR="00CF4552" w:rsidRPr="00612192">
        <w:rPr>
          <w:rFonts w:ascii="Verdana" w:hAnsi="Verdana" w:cs="Arial"/>
          <w:bCs/>
          <w:sz w:val="18"/>
          <w:szCs w:val="18"/>
        </w:rPr>
        <w:t>, e-mail: …., tel.: ….</w:t>
      </w:r>
    </w:p>
    <w:p w:rsidR="00031F62" w:rsidRPr="00612192" w:rsidRDefault="00031F62" w:rsidP="001229BD">
      <w:pPr>
        <w:pStyle w:val="Janasml"/>
        <w:tabs>
          <w:tab w:val="clear" w:pos="2552"/>
          <w:tab w:val="clear" w:pos="5387"/>
        </w:tabs>
        <w:rPr>
          <w:rFonts w:ascii="Verdana" w:hAnsi="Verdana" w:cs="Arial"/>
          <w:sz w:val="18"/>
          <w:szCs w:val="18"/>
        </w:rPr>
      </w:pPr>
      <w:r w:rsidRPr="00612192">
        <w:rPr>
          <w:rFonts w:ascii="Verdana" w:hAnsi="Verdana" w:cs="Arial"/>
          <w:sz w:val="18"/>
          <w:szCs w:val="18"/>
        </w:rPr>
        <w:t>- ÚOZI objednatele</w:t>
      </w:r>
      <w:r w:rsidRPr="00612192">
        <w:rPr>
          <w:rFonts w:ascii="Verdana" w:hAnsi="Verdana" w:cs="Arial"/>
          <w:sz w:val="18"/>
          <w:szCs w:val="18"/>
        </w:rPr>
        <w:tab/>
      </w:r>
      <w:r w:rsidRPr="00612192">
        <w:rPr>
          <w:rFonts w:ascii="Verdana" w:hAnsi="Verdana" w:cs="Arial"/>
          <w:sz w:val="18"/>
          <w:szCs w:val="18"/>
        </w:rPr>
        <w:tab/>
        <w:t>:</w:t>
      </w:r>
      <w:r w:rsidR="00A5014A" w:rsidRPr="00612192">
        <w:rPr>
          <w:rFonts w:ascii="Verdana" w:hAnsi="Verdana" w:cs="Arial"/>
          <w:sz w:val="18"/>
          <w:szCs w:val="18"/>
        </w:rPr>
        <w:t xml:space="preserve"> </w:t>
      </w:r>
      <w:r w:rsidR="00A5014A" w:rsidRPr="00612192">
        <w:rPr>
          <w:rFonts w:ascii="Verdana" w:hAnsi="Verdana" w:cs="Arial"/>
          <w:bCs/>
          <w:sz w:val="18"/>
          <w:szCs w:val="18"/>
        </w:rPr>
        <w:t>doplní odborná správa</w:t>
      </w:r>
      <w:r w:rsidR="00CF4552" w:rsidRPr="00612192">
        <w:rPr>
          <w:rFonts w:ascii="Verdana" w:hAnsi="Verdana" w:cs="Arial"/>
          <w:bCs/>
          <w:sz w:val="18"/>
          <w:szCs w:val="18"/>
        </w:rPr>
        <w:t>, e-mail: …., tel.: ….</w:t>
      </w:r>
    </w:p>
    <w:p w:rsidR="005831B2" w:rsidRPr="00612192" w:rsidRDefault="005831B2" w:rsidP="001229BD">
      <w:pPr>
        <w:rPr>
          <w:rFonts w:ascii="Verdana" w:hAnsi="Verdana" w:cs="Arial"/>
          <w:b/>
          <w:sz w:val="18"/>
          <w:szCs w:val="18"/>
        </w:rPr>
      </w:pPr>
    </w:p>
    <w:p w:rsidR="005831B2" w:rsidRPr="00E80C1A" w:rsidRDefault="005831B2" w:rsidP="001229BD">
      <w:pPr>
        <w:rPr>
          <w:rFonts w:ascii="Verdana" w:hAnsi="Verdana" w:cs="Arial"/>
          <w:b/>
          <w:sz w:val="18"/>
          <w:szCs w:val="18"/>
        </w:rPr>
      </w:pPr>
      <w:r w:rsidRPr="00E80C1A">
        <w:rPr>
          <w:rFonts w:ascii="Verdana" w:hAnsi="Verdana" w:cs="Arial"/>
          <w:b/>
          <w:sz w:val="18"/>
          <w:szCs w:val="18"/>
        </w:rPr>
        <w:t>Kontaktní adresa/adresa pro doručování písemností:</w:t>
      </w:r>
    </w:p>
    <w:p w:rsidR="005831B2" w:rsidRPr="00E80C1A" w:rsidRDefault="005831B2" w:rsidP="001229BD">
      <w:pPr>
        <w:rPr>
          <w:rFonts w:ascii="Verdana" w:hAnsi="Verdana" w:cs="Arial"/>
          <w:sz w:val="18"/>
          <w:szCs w:val="18"/>
        </w:rPr>
      </w:pPr>
      <w:r w:rsidRPr="00E80C1A">
        <w:rPr>
          <w:rFonts w:ascii="Verdana" w:hAnsi="Verdana" w:cs="Arial"/>
          <w:sz w:val="18"/>
          <w:szCs w:val="18"/>
        </w:rPr>
        <w:t>(adresa pro doručování smluvní korespondence a daňových dokladů)</w:t>
      </w:r>
    </w:p>
    <w:p w:rsidR="005831B2" w:rsidRPr="00E80C1A" w:rsidRDefault="005831B2" w:rsidP="001229BD">
      <w:pPr>
        <w:pStyle w:val="Zkladntext"/>
        <w:spacing w:before="0" w:line="240" w:lineRule="auto"/>
        <w:rPr>
          <w:rFonts w:ascii="Verdana" w:hAnsi="Verdana"/>
          <w:sz w:val="18"/>
          <w:szCs w:val="18"/>
        </w:rPr>
      </w:pPr>
      <w:r w:rsidRPr="00E80C1A">
        <w:rPr>
          <w:rFonts w:ascii="Verdana" w:hAnsi="Verdana"/>
          <w:sz w:val="18"/>
          <w:szCs w:val="18"/>
        </w:rPr>
        <w:t>Správa železniční dopravní cesty, státní organizace</w:t>
      </w:r>
    </w:p>
    <w:p w:rsidR="005831B2" w:rsidRPr="00E80C1A" w:rsidRDefault="005831B2" w:rsidP="001229BD">
      <w:pPr>
        <w:pStyle w:val="Zkladntext"/>
        <w:spacing w:before="0" w:line="240" w:lineRule="auto"/>
        <w:rPr>
          <w:rFonts w:ascii="Verdana" w:hAnsi="Verdana"/>
          <w:sz w:val="18"/>
          <w:szCs w:val="18"/>
        </w:rPr>
      </w:pPr>
      <w:r w:rsidRPr="00E80C1A">
        <w:rPr>
          <w:rFonts w:ascii="Verdana" w:hAnsi="Verdana"/>
          <w:sz w:val="18"/>
          <w:szCs w:val="18"/>
        </w:rPr>
        <w:t>Oblastní ředitelství Plzeň</w:t>
      </w:r>
    </w:p>
    <w:p w:rsidR="005831B2" w:rsidRPr="00E80C1A" w:rsidRDefault="005831B2" w:rsidP="001229BD">
      <w:pPr>
        <w:pStyle w:val="Zkladntext"/>
        <w:spacing w:before="0" w:line="240" w:lineRule="auto"/>
        <w:rPr>
          <w:rFonts w:ascii="Verdana" w:hAnsi="Verdana"/>
          <w:sz w:val="18"/>
          <w:szCs w:val="18"/>
        </w:rPr>
      </w:pPr>
      <w:r w:rsidRPr="00E80C1A">
        <w:rPr>
          <w:rFonts w:ascii="Verdana" w:hAnsi="Verdana"/>
          <w:sz w:val="18"/>
          <w:szCs w:val="18"/>
        </w:rPr>
        <w:t xml:space="preserve">Sušická </w:t>
      </w:r>
      <w:r w:rsidR="00CE2FCD" w:rsidRPr="00E80C1A">
        <w:rPr>
          <w:rFonts w:ascii="Verdana" w:hAnsi="Verdana"/>
          <w:sz w:val="18"/>
          <w:szCs w:val="18"/>
        </w:rPr>
        <w:t>1168/</w:t>
      </w:r>
      <w:r w:rsidRPr="00E80C1A">
        <w:rPr>
          <w:rFonts w:ascii="Verdana" w:hAnsi="Verdana"/>
          <w:sz w:val="18"/>
          <w:szCs w:val="18"/>
        </w:rPr>
        <w:t>23, 326 00 Plzeň</w:t>
      </w:r>
    </w:p>
    <w:p w:rsidR="00F21A94" w:rsidRPr="00E80C1A" w:rsidRDefault="00F21A94" w:rsidP="001229BD">
      <w:pPr>
        <w:rPr>
          <w:rFonts w:ascii="Verdana" w:hAnsi="Verdana" w:cs="Arial"/>
          <w:sz w:val="18"/>
          <w:szCs w:val="18"/>
        </w:rPr>
      </w:pPr>
      <w:r w:rsidRPr="00E80C1A">
        <w:rPr>
          <w:rFonts w:ascii="Verdana" w:hAnsi="Verdana" w:cs="Arial"/>
          <w:sz w:val="18"/>
          <w:szCs w:val="18"/>
        </w:rPr>
        <w:t>E-mail: ePodatelnaORPLZ@szdc.cz</w:t>
      </w:r>
    </w:p>
    <w:p w:rsidR="005831B2" w:rsidRPr="00E80C1A" w:rsidRDefault="00F21A94" w:rsidP="001229BD">
      <w:pPr>
        <w:rPr>
          <w:rFonts w:ascii="Verdana" w:hAnsi="Verdana" w:cs="Arial"/>
          <w:sz w:val="18"/>
          <w:szCs w:val="18"/>
        </w:rPr>
      </w:pPr>
      <w:r w:rsidRPr="00E80C1A">
        <w:rPr>
          <w:rFonts w:ascii="Verdana" w:hAnsi="Verdana" w:cs="Arial"/>
          <w:sz w:val="18"/>
          <w:szCs w:val="18"/>
        </w:rPr>
        <w:t xml:space="preserve"> </w:t>
      </w:r>
      <w:r w:rsidR="005831B2" w:rsidRPr="00E80C1A">
        <w:rPr>
          <w:rFonts w:ascii="Verdana" w:hAnsi="Verdana" w:cs="Arial"/>
          <w:sz w:val="18"/>
          <w:szCs w:val="18"/>
        </w:rPr>
        <w:t>(dále jen „objednatel“)</w:t>
      </w:r>
    </w:p>
    <w:p w:rsidR="00FB0631" w:rsidRPr="00E80C1A" w:rsidRDefault="00FB0631" w:rsidP="00593520">
      <w:pPr>
        <w:rPr>
          <w:rFonts w:ascii="Verdana" w:hAnsi="Verdana" w:cs="Arial"/>
          <w:b/>
          <w:sz w:val="18"/>
          <w:szCs w:val="18"/>
        </w:rPr>
      </w:pPr>
    </w:p>
    <w:p w:rsidR="00593520" w:rsidRPr="00E80C1A" w:rsidRDefault="00593520" w:rsidP="001229BD">
      <w:pPr>
        <w:jc w:val="both"/>
        <w:rPr>
          <w:rFonts w:ascii="Verdana" w:hAnsi="Verdana" w:cs="Arial"/>
          <w:b/>
          <w:sz w:val="18"/>
          <w:szCs w:val="18"/>
        </w:rPr>
      </w:pPr>
      <w:r w:rsidRPr="00E80C1A">
        <w:rPr>
          <w:rFonts w:ascii="Verdana" w:hAnsi="Verdana" w:cs="Arial"/>
          <w:b/>
          <w:sz w:val="18"/>
          <w:szCs w:val="18"/>
        </w:rPr>
        <w:t xml:space="preserve">1.2 </w:t>
      </w:r>
      <w:r w:rsidR="00180CB8" w:rsidRPr="00E80C1A">
        <w:rPr>
          <w:rFonts w:ascii="Verdana" w:hAnsi="Verdana" w:cs="Arial"/>
          <w:b/>
          <w:sz w:val="18"/>
          <w:szCs w:val="18"/>
        </w:rPr>
        <w:t>Zhotovit</w:t>
      </w:r>
      <w:r w:rsidR="005D26F9" w:rsidRPr="00E80C1A">
        <w:rPr>
          <w:rFonts w:ascii="Verdana" w:hAnsi="Verdana" w:cs="Arial"/>
          <w:b/>
          <w:sz w:val="18"/>
          <w:szCs w:val="18"/>
        </w:rPr>
        <w:t>el</w:t>
      </w:r>
    </w:p>
    <w:p w:rsidR="00762189" w:rsidRPr="00E80C1A" w:rsidRDefault="003624CB" w:rsidP="001229BD">
      <w:pPr>
        <w:jc w:val="both"/>
        <w:rPr>
          <w:rFonts w:ascii="Verdana" w:hAnsi="Verdana" w:cs="Arial"/>
          <w:b/>
          <w:color w:val="FF0000"/>
          <w:sz w:val="18"/>
          <w:szCs w:val="18"/>
        </w:rPr>
      </w:pPr>
      <w:r w:rsidRPr="00E80C1A">
        <w:rPr>
          <w:rFonts w:ascii="Verdana" w:hAnsi="Verdana" w:cs="Arial"/>
          <w:sz w:val="18"/>
          <w:szCs w:val="18"/>
        </w:rPr>
        <w:t>Název</w:t>
      </w:r>
      <w:r w:rsidR="00581405" w:rsidRPr="00E80C1A">
        <w:rPr>
          <w:rFonts w:ascii="Verdana" w:hAnsi="Verdana" w:cs="Arial"/>
          <w:sz w:val="18"/>
          <w:szCs w:val="18"/>
        </w:rPr>
        <w:t xml:space="preserve">: </w:t>
      </w:r>
      <w:r w:rsidR="00581405" w:rsidRPr="00E80C1A">
        <w:rPr>
          <w:rFonts w:ascii="Verdana" w:hAnsi="Verdana" w:cs="Arial"/>
          <w:sz w:val="18"/>
          <w:szCs w:val="18"/>
        </w:rPr>
        <w:tab/>
        <w:t xml:space="preserve"> </w:t>
      </w:r>
      <w:r w:rsidR="00581405" w:rsidRPr="00E80C1A">
        <w:rPr>
          <w:rFonts w:ascii="Verdana" w:hAnsi="Verdana" w:cs="Arial"/>
          <w:sz w:val="18"/>
          <w:szCs w:val="18"/>
        </w:rPr>
        <w:tab/>
      </w:r>
      <w:r w:rsidRPr="00E80C1A">
        <w:rPr>
          <w:rFonts w:ascii="Verdana" w:hAnsi="Verdana" w:cs="Arial"/>
          <w:sz w:val="18"/>
          <w:szCs w:val="18"/>
        </w:rPr>
        <w:tab/>
      </w:r>
      <w:r w:rsidR="00612192">
        <w:rPr>
          <w:rFonts w:ascii="Verdana" w:hAnsi="Verdana" w:cs="Arial"/>
          <w:sz w:val="18"/>
          <w:szCs w:val="18"/>
        </w:rPr>
        <w:tab/>
      </w:r>
      <w:r w:rsidR="00581405" w:rsidRPr="00E80C1A">
        <w:rPr>
          <w:rFonts w:ascii="Verdana" w:hAnsi="Verdana" w:cs="Arial"/>
          <w:color w:val="FF0000"/>
          <w:sz w:val="18"/>
          <w:szCs w:val="18"/>
        </w:rPr>
        <w:t>…………………………</w:t>
      </w:r>
      <w:proofErr w:type="gramStart"/>
      <w:r w:rsidR="00581405" w:rsidRPr="00E80C1A">
        <w:rPr>
          <w:rFonts w:ascii="Verdana" w:hAnsi="Verdana" w:cs="Arial"/>
          <w:color w:val="FF0000"/>
          <w:sz w:val="18"/>
          <w:szCs w:val="18"/>
        </w:rPr>
        <w:t>…..</w:t>
      </w:r>
      <w:proofErr w:type="gramEnd"/>
    </w:p>
    <w:p w:rsidR="00156F08" w:rsidRPr="00E80C1A" w:rsidRDefault="00581405" w:rsidP="001229BD">
      <w:pPr>
        <w:jc w:val="both"/>
        <w:rPr>
          <w:rFonts w:ascii="Verdana" w:hAnsi="Verdana" w:cs="Arial"/>
          <w:sz w:val="18"/>
          <w:szCs w:val="18"/>
        </w:rPr>
      </w:pPr>
      <w:r w:rsidRPr="00E80C1A">
        <w:rPr>
          <w:rFonts w:ascii="Verdana" w:hAnsi="Verdana" w:cs="Arial"/>
          <w:sz w:val="18"/>
          <w:szCs w:val="18"/>
        </w:rPr>
        <w:t>Sídlo:</w:t>
      </w:r>
      <w:r w:rsidRPr="00E80C1A">
        <w:rPr>
          <w:rFonts w:ascii="Verdana" w:hAnsi="Verdana" w:cs="Arial"/>
          <w:sz w:val="18"/>
          <w:szCs w:val="18"/>
        </w:rPr>
        <w:tab/>
      </w:r>
      <w:r w:rsidRPr="00E80C1A">
        <w:rPr>
          <w:rFonts w:ascii="Verdana" w:hAnsi="Verdana" w:cs="Arial"/>
          <w:sz w:val="18"/>
          <w:szCs w:val="18"/>
        </w:rPr>
        <w:tab/>
      </w:r>
      <w:r w:rsidRPr="00E80C1A">
        <w:rPr>
          <w:rFonts w:ascii="Verdana" w:hAnsi="Verdana" w:cs="Arial"/>
          <w:sz w:val="18"/>
          <w:szCs w:val="18"/>
        </w:rPr>
        <w:tab/>
        <w:t xml:space="preserve"> </w:t>
      </w:r>
      <w:r w:rsidRPr="00E80C1A">
        <w:rPr>
          <w:rFonts w:ascii="Verdana" w:hAnsi="Verdana" w:cs="Arial"/>
          <w:sz w:val="18"/>
          <w:szCs w:val="18"/>
        </w:rPr>
        <w:tab/>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p>
    <w:p w:rsidR="00581405" w:rsidRPr="00E80C1A" w:rsidRDefault="00581405" w:rsidP="001229BD">
      <w:pPr>
        <w:jc w:val="both"/>
        <w:rPr>
          <w:rFonts w:ascii="Verdana" w:hAnsi="Verdana" w:cs="Arial"/>
          <w:sz w:val="18"/>
          <w:szCs w:val="18"/>
        </w:rPr>
      </w:pPr>
      <w:r w:rsidRPr="00E80C1A">
        <w:rPr>
          <w:rFonts w:ascii="Verdana" w:hAnsi="Verdana" w:cs="Arial"/>
          <w:sz w:val="18"/>
          <w:szCs w:val="18"/>
        </w:rPr>
        <w:t>IČ</w:t>
      </w:r>
      <w:r w:rsidR="00096B97" w:rsidRPr="00E80C1A">
        <w:rPr>
          <w:rFonts w:ascii="Verdana" w:hAnsi="Verdana" w:cs="Arial"/>
          <w:sz w:val="18"/>
          <w:szCs w:val="18"/>
        </w:rPr>
        <w:t>O</w:t>
      </w:r>
      <w:r w:rsidRPr="00E80C1A">
        <w:rPr>
          <w:rFonts w:ascii="Verdana" w:hAnsi="Verdana" w:cs="Arial"/>
          <w:sz w:val="18"/>
          <w:szCs w:val="18"/>
        </w:rPr>
        <w:t xml:space="preserve">:                                 </w:t>
      </w:r>
      <w:r w:rsidRPr="00E80C1A">
        <w:rPr>
          <w:rFonts w:ascii="Verdana" w:hAnsi="Verdana" w:cs="Arial"/>
          <w:sz w:val="18"/>
          <w:szCs w:val="18"/>
        </w:rPr>
        <w:tab/>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r w:rsidRPr="00E80C1A">
        <w:rPr>
          <w:rFonts w:ascii="Verdana" w:hAnsi="Verdana" w:cs="Arial"/>
          <w:color w:val="FF0000"/>
          <w:sz w:val="18"/>
          <w:szCs w:val="18"/>
        </w:rPr>
        <w:t xml:space="preserve">  </w:t>
      </w:r>
      <w:r w:rsidR="00862ACF" w:rsidRPr="00E80C1A">
        <w:rPr>
          <w:rFonts w:ascii="Verdana" w:hAnsi="Verdana" w:cs="Arial"/>
          <w:sz w:val="18"/>
          <w:szCs w:val="18"/>
        </w:rPr>
        <w:tab/>
      </w:r>
      <w:r w:rsidR="00862ACF" w:rsidRPr="00E80C1A">
        <w:rPr>
          <w:rFonts w:ascii="Verdana" w:hAnsi="Verdana" w:cs="Arial"/>
          <w:sz w:val="18"/>
          <w:szCs w:val="18"/>
        </w:rPr>
        <w:tab/>
      </w:r>
      <w:r w:rsidR="00862ACF" w:rsidRPr="00E80C1A">
        <w:rPr>
          <w:rFonts w:ascii="Verdana" w:hAnsi="Verdana" w:cs="Arial"/>
          <w:sz w:val="18"/>
          <w:szCs w:val="18"/>
        </w:rPr>
        <w:tab/>
      </w:r>
    </w:p>
    <w:p w:rsidR="00581405" w:rsidRPr="00E80C1A" w:rsidRDefault="00581405" w:rsidP="001229BD">
      <w:pPr>
        <w:jc w:val="both"/>
        <w:rPr>
          <w:rFonts w:ascii="Verdana" w:hAnsi="Verdana" w:cs="Arial"/>
          <w:sz w:val="18"/>
          <w:szCs w:val="18"/>
        </w:rPr>
      </w:pPr>
      <w:r w:rsidRPr="00E80C1A">
        <w:rPr>
          <w:rFonts w:ascii="Verdana" w:hAnsi="Verdana" w:cs="Arial"/>
          <w:sz w:val="18"/>
          <w:szCs w:val="18"/>
        </w:rPr>
        <w:t xml:space="preserve">DIČ:                                </w:t>
      </w:r>
      <w:r w:rsidRPr="00E80C1A">
        <w:rPr>
          <w:rFonts w:ascii="Verdana" w:hAnsi="Verdana" w:cs="Arial"/>
          <w:sz w:val="18"/>
          <w:szCs w:val="18"/>
        </w:rPr>
        <w:tab/>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r w:rsidRPr="00E80C1A">
        <w:rPr>
          <w:rFonts w:ascii="Verdana" w:hAnsi="Verdana" w:cs="Arial"/>
          <w:sz w:val="18"/>
          <w:szCs w:val="18"/>
        </w:rPr>
        <w:t xml:space="preserve">   </w:t>
      </w:r>
    </w:p>
    <w:p w:rsidR="00862ACF" w:rsidRPr="00E80C1A" w:rsidRDefault="00581405" w:rsidP="001229BD">
      <w:pPr>
        <w:jc w:val="both"/>
        <w:rPr>
          <w:rFonts w:ascii="Verdana" w:hAnsi="Verdana" w:cs="Arial"/>
          <w:sz w:val="18"/>
          <w:szCs w:val="18"/>
        </w:rPr>
      </w:pPr>
      <w:r w:rsidRPr="00E80C1A">
        <w:rPr>
          <w:rFonts w:ascii="Verdana" w:hAnsi="Verdana" w:cs="Arial"/>
          <w:sz w:val="18"/>
          <w:szCs w:val="18"/>
        </w:rPr>
        <w:t xml:space="preserve">zapsaná v obchodním rejstříku vedeném </w:t>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r w:rsidR="009B2110" w:rsidRPr="00E80C1A">
        <w:rPr>
          <w:rFonts w:ascii="Verdana" w:hAnsi="Verdana" w:cs="Arial"/>
          <w:sz w:val="18"/>
          <w:szCs w:val="18"/>
        </w:rPr>
        <w:tab/>
        <w:t xml:space="preserve">  </w:t>
      </w:r>
    </w:p>
    <w:p w:rsidR="009B2110" w:rsidRPr="00E80C1A" w:rsidRDefault="00581405" w:rsidP="001229BD">
      <w:pPr>
        <w:jc w:val="both"/>
        <w:rPr>
          <w:rFonts w:ascii="Verdana" w:hAnsi="Verdana" w:cs="Arial"/>
          <w:snapToGrid w:val="0"/>
          <w:sz w:val="18"/>
          <w:szCs w:val="18"/>
        </w:rPr>
      </w:pPr>
      <w:r w:rsidRPr="00E80C1A">
        <w:rPr>
          <w:rFonts w:ascii="Verdana" w:hAnsi="Verdana" w:cs="Arial"/>
          <w:snapToGrid w:val="0"/>
          <w:sz w:val="18"/>
          <w:szCs w:val="18"/>
        </w:rPr>
        <w:t>Zastoupená:</w:t>
      </w:r>
      <w:r w:rsidRPr="00E80C1A">
        <w:rPr>
          <w:rFonts w:ascii="Verdana" w:hAnsi="Verdana" w:cs="Arial"/>
          <w:snapToGrid w:val="0"/>
          <w:sz w:val="18"/>
          <w:szCs w:val="18"/>
        </w:rPr>
        <w:tab/>
      </w:r>
      <w:r w:rsidRPr="00E80C1A">
        <w:rPr>
          <w:rFonts w:ascii="Verdana" w:hAnsi="Verdana" w:cs="Arial"/>
          <w:snapToGrid w:val="0"/>
          <w:sz w:val="18"/>
          <w:szCs w:val="18"/>
        </w:rPr>
        <w:tab/>
        <w:t xml:space="preserve"> </w:t>
      </w:r>
      <w:r w:rsidRPr="00E80C1A">
        <w:rPr>
          <w:rFonts w:ascii="Verdana" w:hAnsi="Verdana" w:cs="Arial"/>
          <w:snapToGrid w:val="0"/>
          <w:sz w:val="18"/>
          <w:szCs w:val="18"/>
        </w:rPr>
        <w:tab/>
      </w:r>
      <w:r w:rsidRPr="00E80C1A">
        <w:rPr>
          <w:rFonts w:ascii="Verdana" w:hAnsi="Verdana" w:cs="Arial"/>
          <w:snapToGrid w:val="0"/>
          <w:color w:val="FF0000"/>
          <w:sz w:val="18"/>
          <w:szCs w:val="18"/>
        </w:rPr>
        <w:t>…………………………</w:t>
      </w:r>
      <w:proofErr w:type="gramStart"/>
      <w:r w:rsidRPr="00E80C1A">
        <w:rPr>
          <w:rFonts w:ascii="Verdana" w:hAnsi="Verdana" w:cs="Arial"/>
          <w:snapToGrid w:val="0"/>
          <w:color w:val="FF0000"/>
          <w:sz w:val="18"/>
          <w:szCs w:val="18"/>
        </w:rPr>
        <w:t>…..</w:t>
      </w:r>
      <w:proofErr w:type="gramEnd"/>
      <w:r w:rsidR="009B2110" w:rsidRPr="00E80C1A">
        <w:rPr>
          <w:rFonts w:ascii="Verdana" w:hAnsi="Verdana" w:cs="Arial"/>
          <w:snapToGrid w:val="0"/>
          <w:color w:val="FF0000"/>
          <w:sz w:val="18"/>
          <w:szCs w:val="18"/>
        </w:rPr>
        <w:tab/>
      </w:r>
      <w:r w:rsidR="009B2110" w:rsidRPr="00E80C1A">
        <w:rPr>
          <w:rFonts w:ascii="Verdana" w:hAnsi="Verdana" w:cs="Arial"/>
          <w:snapToGrid w:val="0"/>
          <w:sz w:val="18"/>
          <w:szCs w:val="18"/>
        </w:rPr>
        <w:tab/>
      </w:r>
      <w:r w:rsidR="009B2110" w:rsidRPr="00E80C1A">
        <w:rPr>
          <w:rFonts w:ascii="Verdana" w:hAnsi="Verdana" w:cs="Arial"/>
          <w:snapToGrid w:val="0"/>
          <w:sz w:val="18"/>
          <w:szCs w:val="18"/>
        </w:rPr>
        <w:tab/>
        <w:t xml:space="preserve">  </w:t>
      </w:r>
    </w:p>
    <w:p w:rsidR="00581405" w:rsidRPr="00E80C1A" w:rsidRDefault="00581405" w:rsidP="001229BD">
      <w:pPr>
        <w:jc w:val="both"/>
        <w:rPr>
          <w:rFonts w:ascii="Verdana" w:hAnsi="Verdana" w:cs="Arial"/>
          <w:sz w:val="18"/>
          <w:szCs w:val="18"/>
        </w:rPr>
      </w:pPr>
      <w:r w:rsidRPr="00E80C1A">
        <w:rPr>
          <w:rFonts w:ascii="Verdana" w:hAnsi="Verdana" w:cs="Arial"/>
          <w:sz w:val="18"/>
          <w:szCs w:val="18"/>
        </w:rPr>
        <w:t>Bankovní spojení:</w:t>
      </w:r>
      <w:r w:rsidRPr="00E80C1A">
        <w:rPr>
          <w:rFonts w:ascii="Verdana" w:hAnsi="Verdana" w:cs="Arial"/>
          <w:sz w:val="18"/>
          <w:szCs w:val="18"/>
        </w:rPr>
        <w:tab/>
        <w:t xml:space="preserve"> </w:t>
      </w:r>
      <w:r w:rsidRPr="00E80C1A">
        <w:rPr>
          <w:rFonts w:ascii="Verdana" w:hAnsi="Verdana" w:cs="Arial"/>
          <w:sz w:val="18"/>
          <w:szCs w:val="18"/>
        </w:rPr>
        <w:tab/>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p>
    <w:p w:rsidR="0048385E" w:rsidRPr="00E80C1A" w:rsidRDefault="0048385E" w:rsidP="001229BD">
      <w:pPr>
        <w:jc w:val="both"/>
        <w:rPr>
          <w:rFonts w:ascii="Verdana" w:hAnsi="Verdana" w:cs="Arial"/>
          <w:sz w:val="18"/>
          <w:szCs w:val="18"/>
        </w:rPr>
      </w:pPr>
      <w:r w:rsidRPr="00E80C1A">
        <w:rPr>
          <w:rFonts w:ascii="Verdana" w:hAnsi="Verdana" w:cs="Arial"/>
          <w:sz w:val="18"/>
          <w:szCs w:val="18"/>
        </w:rPr>
        <w:t>číslo účtu:</w:t>
      </w:r>
      <w:r w:rsidRPr="00E80C1A">
        <w:rPr>
          <w:rFonts w:ascii="Verdana" w:hAnsi="Verdana" w:cs="Arial"/>
          <w:sz w:val="18"/>
          <w:szCs w:val="18"/>
        </w:rPr>
        <w:tab/>
      </w:r>
      <w:r w:rsidRPr="00E80C1A">
        <w:rPr>
          <w:rFonts w:ascii="Verdana" w:hAnsi="Verdana" w:cs="Arial"/>
          <w:sz w:val="18"/>
          <w:szCs w:val="18"/>
        </w:rPr>
        <w:tab/>
        <w:t xml:space="preserve"> </w:t>
      </w:r>
      <w:r w:rsidRPr="00E80C1A">
        <w:rPr>
          <w:rFonts w:ascii="Verdana" w:hAnsi="Verdana" w:cs="Arial"/>
          <w:sz w:val="18"/>
          <w:szCs w:val="18"/>
        </w:rPr>
        <w:tab/>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p>
    <w:p w:rsidR="000B2C71" w:rsidRPr="00E80C1A" w:rsidRDefault="000B2C71" w:rsidP="001229BD">
      <w:pPr>
        <w:jc w:val="both"/>
        <w:rPr>
          <w:rFonts w:ascii="Verdana" w:hAnsi="Verdana" w:cs="Arial"/>
          <w:sz w:val="18"/>
          <w:szCs w:val="18"/>
        </w:rPr>
      </w:pPr>
    </w:p>
    <w:p w:rsidR="00593520" w:rsidRPr="00E80C1A" w:rsidRDefault="00593520" w:rsidP="001229BD">
      <w:pPr>
        <w:rPr>
          <w:rFonts w:ascii="Verdana" w:hAnsi="Verdana" w:cs="Arial"/>
          <w:b/>
          <w:sz w:val="18"/>
          <w:szCs w:val="18"/>
        </w:rPr>
      </w:pPr>
      <w:r w:rsidRPr="00E80C1A">
        <w:rPr>
          <w:rFonts w:ascii="Verdana" w:hAnsi="Verdana" w:cs="Arial"/>
          <w:sz w:val="18"/>
          <w:szCs w:val="18"/>
        </w:rPr>
        <w:t>Kontaktní zaměstnanci</w:t>
      </w:r>
      <w:r w:rsidR="00862ACF"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el</w:t>
      </w:r>
      <w:r w:rsidR="00862ACF" w:rsidRPr="00E80C1A">
        <w:rPr>
          <w:rFonts w:ascii="Verdana" w:hAnsi="Verdana" w:cs="Arial"/>
          <w:sz w:val="18"/>
          <w:szCs w:val="18"/>
        </w:rPr>
        <w:t>e</w:t>
      </w:r>
      <w:r w:rsidRPr="00E80C1A">
        <w:rPr>
          <w:rFonts w:ascii="Verdana" w:hAnsi="Verdana" w:cs="Arial"/>
          <w:sz w:val="18"/>
          <w:szCs w:val="18"/>
        </w:rPr>
        <w:t>:</w:t>
      </w:r>
    </w:p>
    <w:p w:rsidR="00581405" w:rsidRPr="00E80C1A" w:rsidRDefault="000740FC" w:rsidP="001229BD">
      <w:pPr>
        <w:rPr>
          <w:rFonts w:ascii="Verdana" w:hAnsi="Verdana" w:cs="Arial"/>
          <w:color w:val="FF0000"/>
          <w:sz w:val="18"/>
          <w:szCs w:val="18"/>
        </w:rPr>
      </w:pPr>
      <w:r w:rsidRPr="00E80C1A">
        <w:rPr>
          <w:rFonts w:ascii="Verdana" w:hAnsi="Verdana" w:cs="Arial"/>
          <w:noProof/>
          <w:sz w:val="18"/>
          <w:szCs w:val="18"/>
        </w:rPr>
        <mc:AlternateContent>
          <mc:Choice Requires="wps">
            <w:drawing>
              <wp:anchor distT="0" distB="0" distL="114300" distR="114300" simplePos="0" relativeHeight="251657728" behindDoc="0" locked="0" layoutInCell="1" allowOverlap="1" wp14:anchorId="360074EB" wp14:editId="4A922314">
                <wp:simplePos x="0" y="0"/>
                <wp:positionH relativeFrom="column">
                  <wp:posOffset>4703900</wp:posOffset>
                </wp:positionH>
                <wp:positionV relativeFrom="paragraph">
                  <wp:posOffset>42545</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0.4pt;margin-top:3.3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"/>
            </w:pict>
          </mc:Fallback>
        </mc:AlternateContent>
      </w:r>
      <w:r w:rsidR="00581405" w:rsidRPr="00E80C1A">
        <w:rPr>
          <w:rFonts w:ascii="Verdana" w:hAnsi="Verdana" w:cs="Arial"/>
          <w:sz w:val="18"/>
          <w:szCs w:val="18"/>
        </w:rPr>
        <w:t xml:space="preserve">a) ve věcech smluvních: </w:t>
      </w:r>
      <w:r w:rsidR="00581405" w:rsidRPr="00E80C1A">
        <w:rPr>
          <w:rFonts w:ascii="Verdana" w:hAnsi="Verdana" w:cs="Arial"/>
          <w:sz w:val="18"/>
          <w:szCs w:val="18"/>
        </w:rPr>
        <w:tab/>
      </w:r>
      <w:r w:rsidR="00581405" w:rsidRPr="00E80C1A">
        <w:rPr>
          <w:rFonts w:ascii="Verdana" w:hAnsi="Verdana" w:cs="Arial"/>
          <w:color w:val="FF0000"/>
          <w:sz w:val="18"/>
          <w:szCs w:val="18"/>
        </w:rPr>
        <w:t>……………………………</w:t>
      </w:r>
      <w:r w:rsidR="00F75206" w:rsidRPr="00E80C1A">
        <w:rPr>
          <w:rFonts w:ascii="Verdana" w:hAnsi="Verdana" w:cs="Arial"/>
          <w:color w:val="FF0000"/>
          <w:sz w:val="18"/>
          <w:szCs w:val="18"/>
        </w:rPr>
        <w:tab/>
      </w:r>
      <w:r w:rsidR="00F75206" w:rsidRPr="00E80C1A">
        <w:rPr>
          <w:rFonts w:ascii="Verdana" w:hAnsi="Verdana" w:cs="Arial"/>
          <w:color w:val="FF0000"/>
          <w:sz w:val="18"/>
          <w:szCs w:val="18"/>
        </w:rPr>
        <w:tab/>
      </w:r>
      <w:r w:rsidR="00F75206" w:rsidRPr="00E80C1A">
        <w:rPr>
          <w:rFonts w:ascii="Verdana" w:hAnsi="Verdana" w:cs="Arial"/>
          <w:color w:val="FF0000"/>
          <w:sz w:val="18"/>
          <w:szCs w:val="18"/>
        </w:rPr>
        <w:tab/>
      </w:r>
      <w:r w:rsidR="00F75206" w:rsidRPr="00E80C1A">
        <w:rPr>
          <w:rFonts w:ascii="Verdana" w:hAnsi="Verdana" w:cs="Arial"/>
          <w:color w:val="FF0000"/>
          <w:sz w:val="18"/>
          <w:szCs w:val="18"/>
        </w:rPr>
        <w:tab/>
      </w:r>
    </w:p>
    <w:p w:rsidR="00BB711A" w:rsidRPr="00E80C1A" w:rsidRDefault="00581405" w:rsidP="001229BD">
      <w:pPr>
        <w:ind w:left="7655" w:hanging="7655"/>
        <w:rPr>
          <w:rFonts w:ascii="Verdana" w:hAnsi="Verdana" w:cs="Arial"/>
          <w:sz w:val="18"/>
          <w:szCs w:val="18"/>
        </w:rPr>
      </w:pPr>
      <w:r w:rsidRPr="00E80C1A">
        <w:rPr>
          <w:rFonts w:ascii="Verdana" w:hAnsi="Verdana" w:cs="Arial"/>
          <w:sz w:val="18"/>
          <w:szCs w:val="18"/>
        </w:rPr>
        <w:t xml:space="preserve">    (</w:t>
      </w:r>
      <w:r w:rsidR="00F75206" w:rsidRPr="00E80C1A">
        <w:rPr>
          <w:rFonts w:ascii="Verdana" w:hAnsi="Verdana" w:cs="Arial"/>
          <w:color w:val="FF0000"/>
          <w:sz w:val="18"/>
          <w:szCs w:val="18"/>
        </w:rPr>
        <w:t xml:space="preserve">včetně nebo mimo </w:t>
      </w:r>
      <w:r w:rsidR="00F75206" w:rsidRPr="00E80C1A">
        <w:rPr>
          <w:rFonts w:ascii="Verdana" w:hAnsi="Verdana" w:cs="Arial"/>
          <w:sz w:val="18"/>
          <w:szCs w:val="18"/>
        </w:rPr>
        <w:t xml:space="preserve">podpisu této </w:t>
      </w:r>
      <w:r w:rsidR="00956E5E" w:rsidRPr="00E80C1A">
        <w:rPr>
          <w:rFonts w:ascii="Verdana" w:hAnsi="Verdana" w:cs="Arial"/>
          <w:sz w:val="18"/>
          <w:szCs w:val="18"/>
        </w:rPr>
        <w:t>rámcové dohody</w:t>
      </w:r>
      <w:r w:rsidR="00F75206" w:rsidRPr="00E80C1A">
        <w:rPr>
          <w:rFonts w:ascii="Verdana" w:hAnsi="Verdana" w:cs="Arial"/>
          <w:sz w:val="18"/>
          <w:szCs w:val="18"/>
        </w:rPr>
        <w:t xml:space="preserve"> </w:t>
      </w:r>
      <w:r w:rsidRPr="00E80C1A">
        <w:rPr>
          <w:rFonts w:ascii="Verdana" w:hAnsi="Verdana" w:cs="Arial"/>
          <w:sz w:val="18"/>
          <w:szCs w:val="18"/>
        </w:rPr>
        <w:t>a jejích případných dodatků)</w:t>
      </w:r>
    </w:p>
    <w:p w:rsidR="00581405" w:rsidRPr="00E80C1A" w:rsidRDefault="00BB711A" w:rsidP="001229BD">
      <w:pPr>
        <w:rPr>
          <w:rFonts w:ascii="Verdana" w:hAnsi="Verdana" w:cs="Arial"/>
          <w:color w:val="FF0000"/>
          <w:sz w:val="18"/>
          <w:szCs w:val="18"/>
        </w:rPr>
      </w:pPr>
      <w:r w:rsidRPr="00E80C1A">
        <w:rPr>
          <w:rFonts w:ascii="Verdana" w:hAnsi="Verdana" w:cs="Arial"/>
          <w:sz w:val="18"/>
          <w:szCs w:val="18"/>
        </w:rPr>
        <w:t xml:space="preserve">b) ve věcech technických: </w:t>
      </w:r>
      <w:r w:rsidRPr="00E80C1A">
        <w:rPr>
          <w:rFonts w:ascii="Verdana" w:hAnsi="Verdana" w:cs="Arial"/>
          <w:sz w:val="18"/>
          <w:szCs w:val="18"/>
        </w:rPr>
        <w:tab/>
      </w:r>
      <w:r w:rsidRPr="00E80C1A">
        <w:rPr>
          <w:rFonts w:ascii="Verdana" w:hAnsi="Verdana" w:cs="Arial"/>
          <w:color w:val="FF0000"/>
          <w:sz w:val="18"/>
          <w:szCs w:val="18"/>
        </w:rPr>
        <w:t xml:space="preserve">…………………………. </w:t>
      </w:r>
      <w:r w:rsidR="00F75206" w:rsidRPr="00E80C1A">
        <w:rPr>
          <w:rFonts w:ascii="Verdana" w:hAnsi="Verdana" w:cs="Arial"/>
          <w:color w:val="FF0000"/>
          <w:sz w:val="18"/>
          <w:szCs w:val="18"/>
        </w:rPr>
        <w:tab/>
      </w:r>
      <w:r w:rsidR="00F75206" w:rsidRPr="00E80C1A">
        <w:rPr>
          <w:rFonts w:ascii="Verdana" w:hAnsi="Verdana" w:cs="Arial"/>
          <w:color w:val="FF0000"/>
          <w:sz w:val="18"/>
          <w:szCs w:val="18"/>
        </w:rPr>
        <w:tab/>
      </w:r>
    </w:p>
    <w:p w:rsidR="000B7D54" w:rsidRPr="00E80C1A" w:rsidRDefault="000B7D54" w:rsidP="001229BD">
      <w:pPr>
        <w:rPr>
          <w:rFonts w:ascii="Verdana" w:hAnsi="Verdana" w:cs="Arial"/>
          <w:sz w:val="18"/>
          <w:szCs w:val="18"/>
        </w:rPr>
      </w:pPr>
      <w:r w:rsidRPr="00E80C1A">
        <w:rPr>
          <w:rFonts w:ascii="Verdana" w:hAnsi="Verdana" w:cs="Arial"/>
          <w:color w:val="FF0000"/>
          <w:sz w:val="18"/>
          <w:szCs w:val="18"/>
        </w:rPr>
        <w:t>c) pověřený pracovník k uzavírání dílčích smluv ……………………….</w:t>
      </w:r>
      <w:r w:rsidRPr="00E80C1A">
        <w:rPr>
          <w:rFonts w:ascii="Verdana" w:hAnsi="Verdana" w:cs="Arial"/>
          <w:color w:val="FF0000"/>
          <w:sz w:val="18"/>
          <w:szCs w:val="18"/>
        </w:rPr>
        <w:tab/>
      </w:r>
      <w:r w:rsidRPr="00E80C1A">
        <w:rPr>
          <w:rFonts w:ascii="Verdana" w:hAnsi="Verdana" w:cs="Arial"/>
          <w:color w:val="FF0000"/>
          <w:sz w:val="18"/>
          <w:szCs w:val="18"/>
        </w:rPr>
        <w:tab/>
      </w:r>
      <w:r w:rsidRPr="00E80C1A">
        <w:rPr>
          <w:rFonts w:ascii="Verdana" w:hAnsi="Verdana" w:cs="Arial"/>
          <w:color w:val="FF0000"/>
          <w:sz w:val="18"/>
          <w:szCs w:val="18"/>
        </w:rPr>
        <w:tab/>
        <w:t xml:space="preserve">        </w:t>
      </w:r>
    </w:p>
    <w:p w:rsidR="000B7D54" w:rsidRPr="00E80C1A" w:rsidRDefault="000B7D54" w:rsidP="001229BD">
      <w:pPr>
        <w:rPr>
          <w:rFonts w:ascii="Verdana" w:hAnsi="Verdana" w:cs="Arial"/>
          <w:color w:val="FF0000"/>
          <w:sz w:val="18"/>
          <w:szCs w:val="18"/>
        </w:rPr>
      </w:pPr>
      <w:r w:rsidRPr="00E80C1A">
        <w:rPr>
          <w:rFonts w:ascii="Verdana" w:hAnsi="Verdana" w:cs="Arial"/>
          <w:i/>
          <w:color w:val="00B050"/>
          <w:sz w:val="18"/>
          <w:szCs w:val="18"/>
        </w:rPr>
        <w:t xml:space="preserve">A vyžaduje-li to charakter </w:t>
      </w:r>
      <w:r w:rsidR="0054406C" w:rsidRPr="00E80C1A">
        <w:rPr>
          <w:rFonts w:ascii="Verdana" w:hAnsi="Verdana" w:cs="Arial"/>
          <w:i/>
          <w:color w:val="00B050"/>
          <w:sz w:val="18"/>
          <w:szCs w:val="18"/>
        </w:rPr>
        <w:t>plnění</w:t>
      </w:r>
      <w:r w:rsidRPr="00E80C1A">
        <w:rPr>
          <w:rFonts w:ascii="Verdana" w:hAnsi="Verdana" w:cs="Arial"/>
          <w:i/>
          <w:color w:val="00B050"/>
          <w:sz w:val="18"/>
          <w:szCs w:val="18"/>
        </w:rPr>
        <w:t xml:space="preserve"> dále: </w:t>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p>
    <w:p w:rsidR="000B7D54" w:rsidRPr="00E80C1A" w:rsidRDefault="00174B40" w:rsidP="001229BD">
      <w:pPr>
        <w:rPr>
          <w:rFonts w:ascii="Verdana" w:hAnsi="Verdana" w:cs="Arial"/>
          <w:i/>
          <w:sz w:val="18"/>
          <w:szCs w:val="18"/>
        </w:rPr>
      </w:pP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i/>
          <w:color w:val="00B050"/>
          <w:sz w:val="18"/>
          <w:szCs w:val="18"/>
        </w:rPr>
        <w:tab/>
      </w:r>
      <w:r w:rsidR="000B7D54" w:rsidRPr="00E80C1A">
        <w:rPr>
          <w:rFonts w:ascii="Verdana" w:hAnsi="Verdana" w:cs="Arial"/>
          <w:color w:val="FF0000"/>
          <w:sz w:val="18"/>
          <w:szCs w:val="18"/>
        </w:rPr>
        <w:t>návrh</w:t>
      </w:r>
    </w:p>
    <w:p w:rsidR="000B7D54" w:rsidRPr="00E80C1A" w:rsidRDefault="000B7D54" w:rsidP="001229BD">
      <w:pPr>
        <w:rPr>
          <w:rFonts w:ascii="Verdana" w:hAnsi="Verdana" w:cs="Arial"/>
          <w:i/>
          <w:sz w:val="18"/>
          <w:szCs w:val="18"/>
        </w:rPr>
      </w:pPr>
      <w:r w:rsidRPr="00E80C1A">
        <w:rPr>
          <w:rFonts w:ascii="Verdana" w:hAnsi="Verdana" w:cs="Arial"/>
          <w:sz w:val="18"/>
          <w:szCs w:val="18"/>
        </w:rPr>
        <w:t xml:space="preserve">d) úředně oprávněný zeměměřický inženýr: </w:t>
      </w:r>
      <w:r w:rsidRPr="00E80C1A">
        <w:rPr>
          <w:rFonts w:ascii="Verdana" w:hAnsi="Verdana" w:cs="Arial"/>
          <w:color w:val="FF0000"/>
          <w:sz w:val="18"/>
          <w:szCs w:val="18"/>
        </w:rPr>
        <w:t xml:space="preserve">………… </w:t>
      </w:r>
      <w:r w:rsidRPr="00E80C1A">
        <w:rPr>
          <w:rFonts w:ascii="Verdana" w:hAnsi="Verdana" w:cs="Arial"/>
          <w:color w:val="FF0000"/>
          <w:sz w:val="18"/>
          <w:szCs w:val="18"/>
        </w:rPr>
        <w:tab/>
      </w:r>
      <w:r w:rsidRPr="00E80C1A">
        <w:rPr>
          <w:rFonts w:ascii="Verdana" w:hAnsi="Verdana" w:cs="Arial"/>
          <w:color w:val="FF0000"/>
          <w:sz w:val="18"/>
          <w:szCs w:val="18"/>
        </w:rPr>
        <w:tab/>
      </w:r>
      <w:r w:rsidRPr="00E80C1A">
        <w:rPr>
          <w:rFonts w:ascii="Verdana" w:hAnsi="Verdana" w:cs="Arial"/>
          <w:color w:val="FF0000"/>
          <w:sz w:val="18"/>
          <w:szCs w:val="18"/>
        </w:rPr>
        <w:tab/>
      </w:r>
      <w:r w:rsidRPr="00E80C1A">
        <w:rPr>
          <w:rFonts w:ascii="Verdana" w:hAnsi="Verdana" w:cs="Arial"/>
          <w:color w:val="FF0000"/>
          <w:sz w:val="18"/>
          <w:szCs w:val="18"/>
        </w:rPr>
        <w:tab/>
        <w:t>kontaktních</w:t>
      </w:r>
    </w:p>
    <w:p w:rsidR="000B7D54" w:rsidRPr="00E80C1A" w:rsidRDefault="000B7D54" w:rsidP="001229BD">
      <w:pPr>
        <w:rPr>
          <w:rFonts w:ascii="Verdana" w:hAnsi="Verdana" w:cs="Arial"/>
          <w:sz w:val="18"/>
          <w:szCs w:val="18"/>
        </w:rPr>
      </w:pPr>
      <w:r w:rsidRPr="00E80C1A">
        <w:rPr>
          <w:rFonts w:ascii="Verdana" w:hAnsi="Verdana" w:cs="Arial"/>
          <w:sz w:val="18"/>
          <w:szCs w:val="18"/>
        </w:rPr>
        <w:t xml:space="preserve">e) ředitel výstavby: </w:t>
      </w:r>
      <w:r w:rsidRPr="00E80C1A">
        <w:rPr>
          <w:rFonts w:ascii="Verdana" w:hAnsi="Verdana" w:cs="Arial"/>
          <w:sz w:val="18"/>
          <w:szCs w:val="18"/>
        </w:rPr>
        <w:tab/>
      </w:r>
      <w:r w:rsidRPr="00E80C1A">
        <w:rPr>
          <w:rFonts w:ascii="Verdana" w:hAnsi="Verdana" w:cs="Arial"/>
          <w:sz w:val="18"/>
          <w:szCs w:val="18"/>
        </w:rPr>
        <w:tab/>
      </w:r>
      <w:r w:rsidRPr="00E80C1A">
        <w:rPr>
          <w:rFonts w:ascii="Verdana" w:hAnsi="Verdana" w:cs="Arial"/>
          <w:color w:val="FF0000"/>
          <w:sz w:val="18"/>
          <w:szCs w:val="18"/>
        </w:rPr>
        <w:t>………………………….</w:t>
      </w:r>
      <w:r w:rsidRPr="00E80C1A">
        <w:rPr>
          <w:rFonts w:ascii="Verdana" w:hAnsi="Verdana" w:cs="Arial"/>
          <w:sz w:val="18"/>
          <w:szCs w:val="18"/>
        </w:rPr>
        <w:t xml:space="preserve">                 </w:t>
      </w:r>
      <w:r w:rsidRPr="00E80C1A">
        <w:rPr>
          <w:rFonts w:ascii="Verdana" w:hAnsi="Verdana" w:cs="Arial"/>
          <w:sz w:val="18"/>
          <w:szCs w:val="18"/>
        </w:rPr>
        <w:tab/>
        <w:t xml:space="preserve">        </w:t>
      </w:r>
      <w:r w:rsidRPr="00E80C1A">
        <w:rPr>
          <w:rFonts w:ascii="Verdana" w:hAnsi="Verdana" w:cs="Arial"/>
          <w:sz w:val="18"/>
          <w:szCs w:val="18"/>
        </w:rPr>
        <w:tab/>
        <w:t xml:space="preserve">          </w:t>
      </w:r>
      <w:r w:rsidRPr="00E80C1A">
        <w:rPr>
          <w:rFonts w:ascii="Verdana" w:hAnsi="Verdana" w:cs="Arial"/>
          <w:color w:val="FF0000"/>
          <w:sz w:val="18"/>
          <w:szCs w:val="18"/>
        </w:rPr>
        <w:t>zaměstnanců</w:t>
      </w:r>
    </w:p>
    <w:p w:rsidR="000B7D54" w:rsidRPr="00E80C1A" w:rsidRDefault="000B7D54" w:rsidP="001229BD">
      <w:pPr>
        <w:rPr>
          <w:rFonts w:ascii="Verdana" w:hAnsi="Verdana" w:cs="Arial"/>
          <w:color w:val="FF0000"/>
          <w:sz w:val="18"/>
          <w:szCs w:val="18"/>
        </w:rPr>
      </w:pPr>
      <w:r w:rsidRPr="00E80C1A">
        <w:rPr>
          <w:rFonts w:ascii="Verdana" w:hAnsi="Verdana" w:cs="Arial"/>
          <w:sz w:val="18"/>
          <w:szCs w:val="18"/>
        </w:rPr>
        <w:t xml:space="preserve">f) odpadový hospodář: </w:t>
      </w:r>
      <w:r w:rsidRPr="00E80C1A">
        <w:rPr>
          <w:rFonts w:ascii="Verdana" w:hAnsi="Verdana" w:cs="Arial"/>
          <w:sz w:val="18"/>
          <w:szCs w:val="18"/>
        </w:rPr>
        <w:tab/>
      </w:r>
      <w:r w:rsidRPr="00E80C1A">
        <w:rPr>
          <w:rFonts w:ascii="Verdana" w:hAnsi="Verdana" w:cs="Arial"/>
          <w:color w:val="FF0000"/>
          <w:sz w:val="18"/>
          <w:szCs w:val="18"/>
        </w:rPr>
        <w:t xml:space="preserve">………………………   </w:t>
      </w:r>
      <w:r w:rsidRPr="00E80C1A">
        <w:rPr>
          <w:rFonts w:ascii="Verdana" w:hAnsi="Verdana" w:cs="Arial"/>
          <w:sz w:val="18"/>
          <w:szCs w:val="18"/>
        </w:rPr>
        <w:t xml:space="preserve">        </w:t>
      </w:r>
      <w:r w:rsidRPr="00E80C1A">
        <w:rPr>
          <w:rFonts w:ascii="Verdana" w:hAnsi="Verdana" w:cs="Arial"/>
          <w:sz w:val="18"/>
          <w:szCs w:val="18"/>
        </w:rPr>
        <w:tab/>
      </w:r>
      <w:r w:rsidRPr="00E80C1A">
        <w:rPr>
          <w:rFonts w:ascii="Verdana" w:hAnsi="Verdana" w:cs="Arial"/>
          <w:sz w:val="18"/>
          <w:szCs w:val="18"/>
        </w:rPr>
        <w:tab/>
      </w:r>
      <w:r w:rsidRPr="00E80C1A">
        <w:rPr>
          <w:rFonts w:ascii="Verdana" w:hAnsi="Verdana" w:cs="Arial"/>
          <w:sz w:val="18"/>
          <w:szCs w:val="18"/>
        </w:rPr>
        <w:tab/>
      </w:r>
      <w:r w:rsidRPr="00E80C1A">
        <w:rPr>
          <w:rFonts w:ascii="Verdana" w:hAnsi="Verdana" w:cs="Arial"/>
          <w:sz w:val="18"/>
          <w:szCs w:val="18"/>
        </w:rPr>
        <w:tab/>
      </w:r>
    </w:p>
    <w:p w:rsidR="00581405" w:rsidRPr="00E80C1A" w:rsidRDefault="00581405" w:rsidP="001229BD">
      <w:pPr>
        <w:rPr>
          <w:rFonts w:ascii="Verdana" w:hAnsi="Verdana" w:cs="Arial"/>
          <w:sz w:val="18"/>
          <w:szCs w:val="18"/>
        </w:rPr>
      </w:pPr>
    </w:p>
    <w:p w:rsidR="00593520" w:rsidRPr="00E80C1A" w:rsidRDefault="00593520" w:rsidP="001229BD">
      <w:pPr>
        <w:rPr>
          <w:rFonts w:ascii="Verdana" w:hAnsi="Verdana" w:cs="Arial"/>
          <w:b/>
          <w:sz w:val="18"/>
          <w:szCs w:val="18"/>
        </w:rPr>
      </w:pPr>
      <w:r w:rsidRPr="00E80C1A">
        <w:rPr>
          <w:rFonts w:ascii="Verdana" w:hAnsi="Verdana" w:cs="Arial"/>
          <w:b/>
          <w:sz w:val="18"/>
          <w:szCs w:val="18"/>
        </w:rPr>
        <w:lastRenderedPageBreak/>
        <w:t>Kontaktní adresa/adresa pro doručování písemností:</w:t>
      </w:r>
    </w:p>
    <w:p w:rsidR="00593520" w:rsidRPr="00E80C1A" w:rsidRDefault="00581405" w:rsidP="001229BD">
      <w:pPr>
        <w:rPr>
          <w:rFonts w:ascii="Verdana" w:hAnsi="Verdana" w:cs="Arial"/>
          <w:color w:val="FF0000"/>
          <w:sz w:val="18"/>
          <w:szCs w:val="18"/>
        </w:rPr>
      </w:pPr>
      <w:r w:rsidRPr="00E80C1A">
        <w:rPr>
          <w:rFonts w:ascii="Verdana" w:hAnsi="Verdana" w:cs="Arial"/>
          <w:color w:val="FF0000"/>
          <w:sz w:val="18"/>
          <w:szCs w:val="18"/>
        </w:rPr>
        <w:t>……………………………………</w:t>
      </w:r>
    </w:p>
    <w:p w:rsidR="00581405" w:rsidRPr="00E80C1A" w:rsidRDefault="00581405" w:rsidP="001229BD">
      <w:pPr>
        <w:rPr>
          <w:rFonts w:ascii="Verdana" w:hAnsi="Verdana" w:cs="Arial"/>
          <w:color w:val="FF0000"/>
          <w:sz w:val="18"/>
          <w:szCs w:val="18"/>
        </w:rPr>
      </w:pPr>
      <w:r w:rsidRPr="00E80C1A">
        <w:rPr>
          <w:rFonts w:ascii="Verdana" w:hAnsi="Verdana" w:cs="Arial"/>
          <w:color w:val="FF0000"/>
          <w:sz w:val="18"/>
          <w:szCs w:val="18"/>
        </w:rPr>
        <w:t>……………………………………</w:t>
      </w:r>
    </w:p>
    <w:p w:rsidR="00581405" w:rsidRPr="00E80C1A" w:rsidRDefault="00581405" w:rsidP="001229BD">
      <w:pPr>
        <w:rPr>
          <w:rFonts w:ascii="Verdana" w:hAnsi="Verdana" w:cs="Arial"/>
          <w:color w:val="FF0000"/>
          <w:sz w:val="18"/>
          <w:szCs w:val="18"/>
        </w:rPr>
      </w:pPr>
      <w:r w:rsidRPr="00E80C1A">
        <w:rPr>
          <w:rFonts w:ascii="Verdana" w:hAnsi="Verdana" w:cs="Arial"/>
          <w:color w:val="FF0000"/>
          <w:sz w:val="18"/>
          <w:szCs w:val="18"/>
        </w:rPr>
        <w:t>……………………………………</w:t>
      </w:r>
    </w:p>
    <w:p w:rsidR="00593520" w:rsidRPr="00E80C1A" w:rsidRDefault="00862ACF" w:rsidP="001229BD">
      <w:pPr>
        <w:rPr>
          <w:rFonts w:ascii="Verdana" w:hAnsi="Verdana" w:cs="Arial"/>
          <w:sz w:val="18"/>
          <w:szCs w:val="18"/>
        </w:rPr>
      </w:pPr>
      <w:r w:rsidRPr="00E80C1A">
        <w:rPr>
          <w:rFonts w:ascii="Verdana" w:hAnsi="Verdana" w:cs="Arial"/>
          <w:sz w:val="18"/>
          <w:szCs w:val="18"/>
        </w:rPr>
        <w:t xml:space="preserve">E-mail: </w:t>
      </w:r>
      <w:r w:rsidRPr="00E80C1A">
        <w:rPr>
          <w:rFonts w:ascii="Verdana" w:hAnsi="Verdana" w:cs="Arial"/>
          <w:color w:val="FF0000"/>
          <w:sz w:val="18"/>
          <w:szCs w:val="18"/>
        </w:rPr>
        <w:t>……………</w:t>
      </w:r>
      <w:proofErr w:type="gramStart"/>
      <w:r w:rsidRPr="00E80C1A">
        <w:rPr>
          <w:rFonts w:ascii="Verdana" w:hAnsi="Verdana" w:cs="Arial"/>
          <w:color w:val="FF0000"/>
          <w:sz w:val="18"/>
          <w:szCs w:val="18"/>
        </w:rPr>
        <w:t>…..</w:t>
      </w:r>
      <w:proofErr w:type="gramEnd"/>
    </w:p>
    <w:p w:rsidR="00593520" w:rsidRPr="00E80C1A" w:rsidRDefault="00593520" w:rsidP="001229BD">
      <w:pPr>
        <w:rPr>
          <w:rFonts w:ascii="Verdana" w:hAnsi="Verdana" w:cs="Arial"/>
          <w:sz w:val="18"/>
          <w:szCs w:val="18"/>
        </w:rPr>
      </w:pPr>
      <w:r w:rsidRPr="00E80C1A">
        <w:rPr>
          <w:rFonts w:ascii="Verdana" w:hAnsi="Verdana" w:cs="Arial"/>
          <w:sz w:val="18"/>
          <w:szCs w:val="18"/>
        </w:rPr>
        <w:t>(dále jen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w:t>
      </w:r>
    </w:p>
    <w:p w:rsidR="00593520" w:rsidRPr="00E80C1A" w:rsidRDefault="00593520" w:rsidP="001229BD">
      <w:pPr>
        <w:rPr>
          <w:rFonts w:ascii="Verdana" w:hAnsi="Verdana" w:cs="Arial"/>
          <w:sz w:val="18"/>
          <w:szCs w:val="18"/>
        </w:rPr>
      </w:pPr>
    </w:p>
    <w:p w:rsidR="009E6360" w:rsidRPr="00E80C1A" w:rsidRDefault="009E6360" w:rsidP="001229BD">
      <w:pPr>
        <w:ind w:left="426" w:hanging="426"/>
        <w:rPr>
          <w:rFonts w:ascii="Verdana" w:hAnsi="Verdana" w:cs="Arial"/>
          <w:sz w:val="18"/>
          <w:szCs w:val="18"/>
        </w:rPr>
      </w:pPr>
      <w:r w:rsidRPr="00E80C1A">
        <w:rPr>
          <w:rFonts w:ascii="Verdana" w:hAnsi="Verdana" w:cs="Arial"/>
          <w:b/>
          <w:sz w:val="18"/>
          <w:szCs w:val="18"/>
        </w:rPr>
        <w:t xml:space="preserve">1.3 </w:t>
      </w:r>
      <w:r w:rsidRPr="00E80C1A">
        <w:rPr>
          <w:rFonts w:ascii="Verdana" w:hAnsi="Verdana" w:cs="Arial"/>
          <w:sz w:val="18"/>
          <w:szCs w:val="18"/>
        </w:rPr>
        <w:t xml:space="preserve">Smluvní strany se zavazují oznamovat si bezodkladně změny údajů uvedených v článku 1 této smlouvy, a to prokazatelným způsobem s tím, že k tomuto oznámení musí být přiložena alespoň kopie dokládající oznamovanou změnu údajů. </w:t>
      </w:r>
    </w:p>
    <w:p w:rsidR="00593520" w:rsidRPr="00E80C1A" w:rsidRDefault="009E6360" w:rsidP="001229BD">
      <w:pPr>
        <w:ind w:left="426"/>
        <w:rPr>
          <w:rFonts w:ascii="Verdana" w:hAnsi="Verdana" w:cs="Arial"/>
          <w:color w:val="FF0000"/>
          <w:sz w:val="18"/>
          <w:szCs w:val="18"/>
        </w:rPr>
      </w:pPr>
      <w:r w:rsidRPr="00E80C1A">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180CB8" w:rsidRPr="00E80C1A">
        <w:rPr>
          <w:rFonts w:ascii="Verdana" w:hAnsi="Verdana" w:cs="Arial"/>
          <w:sz w:val="18"/>
          <w:szCs w:val="18"/>
        </w:rPr>
        <w:t>zhotovit</w:t>
      </w:r>
      <w:r w:rsidRPr="00E80C1A">
        <w:rPr>
          <w:rFonts w:ascii="Verdana" w:hAnsi="Verdana" w:cs="Arial"/>
          <w:sz w:val="18"/>
          <w:szCs w:val="18"/>
        </w:rPr>
        <w:t xml:space="preserve">ele (u právnických osob) nebo úředně ověřenou listinou u </w:t>
      </w:r>
      <w:r w:rsidR="00180CB8" w:rsidRPr="00E80C1A">
        <w:rPr>
          <w:rFonts w:ascii="Verdana" w:hAnsi="Verdana" w:cs="Arial"/>
          <w:sz w:val="18"/>
          <w:szCs w:val="18"/>
        </w:rPr>
        <w:t>zhotovit</w:t>
      </w:r>
      <w:r w:rsidRPr="00E80C1A">
        <w:rPr>
          <w:rFonts w:ascii="Verdana" w:hAnsi="Verdana" w:cs="Arial"/>
          <w:sz w:val="18"/>
          <w:szCs w:val="18"/>
        </w:rPr>
        <w:t xml:space="preserve">elů - fyzických osob, pokud tento </w:t>
      </w:r>
      <w:r w:rsidR="00180CB8" w:rsidRPr="00E80C1A">
        <w:rPr>
          <w:rFonts w:ascii="Verdana" w:hAnsi="Verdana" w:cs="Arial"/>
          <w:sz w:val="18"/>
          <w:szCs w:val="18"/>
        </w:rPr>
        <w:t>zhotovit</w:t>
      </w:r>
      <w:r w:rsidRPr="00E80C1A">
        <w:rPr>
          <w:rFonts w:ascii="Verdana" w:hAnsi="Verdana" w:cs="Arial"/>
          <w:sz w:val="18"/>
          <w:szCs w:val="18"/>
        </w:rPr>
        <w:t>el nemá též zavedenou vlastní aktivní datovou schránku</w:t>
      </w:r>
    </w:p>
    <w:p w:rsidR="00593520" w:rsidRPr="00E80C1A" w:rsidRDefault="00593520" w:rsidP="001229BD">
      <w:pPr>
        <w:rPr>
          <w:rFonts w:ascii="Verdana" w:hAnsi="Verdana" w:cs="Arial"/>
          <w:sz w:val="18"/>
          <w:szCs w:val="18"/>
        </w:rPr>
      </w:pPr>
    </w:p>
    <w:p w:rsidR="00A57DD0" w:rsidRPr="00E80C1A" w:rsidRDefault="00D151F9" w:rsidP="001229BD">
      <w:pPr>
        <w:rPr>
          <w:rFonts w:ascii="Verdana" w:hAnsi="Verdana" w:cs="Arial"/>
          <w:b/>
          <w:sz w:val="18"/>
          <w:szCs w:val="18"/>
          <w:u w:val="single"/>
        </w:rPr>
      </w:pPr>
      <w:r w:rsidRPr="00E80C1A">
        <w:rPr>
          <w:rFonts w:ascii="Verdana" w:hAnsi="Verdana" w:cs="Arial"/>
          <w:b/>
          <w:sz w:val="18"/>
          <w:szCs w:val="18"/>
          <w:u w:val="single"/>
        </w:rPr>
        <w:t>Článek 2</w:t>
      </w:r>
      <w:r w:rsidR="00593520" w:rsidRPr="00E80C1A">
        <w:rPr>
          <w:rFonts w:ascii="Verdana" w:hAnsi="Verdana" w:cs="Arial"/>
          <w:b/>
          <w:sz w:val="18"/>
          <w:szCs w:val="18"/>
          <w:u w:val="single"/>
        </w:rPr>
        <w:t xml:space="preserve"> -  ZÁVAZNÉ PODKLADY K PROVEDENÍ </w:t>
      </w:r>
    </w:p>
    <w:p w:rsidR="00593520" w:rsidRPr="00E80C1A" w:rsidRDefault="00D151F9" w:rsidP="001229BD">
      <w:pPr>
        <w:rPr>
          <w:rFonts w:ascii="Verdana" w:hAnsi="Verdana" w:cs="Arial"/>
          <w:sz w:val="18"/>
          <w:szCs w:val="18"/>
        </w:rPr>
      </w:pPr>
      <w:r w:rsidRPr="00E80C1A">
        <w:rPr>
          <w:rFonts w:ascii="Verdana" w:hAnsi="Verdana" w:cs="Arial"/>
          <w:b/>
          <w:sz w:val="18"/>
          <w:szCs w:val="18"/>
        </w:rPr>
        <w:t>2</w:t>
      </w:r>
      <w:r w:rsidR="00593520" w:rsidRPr="00E80C1A">
        <w:rPr>
          <w:rFonts w:ascii="Verdana" w:hAnsi="Verdana" w:cs="Arial"/>
          <w:b/>
          <w:sz w:val="18"/>
          <w:szCs w:val="18"/>
        </w:rPr>
        <w:t>.</w:t>
      </w:r>
      <w:r w:rsidR="00152621" w:rsidRPr="00E80C1A">
        <w:rPr>
          <w:rFonts w:ascii="Verdana" w:hAnsi="Verdana" w:cs="Arial"/>
          <w:b/>
          <w:sz w:val="18"/>
          <w:szCs w:val="18"/>
        </w:rPr>
        <w:t>1</w:t>
      </w:r>
      <w:r w:rsidR="00593520" w:rsidRPr="00E80C1A">
        <w:rPr>
          <w:rFonts w:ascii="Verdana" w:hAnsi="Verdana" w:cs="Arial"/>
          <w:sz w:val="18"/>
          <w:szCs w:val="18"/>
        </w:rPr>
        <w:t xml:space="preserve"> </w:t>
      </w:r>
      <w:r w:rsidR="004A4FFC" w:rsidRPr="00E80C1A">
        <w:rPr>
          <w:rFonts w:ascii="Verdana" w:hAnsi="Verdana" w:cs="Arial"/>
          <w:sz w:val="18"/>
          <w:szCs w:val="18"/>
        </w:rPr>
        <w:t>Předmět rámcové dohody</w:t>
      </w:r>
      <w:r w:rsidR="00593520" w:rsidRPr="00E80C1A">
        <w:rPr>
          <w:rFonts w:ascii="Verdana" w:hAnsi="Verdana" w:cs="Arial"/>
          <w:sz w:val="18"/>
          <w:szCs w:val="18"/>
        </w:rPr>
        <w:t xml:space="preserve"> bude zhotoven v souladu s následujícími dokumenty: </w:t>
      </w:r>
    </w:p>
    <w:p w:rsidR="00593520" w:rsidRPr="00E80C1A" w:rsidRDefault="007B747B" w:rsidP="001229BD">
      <w:pPr>
        <w:numPr>
          <w:ilvl w:val="0"/>
          <w:numId w:val="1"/>
        </w:numPr>
        <w:tabs>
          <w:tab w:val="left" w:pos="720"/>
        </w:tabs>
        <w:rPr>
          <w:rFonts w:ascii="Verdana" w:hAnsi="Verdana" w:cs="Arial"/>
          <w:sz w:val="18"/>
          <w:szCs w:val="18"/>
        </w:rPr>
      </w:pPr>
      <w:r w:rsidRPr="00E80C1A">
        <w:rPr>
          <w:rFonts w:ascii="Verdana" w:hAnsi="Verdana" w:cs="Arial"/>
          <w:sz w:val="18"/>
          <w:szCs w:val="18"/>
        </w:rPr>
        <w:t>z</w:t>
      </w:r>
      <w:r w:rsidR="00593520" w:rsidRPr="00E80C1A">
        <w:rPr>
          <w:rFonts w:ascii="Verdana" w:hAnsi="Verdana" w:cs="Arial"/>
          <w:sz w:val="18"/>
          <w:szCs w:val="18"/>
        </w:rPr>
        <w:t>adávací dokumentace</w:t>
      </w:r>
      <w:r w:rsidR="00156F08" w:rsidRPr="00E80C1A">
        <w:rPr>
          <w:rFonts w:ascii="Verdana" w:hAnsi="Verdana" w:cs="Arial"/>
          <w:sz w:val="18"/>
          <w:szCs w:val="18"/>
        </w:rPr>
        <w:t>,</w:t>
      </w:r>
    </w:p>
    <w:p w:rsidR="00593520" w:rsidRPr="00E80C1A" w:rsidRDefault="007B747B" w:rsidP="001229BD">
      <w:pPr>
        <w:numPr>
          <w:ilvl w:val="0"/>
          <w:numId w:val="1"/>
        </w:numPr>
        <w:tabs>
          <w:tab w:val="left" w:pos="720"/>
        </w:tabs>
        <w:rPr>
          <w:rFonts w:ascii="Verdana" w:hAnsi="Verdana" w:cs="Arial"/>
          <w:sz w:val="18"/>
          <w:szCs w:val="18"/>
        </w:rPr>
      </w:pPr>
      <w:r w:rsidRPr="00E80C1A">
        <w:rPr>
          <w:rFonts w:ascii="Verdana" w:hAnsi="Verdana" w:cs="Arial"/>
          <w:sz w:val="18"/>
          <w:szCs w:val="18"/>
        </w:rPr>
        <w:t>n</w:t>
      </w:r>
      <w:r w:rsidR="00593520" w:rsidRPr="00E80C1A">
        <w:rPr>
          <w:rFonts w:ascii="Verdana" w:hAnsi="Verdana" w:cs="Arial"/>
          <w:sz w:val="18"/>
          <w:szCs w:val="18"/>
        </w:rPr>
        <w:t xml:space="preserve">abídka </w:t>
      </w:r>
      <w:r w:rsidR="00180CB8" w:rsidRPr="00E80C1A">
        <w:rPr>
          <w:rFonts w:ascii="Verdana" w:hAnsi="Verdana" w:cs="Arial"/>
          <w:sz w:val="18"/>
          <w:szCs w:val="18"/>
        </w:rPr>
        <w:t>zhotovit</w:t>
      </w:r>
      <w:r w:rsidR="005D26F9" w:rsidRPr="00E80C1A">
        <w:rPr>
          <w:rFonts w:ascii="Verdana" w:hAnsi="Verdana" w:cs="Arial"/>
          <w:sz w:val="18"/>
          <w:szCs w:val="18"/>
        </w:rPr>
        <w:t>el</w:t>
      </w:r>
      <w:r w:rsidR="00593520" w:rsidRPr="00E80C1A">
        <w:rPr>
          <w:rFonts w:ascii="Verdana" w:hAnsi="Verdana" w:cs="Arial"/>
          <w:sz w:val="18"/>
          <w:szCs w:val="18"/>
        </w:rPr>
        <w:t xml:space="preserve">e ze dne </w:t>
      </w:r>
      <w:r w:rsidR="00613E53" w:rsidRPr="00E80C1A">
        <w:rPr>
          <w:rFonts w:ascii="Verdana" w:hAnsi="Verdana" w:cs="Arial"/>
          <w:color w:val="FF0000"/>
          <w:sz w:val="18"/>
          <w:szCs w:val="18"/>
        </w:rPr>
        <w:t>……………</w:t>
      </w:r>
      <w:r w:rsidR="00593520" w:rsidRPr="00E80C1A">
        <w:rPr>
          <w:rFonts w:ascii="Verdana" w:hAnsi="Verdana" w:cs="Arial"/>
          <w:sz w:val="18"/>
          <w:szCs w:val="18"/>
        </w:rPr>
        <w:t xml:space="preserve">, která byla vybrána rozhodnutím </w:t>
      </w:r>
      <w:r w:rsidR="00822B05" w:rsidRPr="00E80C1A">
        <w:rPr>
          <w:rFonts w:ascii="Verdana" w:hAnsi="Verdana" w:cs="Arial"/>
          <w:sz w:val="18"/>
          <w:szCs w:val="18"/>
        </w:rPr>
        <w:t>objednatele</w:t>
      </w:r>
      <w:r w:rsidR="00593520" w:rsidRPr="00E80C1A">
        <w:rPr>
          <w:rFonts w:ascii="Verdana" w:hAnsi="Verdana" w:cs="Arial"/>
          <w:sz w:val="18"/>
          <w:szCs w:val="18"/>
        </w:rPr>
        <w:t xml:space="preserve"> </w:t>
      </w:r>
      <w:proofErr w:type="gramStart"/>
      <w:r w:rsidR="00A64F12" w:rsidRPr="00E80C1A">
        <w:rPr>
          <w:rFonts w:ascii="Verdana" w:hAnsi="Verdana" w:cs="Arial"/>
          <w:sz w:val="18"/>
          <w:szCs w:val="18"/>
        </w:rPr>
        <w:t>č.j.</w:t>
      </w:r>
      <w:proofErr w:type="gramEnd"/>
      <w:r w:rsidR="00A64F12" w:rsidRPr="00E80C1A">
        <w:rPr>
          <w:rFonts w:ascii="Verdana" w:hAnsi="Verdana" w:cs="Arial"/>
          <w:sz w:val="18"/>
          <w:szCs w:val="18"/>
        </w:rPr>
        <w:t xml:space="preserve"> </w:t>
      </w:r>
      <w:r w:rsidR="00613E53" w:rsidRPr="00E80C1A">
        <w:rPr>
          <w:rFonts w:ascii="Verdana" w:hAnsi="Verdana" w:cs="Arial"/>
          <w:color w:val="00B050"/>
          <w:sz w:val="18"/>
          <w:szCs w:val="18"/>
        </w:rPr>
        <w:t>……………</w:t>
      </w:r>
      <w:r w:rsidRPr="00E80C1A">
        <w:rPr>
          <w:rFonts w:ascii="Verdana" w:hAnsi="Verdana" w:cs="Arial"/>
          <w:sz w:val="18"/>
          <w:szCs w:val="18"/>
        </w:rPr>
        <w:t>,</w:t>
      </w:r>
    </w:p>
    <w:p w:rsidR="00593520" w:rsidRPr="00E80C1A" w:rsidRDefault="007B747B" w:rsidP="001229BD">
      <w:pPr>
        <w:numPr>
          <w:ilvl w:val="0"/>
          <w:numId w:val="1"/>
        </w:numPr>
        <w:tabs>
          <w:tab w:val="left" w:pos="720"/>
        </w:tabs>
        <w:rPr>
          <w:rFonts w:ascii="Verdana" w:hAnsi="Verdana" w:cs="Arial"/>
          <w:sz w:val="18"/>
          <w:szCs w:val="18"/>
        </w:rPr>
      </w:pPr>
      <w:r w:rsidRPr="00E80C1A">
        <w:rPr>
          <w:rFonts w:ascii="Verdana" w:hAnsi="Verdana" w:cs="Arial"/>
          <w:sz w:val="18"/>
          <w:szCs w:val="18"/>
        </w:rPr>
        <w:t>č</w:t>
      </w:r>
      <w:r w:rsidR="00593520" w:rsidRPr="00E80C1A">
        <w:rPr>
          <w:rFonts w:ascii="Verdana" w:hAnsi="Verdana" w:cs="Arial"/>
          <w:sz w:val="18"/>
          <w:szCs w:val="18"/>
        </w:rPr>
        <w:t xml:space="preserve">eské technické normy a interní předpisy objednatele vztahující se k provádění </w:t>
      </w:r>
      <w:r w:rsidR="0054406C" w:rsidRPr="00E80C1A">
        <w:rPr>
          <w:rFonts w:ascii="Verdana" w:hAnsi="Verdana" w:cs="Arial"/>
          <w:sz w:val="18"/>
          <w:szCs w:val="18"/>
        </w:rPr>
        <w:t>předmětu rámcové dohody</w:t>
      </w:r>
      <w:r w:rsidR="00593520" w:rsidRPr="00E80C1A">
        <w:rPr>
          <w:rFonts w:ascii="Verdana" w:hAnsi="Verdana" w:cs="Arial"/>
          <w:sz w:val="18"/>
          <w:szCs w:val="18"/>
        </w:rPr>
        <w:t xml:space="preserve">, platné ke dni podpisu této </w:t>
      </w:r>
      <w:r w:rsidR="00FC3518" w:rsidRPr="00E80C1A">
        <w:rPr>
          <w:rFonts w:ascii="Verdana" w:hAnsi="Verdana" w:cs="Arial"/>
          <w:sz w:val="18"/>
          <w:szCs w:val="18"/>
        </w:rPr>
        <w:t>dohod</w:t>
      </w:r>
      <w:r w:rsidR="00593520" w:rsidRPr="00E80C1A">
        <w:rPr>
          <w:rFonts w:ascii="Verdana" w:hAnsi="Verdana" w:cs="Arial"/>
          <w:sz w:val="18"/>
          <w:szCs w:val="18"/>
        </w:rPr>
        <w:t>y.</w:t>
      </w:r>
    </w:p>
    <w:p w:rsidR="00FC0CC1" w:rsidRPr="00E80C1A" w:rsidRDefault="00FC0CC1" w:rsidP="001229BD">
      <w:pPr>
        <w:numPr>
          <w:ilvl w:val="0"/>
          <w:numId w:val="1"/>
        </w:numPr>
        <w:tabs>
          <w:tab w:val="left" w:pos="720"/>
        </w:tabs>
        <w:rPr>
          <w:rFonts w:ascii="Verdana" w:hAnsi="Verdana" w:cs="Arial"/>
          <w:sz w:val="18"/>
          <w:szCs w:val="18"/>
        </w:rPr>
      </w:pPr>
      <w:r w:rsidRPr="00E80C1A">
        <w:rPr>
          <w:rFonts w:ascii="Verdana" w:hAnsi="Verdana" w:cs="Arial"/>
          <w:sz w:val="18"/>
          <w:szCs w:val="18"/>
        </w:rPr>
        <w:t>Technické kvalitativní podmínky staveb státních drah, v platném znění (dále jen „TKP staveb státních drah“)</w:t>
      </w:r>
    </w:p>
    <w:p w:rsidR="007301B4" w:rsidRPr="00E80C1A" w:rsidRDefault="00D151F9" w:rsidP="001229BD">
      <w:pPr>
        <w:ind w:left="426" w:hanging="426"/>
        <w:rPr>
          <w:rFonts w:ascii="Verdana" w:hAnsi="Verdana" w:cs="Arial"/>
          <w:sz w:val="18"/>
          <w:szCs w:val="18"/>
        </w:rPr>
      </w:pPr>
      <w:r w:rsidRPr="00E80C1A">
        <w:rPr>
          <w:rFonts w:ascii="Verdana" w:hAnsi="Verdana" w:cs="Arial"/>
          <w:b/>
          <w:sz w:val="18"/>
          <w:szCs w:val="18"/>
        </w:rPr>
        <w:t>2</w:t>
      </w:r>
      <w:r w:rsidR="007301B4" w:rsidRPr="00E80C1A">
        <w:rPr>
          <w:rFonts w:ascii="Verdana" w:hAnsi="Verdana" w:cs="Arial"/>
          <w:b/>
          <w:sz w:val="18"/>
          <w:szCs w:val="18"/>
        </w:rPr>
        <w:t>.2</w:t>
      </w:r>
      <w:r w:rsidR="007301B4"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el</w:t>
      </w:r>
      <w:r w:rsidR="007301B4" w:rsidRPr="00E80C1A">
        <w:rPr>
          <w:rFonts w:ascii="Verdana" w:hAnsi="Verdana" w:cs="Arial"/>
          <w:sz w:val="18"/>
          <w:szCs w:val="18"/>
        </w:rPr>
        <w:t xml:space="preserve"> prohlašuje, že výše uvedené dokumenty mu byly předány před podpisem této </w:t>
      </w:r>
      <w:r w:rsidR="00FC3518" w:rsidRPr="00E80C1A">
        <w:rPr>
          <w:rFonts w:ascii="Verdana" w:hAnsi="Verdana" w:cs="Arial"/>
          <w:sz w:val="18"/>
          <w:szCs w:val="18"/>
        </w:rPr>
        <w:t>dohod</w:t>
      </w:r>
      <w:r w:rsidR="007301B4" w:rsidRPr="00E80C1A">
        <w:rPr>
          <w:rFonts w:ascii="Verdana" w:hAnsi="Verdana" w:cs="Arial"/>
          <w:sz w:val="18"/>
          <w:szCs w:val="18"/>
        </w:rPr>
        <w:t>y nebo je má jinak k dispozici, že s jejich obsahem je seznámen, a že jejich obsah je pro něj závazný.</w:t>
      </w:r>
    </w:p>
    <w:p w:rsidR="007301B4" w:rsidRPr="00E80C1A" w:rsidRDefault="00D151F9" w:rsidP="001229BD">
      <w:pPr>
        <w:ind w:left="426" w:hanging="426"/>
        <w:rPr>
          <w:rFonts w:ascii="Verdana" w:hAnsi="Verdana" w:cs="Arial"/>
          <w:sz w:val="18"/>
          <w:szCs w:val="18"/>
        </w:rPr>
      </w:pPr>
      <w:r w:rsidRPr="00E80C1A">
        <w:rPr>
          <w:rFonts w:ascii="Verdana" w:hAnsi="Verdana" w:cs="Arial"/>
          <w:b/>
          <w:sz w:val="18"/>
          <w:szCs w:val="18"/>
        </w:rPr>
        <w:t>2</w:t>
      </w:r>
      <w:r w:rsidR="007301B4" w:rsidRPr="00E80C1A">
        <w:rPr>
          <w:rFonts w:ascii="Verdana" w:hAnsi="Verdana" w:cs="Arial"/>
          <w:b/>
          <w:sz w:val="18"/>
          <w:szCs w:val="18"/>
        </w:rPr>
        <w:t>.3</w:t>
      </w:r>
      <w:r w:rsidR="007301B4"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el</w:t>
      </w:r>
      <w:r w:rsidR="007301B4" w:rsidRPr="00E80C1A">
        <w:rPr>
          <w:rFonts w:ascii="Verdana" w:hAnsi="Verdana" w:cs="Arial"/>
          <w:sz w:val="18"/>
          <w:szCs w:val="18"/>
        </w:rPr>
        <w:t xml:space="preserve"> se zavazuje respektovat změny předpisů objednatele a norem, které se týkají předmět</w:t>
      </w:r>
      <w:r w:rsidR="0054406C" w:rsidRPr="00E80C1A">
        <w:rPr>
          <w:rFonts w:ascii="Verdana" w:hAnsi="Verdana" w:cs="Arial"/>
          <w:sz w:val="18"/>
          <w:szCs w:val="18"/>
        </w:rPr>
        <w:t>u</w:t>
      </w:r>
      <w:r w:rsidR="007301B4" w:rsidRPr="00E80C1A">
        <w:rPr>
          <w:rFonts w:ascii="Verdana" w:hAnsi="Verdana" w:cs="Arial"/>
          <w:sz w:val="18"/>
          <w:szCs w:val="18"/>
        </w:rPr>
        <w:t xml:space="preserve"> </w:t>
      </w:r>
      <w:r w:rsidR="0054406C" w:rsidRPr="00E80C1A">
        <w:rPr>
          <w:rFonts w:ascii="Verdana" w:hAnsi="Verdana" w:cs="Arial"/>
          <w:sz w:val="18"/>
          <w:szCs w:val="18"/>
        </w:rPr>
        <w:t>plnění</w:t>
      </w:r>
      <w:r w:rsidR="007301B4" w:rsidRPr="00E80C1A">
        <w:rPr>
          <w:rFonts w:ascii="Verdana" w:hAnsi="Verdana" w:cs="Arial"/>
          <w:sz w:val="18"/>
          <w:szCs w:val="18"/>
        </w:rPr>
        <w:t xml:space="preserve"> a jejích součástí, i pokud k nim dojde během </w:t>
      </w:r>
      <w:r w:rsidR="0054406C" w:rsidRPr="00E80C1A">
        <w:rPr>
          <w:rFonts w:ascii="Verdana" w:hAnsi="Verdana" w:cs="Arial"/>
          <w:sz w:val="18"/>
          <w:szCs w:val="18"/>
        </w:rPr>
        <w:t>realizace</w:t>
      </w:r>
      <w:r w:rsidR="007301B4" w:rsidRPr="00E80C1A">
        <w:rPr>
          <w:rFonts w:ascii="Verdana" w:hAnsi="Verdana" w:cs="Arial"/>
          <w:sz w:val="18"/>
          <w:szCs w:val="18"/>
        </w:rPr>
        <w:t xml:space="preserve"> a budou objednatelem uplatněny. Tyto změny budou řešeny písemnými dodatky k této </w:t>
      </w:r>
      <w:r w:rsidR="00FC3518" w:rsidRPr="00E80C1A">
        <w:rPr>
          <w:rFonts w:ascii="Verdana" w:hAnsi="Verdana" w:cs="Arial"/>
          <w:sz w:val="18"/>
          <w:szCs w:val="18"/>
        </w:rPr>
        <w:t>dohod</w:t>
      </w:r>
      <w:r w:rsidR="007301B4" w:rsidRPr="00E80C1A">
        <w:rPr>
          <w:rFonts w:ascii="Verdana" w:hAnsi="Verdana" w:cs="Arial"/>
          <w:sz w:val="18"/>
          <w:szCs w:val="18"/>
        </w:rPr>
        <w:t>ě.</w:t>
      </w:r>
    </w:p>
    <w:p w:rsidR="00593520" w:rsidRPr="00E80C1A" w:rsidRDefault="00D151F9" w:rsidP="001229BD">
      <w:pPr>
        <w:ind w:left="426" w:hanging="426"/>
        <w:rPr>
          <w:rFonts w:ascii="Verdana" w:hAnsi="Verdana" w:cs="Arial"/>
          <w:sz w:val="18"/>
          <w:szCs w:val="18"/>
        </w:rPr>
      </w:pPr>
      <w:r w:rsidRPr="00E80C1A">
        <w:rPr>
          <w:rFonts w:ascii="Verdana" w:hAnsi="Verdana" w:cs="Arial"/>
          <w:b/>
          <w:sz w:val="18"/>
          <w:szCs w:val="18"/>
        </w:rPr>
        <w:t>2</w:t>
      </w:r>
      <w:r w:rsidR="00593520" w:rsidRPr="00E80C1A">
        <w:rPr>
          <w:rFonts w:ascii="Verdana" w:hAnsi="Verdana" w:cs="Arial"/>
          <w:b/>
          <w:sz w:val="18"/>
          <w:szCs w:val="18"/>
        </w:rPr>
        <w:t xml:space="preserve">.4 </w:t>
      </w:r>
      <w:r w:rsidR="00593520" w:rsidRPr="00E80C1A">
        <w:rPr>
          <w:rFonts w:ascii="Verdana" w:hAnsi="Verdana" w:cs="Arial"/>
          <w:sz w:val="18"/>
          <w:szCs w:val="18"/>
        </w:rPr>
        <w:t xml:space="preserve">Dále se </w:t>
      </w:r>
      <w:r w:rsidR="00180CB8" w:rsidRPr="00E80C1A">
        <w:rPr>
          <w:rFonts w:ascii="Verdana" w:hAnsi="Verdana" w:cs="Arial"/>
          <w:sz w:val="18"/>
          <w:szCs w:val="18"/>
        </w:rPr>
        <w:t>zhotovit</w:t>
      </w:r>
      <w:r w:rsidR="005D26F9" w:rsidRPr="00E80C1A">
        <w:rPr>
          <w:rFonts w:ascii="Verdana" w:hAnsi="Verdana" w:cs="Arial"/>
          <w:sz w:val="18"/>
          <w:szCs w:val="18"/>
        </w:rPr>
        <w:t>el</w:t>
      </w:r>
      <w:r w:rsidR="00593520" w:rsidRPr="00E80C1A">
        <w:rPr>
          <w:rFonts w:ascii="Verdana" w:hAnsi="Verdana" w:cs="Arial"/>
          <w:sz w:val="18"/>
          <w:szCs w:val="18"/>
        </w:rPr>
        <w:t xml:space="preserve"> zavazuje provést </w:t>
      </w:r>
      <w:r w:rsidR="00956E5E" w:rsidRPr="00E80C1A">
        <w:rPr>
          <w:rFonts w:ascii="Verdana" w:hAnsi="Verdana" w:cs="Arial"/>
          <w:sz w:val="18"/>
          <w:szCs w:val="18"/>
        </w:rPr>
        <w:t>předmět plnění smlouvy</w:t>
      </w:r>
      <w:r w:rsidR="00593520" w:rsidRPr="00E80C1A">
        <w:rPr>
          <w:rFonts w:ascii="Verdana" w:hAnsi="Verdana" w:cs="Arial"/>
          <w:sz w:val="18"/>
          <w:szCs w:val="18"/>
        </w:rPr>
        <w:t xml:space="preserve"> v souladu s podmínkami stanovenými touto </w:t>
      </w:r>
      <w:r w:rsidR="00FC3518" w:rsidRPr="00E80C1A">
        <w:rPr>
          <w:rFonts w:ascii="Verdana" w:hAnsi="Verdana" w:cs="Arial"/>
          <w:sz w:val="18"/>
          <w:szCs w:val="18"/>
        </w:rPr>
        <w:t>rámcovou dohodou</w:t>
      </w:r>
      <w:r w:rsidR="00593520" w:rsidRPr="00E80C1A">
        <w:rPr>
          <w:rFonts w:ascii="Verdana" w:hAnsi="Verdana" w:cs="Arial"/>
          <w:sz w:val="18"/>
          <w:szCs w:val="18"/>
        </w:rPr>
        <w:t>, vč. jejích příloh.</w:t>
      </w:r>
    </w:p>
    <w:p w:rsidR="00E57F36" w:rsidRPr="00E80C1A" w:rsidRDefault="00D151F9" w:rsidP="001229BD">
      <w:pPr>
        <w:ind w:left="426" w:hanging="426"/>
        <w:rPr>
          <w:rFonts w:ascii="Verdana" w:hAnsi="Verdana" w:cs="Arial"/>
          <w:sz w:val="18"/>
          <w:szCs w:val="18"/>
        </w:rPr>
      </w:pPr>
      <w:r w:rsidRPr="00E80C1A">
        <w:rPr>
          <w:rFonts w:ascii="Verdana" w:hAnsi="Verdana" w:cs="Arial"/>
          <w:b/>
          <w:sz w:val="18"/>
          <w:szCs w:val="18"/>
        </w:rPr>
        <w:t>2</w:t>
      </w:r>
      <w:r w:rsidR="00E57F36" w:rsidRPr="00E80C1A">
        <w:rPr>
          <w:rFonts w:ascii="Verdana" w:hAnsi="Verdana" w:cs="Arial"/>
          <w:b/>
          <w:sz w:val="18"/>
          <w:szCs w:val="18"/>
        </w:rPr>
        <w:t>.5</w:t>
      </w:r>
      <w:r w:rsidR="00E57F36" w:rsidRPr="00E80C1A">
        <w:rPr>
          <w:rFonts w:ascii="Verdana" w:hAnsi="Verdana" w:cs="Arial"/>
          <w:sz w:val="18"/>
          <w:szCs w:val="18"/>
        </w:rPr>
        <w:t xml:space="preserve"> Při vykonávání prací na provozovaných (nevyloučených) traťových kolejích nebo při pohybu zaměstnanců </w:t>
      </w:r>
      <w:r w:rsidR="00180CB8" w:rsidRPr="00E80C1A">
        <w:rPr>
          <w:rFonts w:ascii="Verdana" w:hAnsi="Verdana" w:cs="Arial"/>
          <w:sz w:val="18"/>
          <w:szCs w:val="18"/>
        </w:rPr>
        <w:t>zhotovit</w:t>
      </w:r>
      <w:r w:rsidR="005D26F9" w:rsidRPr="00E80C1A">
        <w:rPr>
          <w:rFonts w:ascii="Verdana" w:hAnsi="Verdana" w:cs="Arial"/>
          <w:sz w:val="18"/>
          <w:szCs w:val="18"/>
        </w:rPr>
        <w:t>el</w:t>
      </w:r>
      <w:r w:rsidR="00E57F36" w:rsidRPr="00E80C1A">
        <w:rPr>
          <w:rFonts w:ascii="Verdana" w:hAnsi="Verdana" w:cs="Arial"/>
          <w:sz w:val="18"/>
          <w:szCs w:val="18"/>
        </w:rPr>
        <w:t xml:space="preserve">e v průjezdném průřezu a volném schůdném a manipulačním prostoru v provozované (nevyloučené) traťové koleji musí </w:t>
      </w:r>
      <w:r w:rsidR="00180CB8" w:rsidRPr="00E80C1A">
        <w:rPr>
          <w:rFonts w:ascii="Verdana" w:hAnsi="Verdana" w:cs="Arial"/>
          <w:sz w:val="18"/>
          <w:szCs w:val="18"/>
        </w:rPr>
        <w:t>zhotovit</w:t>
      </w:r>
      <w:r w:rsidR="005D26F9" w:rsidRPr="00E80C1A">
        <w:rPr>
          <w:rFonts w:ascii="Verdana" w:hAnsi="Verdana" w:cs="Arial"/>
          <w:sz w:val="18"/>
          <w:szCs w:val="18"/>
        </w:rPr>
        <w:t>el</w:t>
      </w:r>
      <w:r w:rsidR="00E57F36" w:rsidRPr="00E80C1A">
        <w:rPr>
          <w:rFonts w:ascii="Verdana" w:hAnsi="Verdana" w:cs="Arial"/>
          <w:sz w:val="18"/>
          <w:szCs w:val="18"/>
        </w:rPr>
        <w:t xml:space="preserve"> určenému zaměstnanci objednatele oznámit alespoň dva pracovní dny před plánovanou činností:</w:t>
      </w:r>
    </w:p>
    <w:p w:rsidR="00E57F36" w:rsidRPr="00E80C1A" w:rsidRDefault="00E57F36" w:rsidP="001229BD">
      <w:pPr>
        <w:ind w:left="567"/>
        <w:rPr>
          <w:rFonts w:ascii="Verdana" w:hAnsi="Verdana" w:cs="Arial"/>
          <w:sz w:val="18"/>
          <w:szCs w:val="18"/>
        </w:rPr>
      </w:pPr>
      <w:r w:rsidRPr="00E80C1A">
        <w:rPr>
          <w:rFonts w:ascii="Verdana" w:hAnsi="Verdana" w:cs="Arial"/>
          <w:sz w:val="18"/>
          <w:szCs w:val="18"/>
        </w:rPr>
        <w:t>- termíny konání těchto prací</w:t>
      </w:r>
    </w:p>
    <w:p w:rsidR="00E57F36" w:rsidRPr="00E80C1A" w:rsidRDefault="00E57F36" w:rsidP="001229BD">
      <w:pPr>
        <w:ind w:left="709" w:hanging="142"/>
        <w:rPr>
          <w:rFonts w:ascii="Verdana" w:hAnsi="Verdana" w:cs="Arial"/>
          <w:sz w:val="18"/>
          <w:szCs w:val="18"/>
        </w:rPr>
      </w:pPr>
      <w:r w:rsidRPr="00E80C1A">
        <w:rPr>
          <w:rFonts w:ascii="Verdana" w:hAnsi="Verdana" w:cs="Arial"/>
          <w:sz w:val="18"/>
          <w:szCs w:val="18"/>
        </w:rPr>
        <w:t xml:space="preserve">- jméno odpovědného zástupce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e – vedoucí prací nebo, pokud vystupuje jako osamělý zaměstnanec</w:t>
      </w:r>
    </w:p>
    <w:p w:rsidR="00E57F36" w:rsidRPr="00E80C1A" w:rsidRDefault="00E57F36" w:rsidP="001229BD">
      <w:pPr>
        <w:ind w:left="709" w:hanging="142"/>
        <w:rPr>
          <w:rFonts w:ascii="Verdana" w:hAnsi="Verdana" w:cs="Arial"/>
          <w:sz w:val="18"/>
          <w:szCs w:val="18"/>
        </w:rPr>
      </w:pPr>
      <w:r w:rsidRPr="00E80C1A">
        <w:rPr>
          <w:rFonts w:ascii="Verdana" w:hAnsi="Verdana" w:cs="Arial"/>
          <w:sz w:val="18"/>
          <w:szCs w:val="18"/>
        </w:rPr>
        <w:t xml:space="preserve">- časové rozmezí, ve kterém se vedoucí práce, nebo osamělý zaměstnanec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e ohlásí, dopravnímu zaměstnanci za účelem sjednání podmínek bezpečnosti práce v souladu s předpisem SŽDC </w:t>
      </w:r>
      <w:proofErr w:type="spellStart"/>
      <w:r w:rsidR="00600216" w:rsidRPr="00E80C1A">
        <w:rPr>
          <w:rFonts w:ascii="Verdana" w:hAnsi="Verdana" w:cs="Arial"/>
          <w:sz w:val="18"/>
          <w:szCs w:val="18"/>
        </w:rPr>
        <w:t>Bp</w:t>
      </w:r>
      <w:proofErr w:type="spellEnd"/>
      <w:r w:rsidR="00600216" w:rsidRPr="00E80C1A">
        <w:rPr>
          <w:rFonts w:ascii="Verdana" w:hAnsi="Verdana" w:cs="Arial"/>
          <w:sz w:val="18"/>
          <w:szCs w:val="18"/>
        </w:rPr>
        <w:t xml:space="preserve"> 1</w:t>
      </w:r>
      <w:r w:rsidRPr="00E80C1A">
        <w:rPr>
          <w:rFonts w:ascii="Verdana" w:hAnsi="Verdana" w:cs="Arial"/>
          <w:sz w:val="18"/>
          <w:szCs w:val="18"/>
        </w:rPr>
        <w:t>.</w:t>
      </w:r>
    </w:p>
    <w:p w:rsidR="00E57F36" w:rsidRPr="00E80C1A" w:rsidRDefault="00D151F9" w:rsidP="001229BD">
      <w:pPr>
        <w:ind w:left="426" w:hanging="426"/>
        <w:rPr>
          <w:rFonts w:ascii="Verdana" w:hAnsi="Verdana" w:cs="Arial"/>
          <w:sz w:val="18"/>
          <w:szCs w:val="18"/>
        </w:rPr>
      </w:pPr>
      <w:r w:rsidRPr="00E80C1A">
        <w:rPr>
          <w:rFonts w:ascii="Verdana" w:hAnsi="Verdana" w:cs="Arial"/>
          <w:b/>
          <w:sz w:val="18"/>
          <w:szCs w:val="18"/>
        </w:rPr>
        <w:t>2</w:t>
      </w:r>
      <w:r w:rsidR="00E57F36" w:rsidRPr="00E80C1A">
        <w:rPr>
          <w:rFonts w:ascii="Verdana" w:hAnsi="Verdana" w:cs="Arial"/>
          <w:b/>
          <w:sz w:val="18"/>
          <w:szCs w:val="18"/>
        </w:rPr>
        <w:t>.6</w:t>
      </w:r>
      <w:r w:rsidR="00E57F36" w:rsidRPr="00E80C1A">
        <w:rPr>
          <w:rFonts w:ascii="Verdana" w:hAnsi="Verdana" w:cs="Arial"/>
          <w:sz w:val="18"/>
          <w:szCs w:val="18"/>
        </w:rPr>
        <w:t xml:space="preserve"> Vedoucí práce nebo osamělý zaměstnanec </w:t>
      </w:r>
      <w:r w:rsidR="00180CB8" w:rsidRPr="00E80C1A">
        <w:rPr>
          <w:rFonts w:ascii="Verdana" w:hAnsi="Verdana" w:cs="Arial"/>
          <w:sz w:val="18"/>
          <w:szCs w:val="18"/>
        </w:rPr>
        <w:t>zhotovit</w:t>
      </w:r>
      <w:r w:rsidR="005D26F9" w:rsidRPr="00E80C1A">
        <w:rPr>
          <w:rFonts w:ascii="Verdana" w:hAnsi="Verdana" w:cs="Arial"/>
          <w:sz w:val="18"/>
          <w:szCs w:val="18"/>
        </w:rPr>
        <w:t>el</w:t>
      </w:r>
      <w:r w:rsidR="00E57F36" w:rsidRPr="00E80C1A">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E80C1A">
        <w:rPr>
          <w:rFonts w:ascii="Verdana" w:hAnsi="Verdana" w:cs="Arial"/>
          <w:sz w:val="18"/>
          <w:szCs w:val="18"/>
        </w:rPr>
        <w:t>Bp</w:t>
      </w:r>
      <w:proofErr w:type="spellEnd"/>
      <w:r w:rsidR="00600216" w:rsidRPr="00E80C1A">
        <w:rPr>
          <w:rFonts w:ascii="Verdana" w:hAnsi="Verdana" w:cs="Arial"/>
          <w:sz w:val="18"/>
          <w:szCs w:val="18"/>
        </w:rPr>
        <w:t xml:space="preserve"> 1</w:t>
      </w:r>
      <w:r w:rsidR="00E57F36" w:rsidRPr="00E80C1A">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180CB8" w:rsidRPr="00E80C1A">
        <w:rPr>
          <w:rFonts w:ascii="Verdana" w:hAnsi="Verdana" w:cs="Arial"/>
          <w:sz w:val="18"/>
          <w:szCs w:val="18"/>
        </w:rPr>
        <w:t>zhotovit</w:t>
      </w:r>
      <w:r w:rsidR="005D26F9" w:rsidRPr="00E80C1A">
        <w:rPr>
          <w:rFonts w:ascii="Verdana" w:hAnsi="Verdana" w:cs="Arial"/>
          <w:sz w:val="18"/>
          <w:szCs w:val="18"/>
        </w:rPr>
        <w:t>el</w:t>
      </w:r>
      <w:r w:rsidR="00E57F36" w:rsidRPr="00E80C1A">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E80C1A">
        <w:rPr>
          <w:rFonts w:ascii="Verdana" w:hAnsi="Verdana" w:cs="Arial"/>
          <w:sz w:val="18"/>
          <w:szCs w:val="18"/>
        </w:rPr>
        <w:t>13.2.19</w:t>
      </w:r>
      <w:proofErr w:type="gramEnd"/>
      <w:r w:rsidR="00E57F36" w:rsidRPr="00E80C1A">
        <w:rPr>
          <w:rFonts w:ascii="Verdana" w:hAnsi="Verdana" w:cs="Arial"/>
          <w:sz w:val="18"/>
          <w:szCs w:val="18"/>
        </w:rPr>
        <w:t xml:space="preserve"> – „</w:t>
      </w:r>
      <w:r w:rsidR="009E6360" w:rsidRPr="00E80C1A">
        <w:rPr>
          <w:rFonts w:ascii="Verdana" w:hAnsi="Verdana" w:cs="Arial"/>
          <w:sz w:val="18"/>
          <w:szCs w:val="18"/>
        </w:rPr>
        <w:t>Všeobecné o</w:t>
      </w:r>
      <w:r w:rsidR="00E57F36" w:rsidRPr="00E80C1A">
        <w:rPr>
          <w:rFonts w:ascii="Verdana" w:hAnsi="Verdana" w:cs="Arial"/>
          <w:sz w:val="18"/>
          <w:szCs w:val="18"/>
        </w:rPr>
        <w:t>bchodní podmínky“</w:t>
      </w:r>
    </w:p>
    <w:p w:rsidR="008A1556" w:rsidRPr="00E80C1A" w:rsidRDefault="008A1556" w:rsidP="007377DC">
      <w:pPr>
        <w:jc w:val="both"/>
        <w:rPr>
          <w:rFonts w:ascii="Verdana" w:hAnsi="Verdana" w:cs="Arial"/>
          <w:sz w:val="18"/>
          <w:szCs w:val="18"/>
        </w:rPr>
      </w:pPr>
    </w:p>
    <w:p w:rsidR="00D151F9" w:rsidRPr="00E80C1A" w:rsidRDefault="00D151F9" w:rsidP="001229BD">
      <w:pPr>
        <w:rPr>
          <w:rFonts w:ascii="Verdana" w:hAnsi="Verdana" w:cs="Arial"/>
          <w:b/>
          <w:sz w:val="18"/>
          <w:szCs w:val="18"/>
          <w:u w:val="single"/>
        </w:rPr>
      </w:pPr>
      <w:r w:rsidRPr="00E80C1A">
        <w:rPr>
          <w:rFonts w:ascii="Verdana" w:hAnsi="Verdana" w:cs="Arial"/>
          <w:b/>
          <w:sz w:val="18"/>
          <w:szCs w:val="18"/>
          <w:u w:val="single"/>
        </w:rPr>
        <w:t xml:space="preserve">Článek 3 -  PŘEDMĚT </w:t>
      </w:r>
      <w:r w:rsidR="00FC3518" w:rsidRPr="00E80C1A">
        <w:rPr>
          <w:rFonts w:ascii="Verdana" w:hAnsi="Verdana" w:cs="Arial"/>
          <w:b/>
          <w:sz w:val="18"/>
          <w:szCs w:val="18"/>
          <w:u w:val="single"/>
        </w:rPr>
        <w:t>RÁMCOVÉ DOHODY</w:t>
      </w:r>
    </w:p>
    <w:p w:rsidR="00D151F9" w:rsidRPr="00612192" w:rsidRDefault="00D151F9" w:rsidP="001229BD">
      <w:pPr>
        <w:ind w:left="426" w:hanging="426"/>
        <w:rPr>
          <w:rFonts w:ascii="Verdana" w:hAnsi="Verdana" w:cs="Arial"/>
          <w:sz w:val="18"/>
          <w:szCs w:val="18"/>
        </w:rPr>
      </w:pPr>
      <w:r w:rsidRPr="00E80C1A">
        <w:rPr>
          <w:rFonts w:ascii="Verdana" w:hAnsi="Verdana" w:cs="Arial"/>
          <w:b/>
          <w:sz w:val="18"/>
          <w:szCs w:val="18"/>
        </w:rPr>
        <w:t>3.1</w:t>
      </w:r>
      <w:r w:rsidRPr="00E80C1A">
        <w:rPr>
          <w:rFonts w:ascii="Verdana" w:hAnsi="Verdana" w:cs="Arial"/>
          <w:sz w:val="18"/>
          <w:szCs w:val="18"/>
        </w:rPr>
        <w:t xml:space="preserve"> Předmětem této rámcové </w:t>
      </w:r>
      <w:r w:rsidR="00FC3518" w:rsidRPr="00E80C1A">
        <w:rPr>
          <w:rFonts w:ascii="Verdana" w:hAnsi="Verdana" w:cs="Arial"/>
          <w:sz w:val="18"/>
          <w:szCs w:val="18"/>
        </w:rPr>
        <w:t>dohody</w:t>
      </w:r>
      <w:r w:rsidRPr="00E80C1A">
        <w:rPr>
          <w:rFonts w:ascii="Verdana" w:hAnsi="Verdana" w:cs="Arial"/>
          <w:sz w:val="18"/>
          <w:szCs w:val="18"/>
        </w:rPr>
        <w:t xml:space="preserve"> </w:t>
      </w:r>
      <w:r w:rsidRPr="00612192">
        <w:rPr>
          <w:rFonts w:ascii="Verdana" w:hAnsi="Verdana" w:cs="Arial"/>
          <w:sz w:val="18"/>
          <w:szCs w:val="18"/>
        </w:rPr>
        <w:t xml:space="preserve">je závazek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 xml:space="preserve">e provádět pro objednatele dle jednotlivých dílčích smluv s odbornou péčí, řádně, v prvotřídní kvalitě a ve sjednané době následující činnosti: zajištění </w:t>
      </w:r>
      <w:r w:rsidR="00612192" w:rsidRPr="00612192">
        <w:rPr>
          <w:rFonts w:ascii="Verdana" w:hAnsi="Verdana" w:cs="Arial"/>
          <w:sz w:val="18"/>
          <w:szCs w:val="18"/>
        </w:rPr>
        <w:t>oprav napájecích zdrojů, včetně</w:t>
      </w:r>
      <w:r w:rsidRPr="00612192">
        <w:rPr>
          <w:rFonts w:ascii="Verdana" w:hAnsi="Verdana" w:cs="Arial"/>
          <w:sz w:val="18"/>
          <w:szCs w:val="18"/>
        </w:rPr>
        <w:t xml:space="preserve"> </w:t>
      </w:r>
      <w:r w:rsidR="000B7D54" w:rsidRPr="00612192">
        <w:rPr>
          <w:rFonts w:ascii="Verdana" w:hAnsi="Verdana" w:cs="Arial"/>
          <w:sz w:val="18"/>
          <w:szCs w:val="18"/>
        </w:rPr>
        <w:t xml:space="preserve">zajištění odstraňování havarijních stavů zadaných pověřenými zaměstnanci objednatele, a závazek objednatele řádně provedené </w:t>
      </w:r>
      <w:r w:rsidR="0054406C" w:rsidRPr="00612192">
        <w:rPr>
          <w:rFonts w:ascii="Verdana" w:hAnsi="Verdana" w:cs="Arial"/>
          <w:sz w:val="18"/>
          <w:szCs w:val="18"/>
        </w:rPr>
        <w:t>práce</w:t>
      </w:r>
      <w:r w:rsidR="000B7D54" w:rsidRPr="00612192">
        <w:rPr>
          <w:rFonts w:ascii="Verdana" w:hAnsi="Verdana" w:cs="Arial"/>
          <w:sz w:val="18"/>
          <w:szCs w:val="18"/>
        </w:rPr>
        <w:t xml:space="preserve"> převzít a zaplatit za něj cenu ve smyslu čl. 5. této dohody. </w:t>
      </w:r>
      <w:r w:rsidRPr="00612192">
        <w:rPr>
          <w:rFonts w:ascii="Verdana" w:hAnsi="Verdana" w:cs="Arial"/>
          <w:sz w:val="18"/>
          <w:szCs w:val="18"/>
        </w:rPr>
        <w:t xml:space="preserve"> </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3.2</w:t>
      </w:r>
      <w:r w:rsidRPr="00612192">
        <w:rPr>
          <w:rFonts w:ascii="Verdana" w:hAnsi="Verdana" w:cs="Arial"/>
          <w:sz w:val="18"/>
          <w:szCs w:val="18"/>
        </w:rPr>
        <w:t xml:space="preserve"> </w:t>
      </w:r>
      <w:r w:rsidR="00180CB8" w:rsidRPr="00612192">
        <w:rPr>
          <w:rFonts w:ascii="Verdana" w:hAnsi="Verdana" w:cs="Arial"/>
          <w:sz w:val="18"/>
          <w:szCs w:val="18"/>
        </w:rPr>
        <w:t>Zhotovit</w:t>
      </w:r>
      <w:r w:rsidR="005D26F9" w:rsidRPr="00612192">
        <w:rPr>
          <w:rFonts w:ascii="Verdana" w:hAnsi="Verdana" w:cs="Arial"/>
          <w:sz w:val="18"/>
          <w:szCs w:val="18"/>
        </w:rPr>
        <w:t>el</w:t>
      </w:r>
      <w:r w:rsidR="00CC6CB6" w:rsidRPr="00612192">
        <w:rPr>
          <w:rFonts w:ascii="Verdana" w:hAnsi="Verdana" w:cs="Arial"/>
          <w:sz w:val="18"/>
          <w:szCs w:val="18"/>
        </w:rPr>
        <w:t xml:space="preserve"> se tímto zavazuje za podmínek stanovených touto rámcovou dohodou uzavírat s objednatelem dílčí smlouvy. Způsob uzavírání dílčích smluv je uveden níže v tomto článku. Tato dohoda rámcově upravuje podmínky, kterými se bude řídit smluvní vztah vzniklý na základě dílčích smluv. Smluvní ujednání při odstraňování havarijních stavů bude probíhat v souladu se zákonem 340/2015 Sb. v platném znění a §6, článek 2.</w:t>
      </w:r>
      <w:r w:rsidRPr="00612192">
        <w:rPr>
          <w:rFonts w:ascii="Verdana" w:hAnsi="Verdana" w:cs="Arial"/>
          <w:sz w:val="18"/>
          <w:szCs w:val="18"/>
        </w:rPr>
        <w:t xml:space="preserve"> </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3.3</w:t>
      </w:r>
      <w:r w:rsidRPr="00612192">
        <w:rPr>
          <w:rFonts w:ascii="Verdana" w:hAnsi="Verdana" w:cs="Arial"/>
          <w:sz w:val="18"/>
          <w:szCs w:val="18"/>
        </w:rPr>
        <w:t xml:space="preserve"> Rámcová specifikace hlavních oblastí činnosti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 xml:space="preserve">e, jež bude pro objednatele vykonávat na základě dílčích smluv je uvedena v zadávací dokumentaci a oceněna v Položkovém soupisu prací s výkazem výměr, který je nedílnou součástí této </w:t>
      </w:r>
      <w:r w:rsidR="00FC3518" w:rsidRPr="00612192">
        <w:rPr>
          <w:rFonts w:ascii="Verdana" w:hAnsi="Verdana" w:cs="Arial"/>
          <w:sz w:val="18"/>
          <w:szCs w:val="18"/>
        </w:rPr>
        <w:t>dohod</w:t>
      </w:r>
      <w:r w:rsidR="004E1283" w:rsidRPr="00612192">
        <w:rPr>
          <w:rFonts w:ascii="Verdana" w:hAnsi="Verdana" w:cs="Arial"/>
          <w:sz w:val="18"/>
          <w:szCs w:val="18"/>
        </w:rPr>
        <w:t xml:space="preserve">y jako příloha č. </w:t>
      </w:r>
      <w:r w:rsidR="00BB711A" w:rsidRPr="00612192">
        <w:rPr>
          <w:rFonts w:ascii="Verdana" w:hAnsi="Verdana" w:cs="Arial"/>
          <w:sz w:val="18"/>
          <w:szCs w:val="18"/>
        </w:rPr>
        <w:t>3</w:t>
      </w:r>
      <w:r w:rsidR="004E1283" w:rsidRPr="00612192">
        <w:rPr>
          <w:rFonts w:ascii="Verdana" w:hAnsi="Verdana" w:cs="Arial"/>
          <w:sz w:val="18"/>
          <w:szCs w:val="18"/>
        </w:rPr>
        <w:t>.</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3.4</w:t>
      </w:r>
      <w:r w:rsidR="00956E5E" w:rsidRPr="00612192">
        <w:rPr>
          <w:rFonts w:ascii="Verdana" w:hAnsi="Verdana" w:cs="Arial"/>
          <w:sz w:val="18"/>
          <w:szCs w:val="18"/>
        </w:rPr>
        <w:tab/>
      </w:r>
      <w:r w:rsidRPr="00612192">
        <w:rPr>
          <w:rFonts w:ascii="Verdana" w:hAnsi="Verdana" w:cs="Arial"/>
          <w:sz w:val="18"/>
          <w:szCs w:val="18"/>
        </w:rPr>
        <w:t xml:space="preserve">Místem plnění na základě této rámcové </w:t>
      </w:r>
      <w:r w:rsidR="00FC3518" w:rsidRPr="00612192">
        <w:rPr>
          <w:rFonts w:ascii="Verdana" w:hAnsi="Verdana" w:cs="Arial"/>
          <w:sz w:val="18"/>
          <w:szCs w:val="18"/>
        </w:rPr>
        <w:t>dohod</w:t>
      </w:r>
      <w:r w:rsidRPr="00612192">
        <w:rPr>
          <w:rFonts w:ascii="Verdana" w:hAnsi="Verdana" w:cs="Arial"/>
          <w:sz w:val="18"/>
          <w:szCs w:val="18"/>
        </w:rPr>
        <w:t xml:space="preserve">y je obvod </w:t>
      </w:r>
      <w:r w:rsidR="00612192" w:rsidRPr="00612192">
        <w:rPr>
          <w:rFonts w:ascii="Verdana" w:hAnsi="Verdana" w:cs="Arial"/>
          <w:sz w:val="18"/>
          <w:szCs w:val="18"/>
        </w:rPr>
        <w:t xml:space="preserve">OŘ Plzeň, </w:t>
      </w:r>
      <w:r w:rsidR="00924BC2">
        <w:rPr>
          <w:rFonts w:ascii="Verdana" w:hAnsi="Verdana" w:cs="Arial"/>
          <w:sz w:val="18"/>
          <w:szCs w:val="18"/>
        </w:rPr>
        <w:t>obvod</w:t>
      </w:r>
      <w:bookmarkStart w:id="0" w:name="_GoBack"/>
      <w:bookmarkEnd w:id="0"/>
      <w:r w:rsidR="00612192" w:rsidRPr="00612192">
        <w:rPr>
          <w:rFonts w:ascii="Verdana" w:hAnsi="Verdana" w:cs="Arial"/>
          <w:sz w:val="18"/>
          <w:szCs w:val="18"/>
        </w:rPr>
        <w:t xml:space="preserve"> </w:t>
      </w:r>
      <w:r w:rsidR="00B942EC">
        <w:rPr>
          <w:rFonts w:ascii="Verdana" w:hAnsi="Verdana" w:cs="Arial"/>
          <w:sz w:val="18"/>
          <w:szCs w:val="18"/>
        </w:rPr>
        <w:t>Plzeň</w:t>
      </w:r>
      <w:r w:rsidR="00612192" w:rsidRPr="00612192">
        <w:rPr>
          <w:rFonts w:ascii="Verdana" w:hAnsi="Verdana" w:cs="Arial"/>
          <w:sz w:val="18"/>
          <w:szCs w:val="18"/>
        </w:rPr>
        <w:t>.</w:t>
      </w:r>
    </w:p>
    <w:p w:rsidR="008A40AE" w:rsidRPr="00612192" w:rsidRDefault="00D151F9" w:rsidP="001229BD">
      <w:pPr>
        <w:ind w:left="426" w:hanging="426"/>
        <w:rPr>
          <w:rFonts w:ascii="Verdana" w:hAnsi="Verdana" w:cs="Arial"/>
          <w:sz w:val="18"/>
          <w:szCs w:val="18"/>
        </w:rPr>
      </w:pPr>
      <w:r w:rsidRPr="00612192">
        <w:rPr>
          <w:rFonts w:ascii="Verdana" w:hAnsi="Verdana" w:cs="Arial"/>
          <w:b/>
          <w:sz w:val="18"/>
          <w:szCs w:val="18"/>
        </w:rPr>
        <w:t>3.5</w:t>
      </w:r>
      <w:r w:rsidRPr="00612192">
        <w:rPr>
          <w:rFonts w:ascii="Verdana" w:hAnsi="Verdana" w:cs="Arial"/>
          <w:sz w:val="18"/>
          <w:szCs w:val="18"/>
        </w:rPr>
        <w:t xml:space="preserve"> </w:t>
      </w:r>
      <w:r w:rsidR="00CC6CB6" w:rsidRPr="00612192">
        <w:rPr>
          <w:rFonts w:ascii="Verdana" w:hAnsi="Verdana" w:cs="Arial"/>
          <w:sz w:val="18"/>
          <w:szCs w:val="18"/>
        </w:rPr>
        <w:t xml:space="preserve">Smluvní strany se dohodly, že dílčí smlouvy budou uzavírány prostřednictvím pověřených </w:t>
      </w:r>
      <w:r w:rsidR="00CC6CB6" w:rsidRPr="00E80C1A">
        <w:rPr>
          <w:rFonts w:ascii="Verdana" w:hAnsi="Verdana" w:cs="Arial"/>
          <w:sz w:val="18"/>
          <w:szCs w:val="18"/>
        </w:rPr>
        <w:t xml:space="preserve">osob vyjmenovaných v čl. 1.1 a 1.2 této rámcové dohody, jejichž pověření </w:t>
      </w:r>
      <w:r w:rsidR="00BF6215" w:rsidRPr="00E80C1A">
        <w:rPr>
          <w:rFonts w:ascii="Verdana" w:hAnsi="Verdana" w:cs="Arial"/>
          <w:sz w:val="18"/>
          <w:szCs w:val="18"/>
        </w:rPr>
        <w:t>je</w:t>
      </w:r>
      <w:r w:rsidR="00CC6CB6" w:rsidRPr="00E80C1A">
        <w:rPr>
          <w:rFonts w:ascii="Verdana" w:hAnsi="Verdana" w:cs="Arial"/>
          <w:sz w:val="18"/>
          <w:szCs w:val="18"/>
        </w:rPr>
        <w:t xml:space="preserve"> nedílnou součástí této rámcové dohody. </w:t>
      </w:r>
      <w:r w:rsidR="00CC6CB6" w:rsidRPr="00612192">
        <w:rPr>
          <w:rFonts w:ascii="Verdana" w:hAnsi="Verdana" w:cs="Arial"/>
          <w:sz w:val="18"/>
          <w:szCs w:val="18"/>
        </w:rPr>
        <w:t xml:space="preserve">Dílčí smlouvy budou pověřenými osobami objednatele (viz. </w:t>
      </w:r>
      <w:proofErr w:type="gramStart"/>
      <w:r w:rsidR="00CC6CB6" w:rsidRPr="00612192">
        <w:rPr>
          <w:rFonts w:ascii="Verdana" w:hAnsi="Verdana" w:cs="Arial"/>
          <w:sz w:val="18"/>
          <w:szCs w:val="18"/>
        </w:rPr>
        <w:t>příloha</w:t>
      </w:r>
      <w:proofErr w:type="gramEnd"/>
      <w:r w:rsidR="00CC6CB6" w:rsidRPr="00612192">
        <w:rPr>
          <w:rFonts w:ascii="Verdana" w:hAnsi="Verdana" w:cs="Arial"/>
          <w:sz w:val="18"/>
          <w:szCs w:val="18"/>
        </w:rPr>
        <w:t xml:space="preserve"> č. </w:t>
      </w:r>
      <w:r w:rsidR="00612192" w:rsidRPr="00612192">
        <w:rPr>
          <w:rFonts w:ascii="Verdana" w:hAnsi="Verdana" w:cs="Arial"/>
          <w:sz w:val="18"/>
          <w:szCs w:val="18"/>
        </w:rPr>
        <w:t>4, 5</w:t>
      </w:r>
      <w:r w:rsidR="00CC6CB6" w:rsidRPr="00612192">
        <w:rPr>
          <w:rFonts w:ascii="Verdana" w:hAnsi="Verdana" w:cs="Arial"/>
          <w:sz w:val="18"/>
          <w:szCs w:val="18"/>
        </w:rPr>
        <w:t xml:space="preserve">) </w:t>
      </w:r>
      <w:r w:rsidR="00CC6CB6" w:rsidRPr="00612192">
        <w:rPr>
          <w:rFonts w:ascii="Verdana" w:hAnsi="Verdana" w:cs="Arial"/>
          <w:sz w:val="18"/>
          <w:szCs w:val="18"/>
        </w:rPr>
        <w:lastRenderedPageBreak/>
        <w:t xml:space="preserve">zasílány </w:t>
      </w:r>
      <w:r w:rsidR="00F60395" w:rsidRPr="00612192">
        <w:rPr>
          <w:rFonts w:ascii="Verdana" w:hAnsi="Verdana" w:cs="Arial"/>
          <w:sz w:val="18"/>
          <w:szCs w:val="18"/>
        </w:rPr>
        <w:t>na</w:t>
      </w:r>
      <w:r w:rsidR="00CC6CB6" w:rsidRPr="00612192">
        <w:rPr>
          <w:rFonts w:ascii="Verdana" w:hAnsi="Verdana" w:cs="Arial"/>
          <w:sz w:val="18"/>
          <w:szCs w:val="18"/>
        </w:rPr>
        <w:t xml:space="preserve"> adresu pověřených osob </w:t>
      </w:r>
      <w:r w:rsidR="00180CB8" w:rsidRPr="00612192">
        <w:rPr>
          <w:rFonts w:ascii="Verdana" w:hAnsi="Verdana" w:cs="Arial"/>
          <w:sz w:val="18"/>
          <w:szCs w:val="18"/>
        </w:rPr>
        <w:t>zhotovit</w:t>
      </w:r>
      <w:r w:rsidR="005D26F9" w:rsidRPr="00612192">
        <w:rPr>
          <w:rFonts w:ascii="Verdana" w:hAnsi="Verdana" w:cs="Arial"/>
          <w:sz w:val="18"/>
          <w:szCs w:val="18"/>
        </w:rPr>
        <w:t>el</w:t>
      </w:r>
      <w:r w:rsidR="00CC6CB6" w:rsidRPr="00612192">
        <w:rPr>
          <w:rFonts w:ascii="Verdana" w:hAnsi="Verdana" w:cs="Arial"/>
          <w:sz w:val="18"/>
          <w:szCs w:val="18"/>
        </w:rPr>
        <w:t xml:space="preserve">e (viz. příloha č. ..). Každá dílčí smlouva musí obsahovat, jméno pověřené osoby objednatele a </w:t>
      </w:r>
      <w:r w:rsidR="00180CB8" w:rsidRPr="00612192">
        <w:rPr>
          <w:rFonts w:ascii="Verdana" w:hAnsi="Verdana" w:cs="Arial"/>
          <w:sz w:val="18"/>
          <w:szCs w:val="18"/>
        </w:rPr>
        <w:t>zhotovit</w:t>
      </w:r>
      <w:r w:rsidR="005D26F9" w:rsidRPr="00612192">
        <w:rPr>
          <w:rFonts w:ascii="Verdana" w:hAnsi="Verdana" w:cs="Arial"/>
          <w:sz w:val="18"/>
          <w:szCs w:val="18"/>
        </w:rPr>
        <w:t>el</w:t>
      </w:r>
      <w:r w:rsidR="00CC6CB6" w:rsidRPr="00612192">
        <w:rPr>
          <w:rFonts w:ascii="Verdana" w:hAnsi="Verdana" w:cs="Arial"/>
          <w:sz w:val="18"/>
          <w:szCs w:val="18"/>
        </w:rPr>
        <w:t xml:space="preserve">e, číslo rámcové dohody, číslo dílčí smlouvy,  veškeré potřebné údaje o požadovaném plnění, zejména místo plnění, popis požadované práce, cena vycházející z rozsahu prací oceněných v souladu s oceněným položkovým soupisem prací (viz. příloha č. </w:t>
      </w:r>
      <w:r w:rsidR="00612192" w:rsidRPr="00612192">
        <w:rPr>
          <w:rFonts w:ascii="Verdana" w:hAnsi="Verdana" w:cs="Arial"/>
          <w:sz w:val="18"/>
          <w:szCs w:val="18"/>
        </w:rPr>
        <w:t>3)</w:t>
      </w:r>
      <w:r w:rsidR="00CC6CB6" w:rsidRPr="00612192">
        <w:rPr>
          <w:rFonts w:ascii="Verdana" w:hAnsi="Verdana" w:cs="Arial"/>
          <w:sz w:val="18"/>
          <w:szCs w:val="18"/>
        </w:rPr>
        <w:t xml:space="preserve"> a termíny zahájení a dokončení činnosti. </w:t>
      </w:r>
      <w:r w:rsidR="00180CB8" w:rsidRPr="00612192">
        <w:rPr>
          <w:rFonts w:ascii="Verdana" w:hAnsi="Verdana" w:cs="Arial"/>
          <w:sz w:val="18"/>
          <w:szCs w:val="18"/>
        </w:rPr>
        <w:t>Zhotovit</w:t>
      </w:r>
      <w:r w:rsidR="005D26F9" w:rsidRPr="00612192">
        <w:rPr>
          <w:rFonts w:ascii="Verdana" w:hAnsi="Verdana" w:cs="Arial"/>
          <w:sz w:val="18"/>
          <w:szCs w:val="18"/>
        </w:rPr>
        <w:t>el</w:t>
      </w:r>
      <w:r w:rsidR="00CC6CB6" w:rsidRPr="00612192">
        <w:rPr>
          <w:rFonts w:ascii="Verdana" w:hAnsi="Verdana" w:cs="Arial"/>
          <w:sz w:val="18"/>
          <w:szCs w:val="18"/>
        </w:rPr>
        <w:t xml:space="preserve"> je povinen každou dílčí smlouvu v souladu s touto rámcovou dohodou obratem (nejpozději do 2 pracovních dnů) prostřednictvím pověřené osoby souhlasným stanoviskem potvrdit a zaslat zpět na adresu objednatele. </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3.6</w:t>
      </w:r>
      <w:r w:rsidRPr="00612192">
        <w:rPr>
          <w:rFonts w:ascii="Verdana" w:hAnsi="Verdana" w:cs="Arial"/>
          <w:sz w:val="18"/>
          <w:szCs w:val="18"/>
        </w:rPr>
        <w:t xml:space="preserve"> </w:t>
      </w:r>
      <w:r w:rsidR="00180CB8" w:rsidRPr="00612192">
        <w:rPr>
          <w:rFonts w:ascii="Verdana" w:hAnsi="Verdana" w:cs="Arial"/>
          <w:sz w:val="18"/>
          <w:szCs w:val="18"/>
        </w:rPr>
        <w:t>Zhotovit</w:t>
      </w:r>
      <w:r w:rsidR="005D26F9" w:rsidRPr="00612192">
        <w:rPr>
          <w:rFonts w:ascii="Verdana" w:hAnsi="Verdana" w:cs="Arial"/>
          <w:sz w:val="18"/>
          <w:szCs w:val="18"/>
        </w:rPr>
        <w:t>el</w:t>
      </w:r>
      <w:r w:rsidR="00CC6CB6" w:rsidRPr="00612192">
        <w:rPr>
          <w:rFonts w:ascii="Verdana" w:hAnsi="Verdana" w:cs="Arial"/>
          <w:sz w:val="18"/>
          <w:szCs w:val="18"/>
        </w:rPr>
        <w:t xml:space="preserve"> se zavazuje dílčí smlouvy uzavřít, pokud vzniklý závazek objednatele nebude odporovat podmínkám stanoveným touto rámcovou dohodou.</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3.7</w:t>
      </w:r>
      <w:r w:rsidRPr="00612192">
        <w:rPr>
          <w:rFonts w:ascii="Verdana" w:hAnsi="Verdana" w:cs="Arial"/>
          <w:sz w:val="18"/>
          <w:szCs w:val="18"/>
        </w:rPr>
        <w:t xml:space="preserve"> </w:t>
      </w:r>
      <w:r w:rsidR="00180CB8" w:rsidRPr="00612192">
        <w:rPr>
          <w:rFonts w:ascii="Verdana" w:hAnsi="Verdana" w:cs="Arial"/>
          <w:sz w:val="18"/>
          <w:szCs w:val="18"/>
        </w:rPr>
        <w:t>Zhotovit</w:t>
      </w:r>
      <w:r w:rsidR="005D26F9" w:rsidRPr="00612192">
        <w:rPr>
          <w:rFonts w:ascii="Verdana" w:hAnsi="Verdana" w:cs="Arial"/>
          <w:sz w:val="18"/>
          <w:szCs w:val="18"/>
        </w:rPr>
        <w:t>el</w:t>
      </w:r>
      <w:r w:rsidR="004E1283" w:rsidRPr="00612192">
        <w:rPr>
          <w:rFonts w:ascii="Verdana" w:hAnsi="Verdana" w:cs="Arial"/>
          <w:sz w:val="18"/>
          <w:szCs w:val="18"/>
        </w:rPr>
        <w:t xml:space="preserve"> je povinen objednané práce provést a předat objednavateli maximálně do termínu plnění dle jednotlivých dílčích smluv. </w:t>
      </w:r>
      <w:r w:rsidR="00180CB8" w:rsidRPr="00612192">
        <w:rPr>
          <w:rFonts w:ascii="Verdana" w:hAnsi="Verdana" w:cs="Arial"/>
          <w:sz w:val="18"/>
          <w:szCs w:val="18"/>
        </w:rPr>
        <w:t>Zhotovit</w:t>
      </w:r>
      <w:r w:rsidR="005D26F9" w:rsidRPr="00612192">
        <w:rPr>
          <w:rFonts w:ascii="Verdana" w:hAnsi="Verdana" w:cs="Arial"/>
          <w:sz w:val="18"/>
          <w:szCs w:val="18"/>
        </w:rPr>
        <w:t>el</w:t>
      </w:r>
      <w:r w:rsidR="004E1283" w:rsidRPr="00612192">
        <w:rPr>
          <w:rFonts w:ascii="Verdana" w:hAnsi="Verdana" w:cs="Arial"/>
          <w:sz w:val="18"/>
          <w:szCs w:val="18"/>
        </w:rPr>
        <w:t xml:space="preserve"> je povinen předat objednateli </w:t>
      </w:r>
      <w:r w:rsidR="0054406C" w:rsidRPr="00612192">
        <w:rPr>
          <w:rFonts w:ascii="Verdana" w:hAnsi="Verdana" w:cs="Arial"/>
          <w:sz w:val="18"/>
          <w:szCs w:val="18"/>
        </w:rPr>
        <w:t>předmět plnění</w:t>
      </w:r>
      <w:r w:rsidR="004E1283" w:rsidRPr="00612192">
        <w:rPr>
          <w:rFonts w:ascii="Verdana" w:hAnsi="Verdana" w:cs="Arial"/>
          <w:sz w:val="18"/>
          <w:szCs w:val="18"/>
        </w:rPr>
        <w:t xml:space="preserve"> řádně a včas. Smluvní strany potvrdí svými podpisy splnění </w:t>
      </w:r>
      <w:r w:rsidR="0054406C" w:rsidRPr="00612192">
        <w:rPr>
          <w:rFonts w:ascii="Verdana" w:hAnsi="Verdana" w:cs="Arial"/>
          <w:sz w:val="18"/>
          <w:szCs w:val="18"/>
        </w:rPr>
        <w:t>realizace prací</w:t>
      </w:r>
      <w:r w:rsidR="004E1283" w:rsidRPr="00612192">
        <w:rPr>
          <w:rFonts w:ascii="Verdana" w:hAnsi="Verdana" w:cs="Arial"/>
          <w:sz w:val="18"/>
          <w:szCs w:val="18"/>
        </w:rPr>
        <w:t xml:space="preserve"> a jeho předání. Rovněž bude sepsán, jako podklad pro fakturaci, tzv. zjišťovací protokol, obsahující součet realizovaných položek, potvrzený oprávněnými zástupci obou smluvních stran.</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3.8</w:t>
      </w:r>
      <w:r w:rsidRPr="00612192">
        <w:rPr>
          <w:rFonts w:ascii="Verdana" w:hAnsi="Verdana" w:cs="Arial"/>
          <w:sz w:val="18"/>
          <w:szCs w:val="18"/>
        </w:rPr>
        <w:t xml:space="preserve"> V případě, že bude stanoveno ve specifikaci objednávky, budou práce prováděny ve vlakových pauzách nebo ve výlukách stanovených a zajištěných objednavatelem. Případné změny v termínech výluk musí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 xml:space="preserve"> prokazatelně projednat a nechat odsouhlasit odpovědným zástupcem objednatele (provozovatele dráhy)</w:t>
      </w:r>
      <w:r w:rsidR="00612192" w:rsidRPr="00612192">
        <w:rPr>
          <w:rFonts w:ascii="Verdana" w:hAnsi="Verdana" w:cs="Arial"/>
          <w:sz w:val="18"/>
          <w:szCs w:val="18"/>
        </w:rPr>
        <w:t>.</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3.9</w:t>
      </w:r>
      <w:r w:rsidRPr="00612192">
        <w:rPr>
          <w:rFonts w:ascii="Verdana" w:hAnsi="Verdana" w:cs="Arial"/>
          <w:sz w:val="18"/>
          <w:szCs w:val="18"/>
        </w:rPr>
        <w:t xml:space="preserve"> </w:t>
      </w:r>
      <w:r w:rsidR="002A2B33" w:rsidRPr="00612192">
        <w:rPr>
          <w:rFonts w:ascii="Verdana" w:hAnsi="Verdana" w:cs="Arial"/>
          <w:sz w:val="18"/>
          <w:szCs w:val="18"/>
        </w:rPr>
        <w:t xml:space="preserve">V případě provozní poruchy, havarijního stavu budou činnosti prováděny na základě ústní objednávky – telefonické výzvy objednatele. Do zahájení prací nebo bezprostředně po jejich zahájení bude </w:t>
      </w:r>
      <w:r w:rsidR="00180CB8" w:rsidRPr="00612192">
        <w:rPr>
          <w:rFonts w:ascii="Verdana" w:hAnsi="Verdana" w:cs="Arial"/>
          <w:sz w:val="18"/>
          <w:szCs w:val="18"/>
        </w:rPr>
        <w:t>zhotovit</w:t>
      </w:r>
      <w:r w:rsidR="005D26F9" w:rsidRPr="00612192">
        <w:rPr>
          <w:rFonts w:ascii="Verdana" w:hAnsi="Verdana" w:cs="Arial"/>
          <w:sz w:val="18"/>
          <w:szCs w:val="18"/>
        </w:rPr>
        <w:t>el</w:t>
      </w:r>
      <w:r w:rsidR="002A2B33" w:rsidRPr="00612192">
        <w:rPr>
          <w:rFonts w:ascii="Verdana" w:hAnsi="Verdana" w:cs="Arial"/>
          <w:sz w:val="18"/>
          <w:szCs w:val="18"/>
        </w:rPr>
        <w:t>i objednatelem emailem zaslána dílčí smlouva. Uzavření dílčí smlouvy bude v souladu s bodem 3.5 této rámcové dohody.</w:t>
      </w:r>
    </w:p>
    <w:p w:rsidR="00D151F9" w:rsidRPr="00612192" w:rsidRDefault="00D151F9" w:rsidP="001229BD">
      <w:pPr>
        <w:ind w:left="426" w:hanging="426"/>
        <w:rPr>
          <w:rFonts w:ascii="Verdana" w:hAnsi="Verdana" w:cs="Arial"/>
          <w:sz w:val="18"/>
          <w:szCs w:val="18"/>
        </w:rPr>
      </w:pPr>
      <w:r w:rsidRPr="00612192">
        <w:rPr>
          <w:rFonts w:ascii="Verdana" w:hAnsi="Verdana" w:cs="Arial"/>
          <w:b/>
          <w:sz w:val="18"/>
          <w:szCs w:val="18"/>
        </w:rPr>
        <w:t xml:space="preserve">3.10 </w:t>
      </w:r>
      <w:r w:rsidR="00956E5E" w:rsidRPr="00612192">
        <w:rPr>
          <w:rFonts w:ascii="Verdana" w:hAnsi="Verdana" w:cs="Arial"/>
          <w:sz w:val="18"/>
          <w:szCs w:val="18"/>
        </w:rPr>
        <w:t>Předmět plnění smlouvy</w:t>
      </w:r>
      <w:r w:rsidRPr="00612192">
        <w:rPr>
          <w:rFonts w:ascii="Verdana" w:hAnsi="Verdana" w:cs="Arial"/>
          <w:sz w:val="18"/>
          <w:szCs w:val="18"/>
        </w:rPr>
        <w:t xml:space="preserve"> bude ve vlastnictví České republiky s právem hospodařit s majetkem státu pro objednatele.</w:t>
      </w:r>
    </w:p>
    <w:p w:rsidR="008A1556" w:rsidRPr="00E80C1A" w:rsidRDefault="008A1556" w:rsidP="001229BD">
      <w:pPr>
        <w:rPr>
          <w:rFonts w:ascii="Verdana" w:hAnsi="Verdana" w:cs="Arial"/>
          <w:sz w:val="18"/>
          <w:szCs w:val="18"/>
        </w:rPr>
      </w:pPr>
    </w:p>
    <w:p w:rsidR="00593520" w:rsidRPr="00E80C1A" w:rsidRDefault="00593520" w:rsidP="001229BD">
      <w:pPr>
        <w:rPr>
          <w:rFonts w:ascii="Verdana" w:hAnsi="Verdana" w:cs="Arial"/>
          <w:b/>
          <w:sz w:val="18"/>
          <w:szCs w:val="18"/>
        </w:rPr>
      </w:pPr>
      <w:r w:rsidRPr="00E80C1A">
        <w:rPr>
          <w:rFonts w:ascii="Verdana" w:hAnsi="Verdana" w:cs="Arial"/>
          <w:b/>
          <w:sz w:val="18"/>
          <w:szCs w:val="18"/>
          <w:u w:val="single"/>
        </w:rPr>
        <w:t xml:space="preserve">Článek </w:t>
      </w:r>
      <w:r w:rsidR="00D151F9" w:rsidRPr="00E80C1A">
        <w:rPr>
          <w:rFonts w:ascii="Verdana" w:hAnsi="Verdana" w:cs="Arial"/>
          <w:b/>
          <w:sz w:val="18"/>
          <w:szCs w:val="18"/>
          <w:u w:val="single"/>
        </w:rPr>
        <w:t>4</w:t>
      </w:r>
      <w:r w:rsidRPr="00E80C1A">
        <w:rPr>
          <w:rFonts w:ascii="Verdana" w:hAnsi="Verdana" w:cs="Arial"/>
          <w:b/>
          <w:sz w:val="18"/>
          <w:szCs w:val="18"/>
          <w:u w:val="single"/>
        </w:rPr>
        <w:t xml:space="preserve"> -  DOBA PLNĚNÍ</w:t>
      </w:r>
    </w:p>
    <w:p w:rsidR="00F7566F" w:rsidRPr="00612192" w:rsidRDefault="00D151F9" w:rsidP="001229BD">
      <w:pPr>
        <w:ind w:left="426" w:hanging="426"/>
        <w:rPr>
          <w:rFonts w:ascii="Verdana" w:hAnsi="Verdana" w:cs="Arial"/>
          <w:b/>
          <w:bCs/>
          <w:sz w:val="18"/>
          <w:szCs w:val="18"/>
        </w:rPr>
      </w:pPr>
      <w:r w:rsidRPr="00E80C1A">
        <w:rPr>
          <w:rFonts w:ascii="Verdana" w:hAnsi="Verdana" w:cs="Arial"/>
          <w:b/>
          <w:sz w:val="18"/>
          <w:szCs w:val="18"/>
        </w:rPr>
        <w:t>4</w:t>
      </w:r>
      <w:r w:rsidR="00593520" w:rsidRPr="00E80C1A">
        <w:rPr>
          <w:rFonts w:ascii="Verdana" w:hAnsi="Verdana" w:cs="Arial"/>
          <w:b/>
          <w:sz w:val="18"/>
          <w:szCs w:val="18"/>
        </w:rPr>
        <w:t>.1</w:t>
      </w:r>
      <w:r w:rsidR="00593520"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 xml:space="preserve">el </w:t>
      </w:r>
      <w:r w:rsidR="00593520" w:rsidRPr="00E80C1A">
        <w:rPr>
          <w:rFonts w:ascii="Verdana" w:hAnsi="Verdana" w:cs="Arial"/>
          <w:sz w:val="18"/>
          <w:szCs w:val="18"/>
        </w:rPr>
        <w:t xml:space="preserve">se zavazuje zahájit </w:t>
      </w:r>
      <w:r w:rsidR="00593520" w:rsidRPr="00612192">
        <w:rPr>
          <w:rFonts w:ascii="Verdana" w:hAnsi="Verdana" w:cs="Arial"/>
          <w:sz w:val="18"/>
          <w:szCs w:val="18"/>
        </w:rPr>
        <w:t xml:space="preserve">provádění </w:t>
      </w:r>
      <w:r w:rsidR="0054406C" w:rsidRPr="00612192">
        <w:rPr>
          <w:rFonts w:ascii="Verdana" w:hAnsi="Verdana" w:cs="Arial"/>
          <w:sz w:val="18"/>
          <w:szCs w:val="18"/>
        </w:rPr>
        <w:t xml:space="preserve">předmětu </w:t>
      </w:r>
      <w:proofErr w:type="gramStart"/>
      <w:r w:rsidR="0054406C" w:rsidRPr="00612192">
        <w:rPr>
          <w:rFonts w:ascii="Verdana" w:hAnsi="Verdana" w:cs="Arial"/>
          <w:sz w:val="18"/>
          <w:szCs w:val="18"/>
        </w:rPr>
        <w:t>plnění</w:t>
      </w:r>
      <w:r w:rsidR="00607A15" w:rsidRPr="00612192">
        <w:rPr>
          <w:rFonts w:ascii="Verdana" w:hAnsi="Verdana" w:cs="Arial"/>
          <w:sz w:val="18"/>
          <w:szCs w:val="18"/>
        </w:rPr>
        <w:t> </w:t>
      </w:r>
      <w:r w:rsidR="00E958A6" w:rsidRPr="00612192">
        <w:rPr>
          <w:rFonts w:ascii="Verdana" w:hAnsi="Verdana" w:cs="Arial"/>
          <w:bCs/>
          <w:sz w:val="18"/>
          <w:szCs w:val="18"/>
        </w:rPr>
        <w:t xml:space="preserve">: </w:t>
      </w:r>
      <w:r w:rsidR="00F7566F" w:rsidRPr="00612192">
        <w:rPr>
          <w:rFonts w:ascii="Verdana" w:hAnsi="Verdana" w:cs="Arial"/>
          <w:sz w:val="18"/>
          <w:szCs w:val="18"/>
        </w:rPr>
        <w:t>po</w:t>
      </w:r>
      <w:proofErr w:type="gramEnd"/>
      <w:r w:rsidR="00F7566F" w:rsidRPr="00612192">
        <w:rPr>
          <w:rFonts w:ascii="Verdana" w:hAnsi="Verdana" w:cs="Arial"/>
          <w:sz w:val="18"/>
          <w:szCs w:val="18"/>
        </w:rPr>
        <w:t xml:space="preserve"> nabytí účinnosti smlouvy zveřejněním v registru smluv</w:t>
      </w:r>
      <w:r w:rsidR="00CF4552" w:rsidRPr="00612192">
        <w:rPr>
          <w:rFonts w:ascii="Verdana" w:hAnsi="Verdana" w:cs="Arial"/>
          <w:sz w:val="18"/>
          <w:szCs w:val="18"/>
        </w:rPr>
        <w:t>.</w:t>
      </w:r>
    </w:p>
    <w:p w:rsidR="00593520" w:rsidRPr="00612192" w:rsidRDefault="00D151F9" w:rsidP="001229BD">
      <w:pPr>
        <w:rPr>
          <w:rFonts w:ascii="Verdana" w:hAnsi="Verdana" w:cs="Arial"/>
          <w:sz w:val="18"/>
          <w:szCs w:val="18"/>
        </w:rPr>
      </w:pPr>
      <w:r w:rsidRPr="00612192">
        <w:rPr>
          <w:rFonts w:ascii="Verdana" w:hAnsi="Verdana" w:cs="Arial"/>
          <w:b/>
          <w:sz w:val="18"/>
          <w:szCs w:val="18"/>
        </w:rPr>
        <w:t>4</w:t>
      </w:r>
      <w:r w:rsidR="00593520" w:rsidRPr="00612192">
        <w:rPr>
          <w:rFonts w:ascii="Verdana" w:hAnsi="Verdana" w:cs="Arial"/>
          <w:b/>
          <w:sz w:val="18"/>
          <w:szCs w:val="18"/>
        </w:rPr>
        <w:t>.2</w:t>
      </w:r>
      <w:r w:rsidR="00593520" w:rsidRPr="00612192">
        <w:rPr>
          <w:rFonts w:ascii="Verdana" w:hAnsi="Verdana" w:cs="Arial"/>
          <w:sz w:val="18"/>
          <w:szCs w:val="18"/>
        </w:rPr>
        <w:t xml:space="preserve"> </w:t>
      </w:r>
      <w:r w:rsidR="00180CB8" w:rsidRPr="00612192">
        <w:rPr>
          <w:rFonts w:ascii="Verdana" w:hAnsi="Verdana" w:cs="Arial"/>
          <w:sz w:val="18"/>
          <w:szCs w:val="18"/>
        </w:rPr>
        <w:t>Zhotovit</w:t>
      </w:r>
      <w:r w:rsidR="005D26F9" w:rsidRPr="00612192">
        <w:rPr>
          <w:rFonts w:ascii="Verdana" w:hAnsi="Verdana" w:cs="Arial"/>
          <w:sz w:val="18"/>
          <w:szCs w:val="18"/>
        </w:rPr>
        <w:t>el</w:t>
      </w:r>
      <w:r w:rsidR="00593520" w:rsidRPr="00612192">
        <w:rPr>
          <w:rFonts w:ascii="Verdana" w:hAnsi="Verdana" w:cs="Arial"/>
          <w:sz w:val="18"/>
          <w:szCs w:val="18"/>
        </w:rPr>
        <w:t xml:space="preserve"> se zavazuje ukončit provádění </w:t>
      </w:r>
      <w:r w:rsidR="0054406C" w:rsidRPr="00612192">
        <w:rPr>
          <w:rFonts w:ascii="Verdana" w:hAnsi="Verdana" w:cs="Arial"/>
          <w:sz w:val="18"/>
          <w:szCs w:val="18"/>
        </w:rPr>
        <w:t>plnění</w:t>
      </w:r>
      <w:r w:rsidR="00612192" w:rsidRPr="00612192">
        <w:rPr>
          <w:rFonts w:ascii="Verdana" w:hAnsi="Verdana" w:cs="Arial"/>
          <w:b/>
          <w:bCs/>
          <w:sz w:val="18"/>
          <w:szCs w:val="18"/>
        </w:rPr>
        <w:t xml:space="preserve">: </w:t>
      </w:r>
      <w:proofErr w:type="gramStart"/>
      <w:r w:rsidR="00612192" w:rsidRPr="00612192">
        <w:rPr>
          <w:rFonts w:ascii="Verdana" w:hAnsi="Verdana" w:cs="Arial"/>
          <w:b/>
          <w:bCs/>
          <w:sz w:val="18"/>
          <w:szCs w:val="18"/>
        </w:rPr>
        <w:t>31.12.2020</w:t>
      </w:r>
      <w:proofErr w:type="gramEnd"/>
    </w:p>
    <w:p w:rsidR="00345748" w:rsidRPr="00612192" w:rsidRDefault="00345748" w:rsidP="001229BD">
      <w:pPr>
        <w:rPr>
          <w:rFonts w:ascii="Verdana" w:hAnsi="Verdana" w:cs="Arial"/>
          <w:sz w:val="18"/>
          <w:szCs w:val="18"/>
        </w:rPr>
      </w:pPr>
    </w:p>
    <w:p w:rsidR="00D63006" w:rsidRPr="00612192" w:rsidRDefault="00956E5E" w:rsidP="001229BD">
      <w:pPr>
        <w:rPr>
          <w:rFonts w:ascii="Verdana" w:hAnsi="Verdana" w:cs="Arial"/>
          <w:b/>
          <w:sz w:val="18"/>
          <w:szCs w:val="18"/>
          <w:u w:val="single"/>
        </w:rPr>
      </w:pPr>
      <w:r w:rsidRPr="00E80C1A">
        <w:rPr>
          <w:rFonts w:ascii="Verdana" w:hAnsi="Verdana" w:cs="Arial"/>
          <w:b/>
          <w:sz w:val="18"/>
          <w:szCs w:val="18"/>
          <w:u w:val="single"/>
        </w:rPr>
        <w:t xml:space="preserve">Článek 5 -  </w:t>
      </w:r>
      <w:r w:rsidRPr="00612192">
        <w:rPr>
          <w:rFonts w:ascii="Verdana" w:hAnsi="Verdana" w:cs="Arial"/>
          <w:b/>
          <w:sz w:val="18"/>
          <w:szCs w:val="18"/>
          <w:u w:val="single"/>
        </w:rPr>
        <w:t>CENA</w:t>
      </w:r>
    </w:p>
    <w:p w:rsidR="00F7566F" w:rsidRPr="00612192" w:rsidRDefault="00F7566F" w:rsidP="001229BD">
      <w:pPr>
        <w:ind w:left="426" w:hanging="426"/>
        <w:rPr>
          <w:rFonts w:ascii="Verdana" w:hAnsi="Verdana" w:cs="Arial"/>
          <w:sz w:val="18"/>
          <w:szCs w:val="18"/>
        </w:rPr>
      </w:pPr>
      <w:r w:rsidRPr="00612192">
        <w:rPr>
          <w:rFonts w:ascii="Verdana" w:hAnsi="Verdana" w:cs="Arial"/>
          <w:b/>
          <w:sz w:val="18"/>
          <w:szCs w:val="18"/>
        </w:rPr>
        <w:t>5.1</w:t>
      </w:r>
      <w:r w:rsidRPr="00612192">
        <w:rPr>
          <w:rFonts w:ascii="Verdana" w:hAnsi="Verdana" w:cs="Arial"/>
          <w:sz w:val="18"/>
          <w:szCs w:val="18"/>
        </w:rPr>
        <w:t xml:space="preserve"> </w:t>
      </w:r>
      <w:r w:rsidR="00D12115" w:rsidRPr="00612192">
        <w:rPr>
          <w:rFonts w:ascii="Verdana" w:hAnsi="Verdana" w:cs="Arial"/>
          <w:sz w:val="18"/>
          <w:szCs w:val="18"/>
        </w:rPr>
        <w:t>Celkový maximální a nezaručený finanční objem vyplývající z plnění předmětu rámcové dohody činí:</w:t>
      </w:r>
    </w:p>
    <w:p w:rsidR="00F7566F" w:rsidRPr="00612192" w:rsidRDefault="00F7566F" w:rsidP="001229BD">
      <w:pPr>
        <w:ind w:left="426" w:hanging="426"/>
        <w:rPr>
          <w:rFonts w:ascii="Verdana" w:hAnsi="Verdana" w:cs="Arial"/>
          <w:sz w:val="18"/>
          <w:szCs w:val="18"/>
        </w:rPr>
      </w:pPr>
    </w:p>
    <w:p w:rsidR="00F7566F" w:rsidRPr="00612192" w:rsidRDefault="00F7566F" w:rsidP="001229BD">
      <w:pPr>
        <w:ind w:left="426"/>
        <w:rPr>
          <w:rFonts w:ascii="Verdana" w:hAnsi="Verdana" w:cs="Arial"/>
          <w:sz w:val="18"/>
          <w:szCs w:val="18"/>
        </w:rPr>
      </w:pPr>
      <w:r w:rsidRPr="00612192">
        <w:rPr>
          <w:rFonts w:ascii="Verdana" w:hAnsi="Verdana" w:cs="Arial"/>
          <w:sz w:val="18"/>
          <w:szCs w:val="18"/>
        </w:rPr>
        <w:t>cenu bez DPH ve výši</w:t>
      </w:r>
      <w:r w:rsidR="00612192" w:rsidRPr="00612192">
        <w:rPr>
          <w:rFonts w:ascii="Verdana" w:hAnsi="Verdana" w:cs="Arial"/>
          <w:sz w:val="18"/>
          <w:szCs w:val="18"/>
        </w:rPr>
        <w:t>: 5 750 000,-</w:t>
      </w:r>
      <w:r w:rsidRPr="00612192">
        <w:rPr>
          <w:rFonts w:ascii="Verdana" w:hAnsi="Verdana" w:cs="Arial"/>
          <w:sz w:val="18"/>
          <w:szCs w:val="18"/>
        </w:rPr>
        <w:t xml:space="preserve"> Kč</w:t>
      </w:r>
      <w:r w:rsidR="009A1A27" w:rsidRPr="00612192">
        <w:rPr>
          <w:rFonts w:ascii="Verdana" w:hAnsi="Verdana" w:cs="Arial"/>
          <w:sz w:val="18"/>
          <w:szCs w:val="18"/>
        </w:rPr>
        <w:tab/>
      </w:r>
      <w:r w:rsidR="009A1A27" w:rsidRPr="00612192">
        <w:rPr>
          <w:rFonts w:ascii="Verdana" w:hAnsi="Verdana" w:cs="Arial"/>
          <w:sz w:val="18"/>
          <w:szCs w:val="18"/>
        </w:rPr>
        <w:tab/>
      </w:r>
    </w:p>
    <w:p w:rsidR="00F7566F" w:rsidRPr="00612192" w:rsidRDefault="00F7566F" w:rsidP="001229BD">
      <w:pPr>
        <w:ind w:left="426"/>
        <w:rPr>
          <w:rFonts w:ascii="Verdana" w:hAnsi="Verdana" w:cs="Arial"/>
          <w:sz w:val="18"/>
          <w:szCs w:val="18"/>
        </w:rPr>
      </w:pPr>
      <w:r w:rsidRPr="00612192">
        <w:rPr>
          <w:rFonts w:ascii="Verdana" w:hAnsi="Verdana" w:cs="Arial"/>
          <w:sz w:val="18"/>
          <w:szCs w:val="18"/>
        </w:rPr>
        <w:t xml:space="preserve">slovy: </w:t>
      </w:r>
      <w:proofErr w:type="spellStart"/>
      <w:r w:rsidR="00612192" w:rsidRPr="00612192">
        <w:rPr>
          <w:rFonts w:ascii="Verdana" w:hAnsi="Verdana" w:cs="Arial"/>
          <w:sz w:val="18"/>
          <w:szCs w:val="18"/>
        </w:rPr>
        <w:t>pětmilionůsedmsetpadesáttisíc</w:t>
      </w:r>
      <w:r w:rsidRPr="00612192">
        <w:rPr>
          <w:rFonts w:ascii="Verdana" w:hAnsi="Verdana" w:cs="Arial"/>
          <w:sz w:val="18"/>
          <w:szCs w:val="18"/>
        </w:rPr>
        <w:t>korunčeských</w:t>
      </w:r>
      <w:proofErr w:type="spellEnd"/>
    </w:p>
    <w:p w:rsidR="00CF4552" w:rsidRPr="00612192" w:rsidRDefault="00CF4552" w:rsidP="001229BD">
      <w:pPr>
        <w:ind w:left="426"/>
        <w:rPr>
          <w:rFonts w:ascii="Verdana" w:hAnsi="Verdana" w:cs="Arial"/>
          <w:sz w:val="18"/>
          <w:szCs w:val="18"/>
        </w:rPr>
      </w:pPr>
      <w:r w:rsidRPr="00612192">
        <w:rPr>
          <w:rFonts w:ascii="Verdana" w:hAnsi="Verdana" w:cs="Arial"/>
          <w:sz w:val="18"/>
          <w:szCs w:val="18"/>
        </w:rPr>
        <w:t>DPH ve výši dle sazby uvedené v zákonu o dani z přidané hodnoty v platném znění.</w:t>
      </w:r>
    </w:p>
    <w:p w:rsidR="00CF4552" w:rsidRPr="00612192" w:rsidRDefault="00CF4552" w:rsidP="001229BD">
      <w:pPr>
        <w:ind w:left="426"/>
        <w:rPr>
          <w:rFonts w:ascii="Verdana" w:hAnsi="Verdana" w:cs="Arial"/>
          <w:sz w:val="18"/>
          <w:szCs w:val="18"/>
        </w:rPr>
      </w:pPr>
    </w:p>
    <w:p w:rsidR="00F7566F" w:rsidRPr="00612192" w:rsidRDefault="00F7566F" w:rsidP="001229BD">
      <w:pPr>
        <w:ind w:left="426" w:hanging="426"/>
        <w:rPr>
          <w:rFonts w:ascii="Verdana" w:hAnsi="Verdana" w:cs="Arial"/>
          <w:sz w:val="18"/>
          <w:szCs w:val="18"/>
        </w:rPr>
      </w:pPr>
      <w:r w:rsidRPr="00612192">
        <w:rPr>
          <w:rFonts w:ascii="Verdana" w:hAnsi="Verdana" w:cs="Arial"/>
          <w:b/>
          <w:sz w:val="18"/>
          <w:szCs w:val="18"/>
        </w:rPr>
        <w:t>5.2</w:t>
      </w:r>
      <w:r w:rsidRPr="00612192">
        <w:rPr>
          <w:rFonts w:ascii="Verdana" w:hAnsi="Verdana" w:cs="Arial"/>
          <w:sz w:val="18"/>
          <w:szCs w:val="18"/>
        </w:rPr>
        <w:t xml:space="preserve"> Výše uvedená cena za provedení služeb je nejvýše přípustná a zahrnuje veškeré náklady potřebné k realizaci předmětu smlouvy a související náklady s provedením předmětu smlouvy. </w:t>
      </w:r>
    </w:p>
    <w:p w:rsidR="00F7566F" w:rsidRPr="00612192" w:rsidRDefault="00F7566F" w:rsidP="001229BD">
      <w:pPr>
        <w:ind w:left="426" w:hanging="426"/>
        <w:rPr>
          <w:rFonts w:ascii="Verdana" w:hAnsi="Verdana" w:cs="Arial"/>
          <w:sz w:val="18"/>
          <w:szCs w:val="18"/>
        </w:rPr>
      </w:pPr>
      <w:r w:rsidRPr="00612192">
        <w:rPr>
          <w:rFonts w:ascii="Verdana" w:hAnsi="Verdana" w:cs="Arial"/>
          <w:b/>
          <w:sz w:val="18"/>
          <w:szCs w:val="18"/>
        </w:rPr>
        <w:t>5.3</w:t>
      </w:r>
      <w:r w:rsidRPr="00612192">
        <w:rPr>
          <w:rFonts w:ascii="Verdana" w:hAnsi="Verdana" w:cs="Arial"/>
          <w:sz w:val="18"/>
          <w:szCs w:val="18"/>
        </w:rPr>
        <w:t xml:space="preserve"> Smluvní strany se dohodly, že stane-li se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 xml:space="preserve"> nespolehlivým plátcem nebo daňový doklad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180CB8" w:rsidRPr="00612192">
        <w:rPr>
          <w:rFonts w:ascii="Verdana" w:hAnsi="Verdana" w:cs="Arial"/>
          <w:sz w:val="18"/>
          <w:szCs w:val="18"/>
        </w:rPr>
        <w:t>zhotovit</w:t>
      </w:r>
      <w:r w:rsidR="005D26F9" w:rsidRPr="00612192">
        <w:rPr>
          <w:rFonts w:ascii="Verdana" w:hAnsi="Verdana" w:cs="Arial"/>
          <w:sz w:val="18"/>
          <w:szCs w:val="18"/>
        </w:rPr>
        <w:t>el</w:t>
      </w:r>
      <w:r w:rsidRPr="00612192">
        <w:rPr>
          <w:rFonts w:ascii="Verdana" w:hAnsi="Verdana" w:cs="Arial"/>
          <w:sz w:val="18"/>
          <w:szCs w:val="18"/>
        </w:rPr>
        <w:t>e.</w:t>
      </w:r>
    </w:p>
    <w:p w:rsidR="00E57F36" w:rsidRPr="00612192" w:rsidRDefault="00F7566F" w:rsidP="001229BD">
      <w:pPr>
        <w:ind w:left="426" w:hanging="426"/>
        <w:rPr>
          <w:rFonts w:ascii="Verdana" w:hAnsi="Verdana" w:cs="Arial"/>
          <w:sz w:val="18"/>
          <w:szCs w:val="18"/>
        </w:rPr>
      </w:pPr>
      <w:r w:rsidRPr="00612192">
        <w:rPr>
          <w:rFonts w:ascii="Verdana" w:hAnsi="Verdana" w:cs="Arial"/>
          <w:b/>
          <w:sz w:val="18"/>
          <w:szCs w:val="18"/>
        </w:rPr>
        <w:t>5.4</w:t>
      </w:r>
      <w:r w:rsidRPr="00612192">
        <w:rPr>
          <w:rFonts w:ascii="Verdana" w:hAnsi="Verdana" w:cs="Arial"/>
          <w:sz w:val="18"/>
          <w:szCs w:val="18"/>
        </w:rPr>
        <w:t xml:space="preserve"> Zakázka nepodléhá režimu přenesené daňové povinnosti. Jedná se o zařazení do klasifikace CZ-CPA </w:t>
      </w:r>
      <w:r w:rsidR="00612192" w:rsidRPr="00612192">
        <w:rPr>
          <w:rFonts w:ascii="Verdana" w:hAnsi="Verdana" w:cs="Arial"/>
          <w:sz w:val="18"/>
          <w:szCs w:val="18"/>
        </w:rPr>
        <w:t>33.14.1.</w:t>
      </w:r>
    </w:p>
    <w:p w:rsidR="00644C63" w:rsidRPr="00E80C1A" w:rsidRDefault="00644C63" w:rsidP="001229BD">
      <w:pPr>
        <w:ind w:left="426" w:hanging="426"/>
        <w:rPr>
          <w:rFonts w:ascii="Verdana" w:hAnsi="Verdana" w:cs="Arial"/>
          <w:sz w:val="18"/>
          <w:szCs w:val="18"/>
        </w:rPr>
      </w:pPr>
      <w:r w:rsidRPr="00612192">
        <w:rPr>
          <w:rFonts w:ascii="Verdana" w:hAnsi="Verdana" w:cs="Arial"/>
          <w:b/>
          <w:sz w:val="18"/>
          <w:szCs w:val="18"/>
        </w:rPr>
        <w:t>5.</w:t>
      </w:r>
      <w:r w:rsidR="004E1283" w:rsidRPr="00612192">
        <w:rPr>
          <w:rFonts w:ascii="Verdana" w:hAnsi="Verdana" w:cs="Arial"/>
          <w:b/>
          <w:sz w:val="18"/>
          <w:szCs w:val="18"/>
        </w:rPr>
        <w:t>5</w:t>
      </w:r>
      <w:r w:rsidRPr="00612192">
        <w:rPr>
          <w:rFonts w:ascii="Verdana" w:hAnsi="Verdana" w:cs="Arial"/>
          <w:sz w:val="18"/>
          <w:szCs w:val="18"/>
        </w:rPr>
        <w:t xml:space="preserve"> Skutečná cena plnění bude stanovována násobkem jednotlivých cen dle Položkového soupisu prací a rozsahem provedených prací dle Výkazu výměr. Cena uvedená v Položkovém soupisu prací s</w:t>
      </w:r>
      <w:r w:rsidRPr="00612192">
        <w:rPr>
          <w:rFonts w:ascii="Verdana" w:hAnsi="Verdana"/>
          <w:sz w:val="18"/>
          <w:szCs w:val="18"/>
        </w:rPr>
        <w:t> </w:t>
      </w:r>
      <w:r w:rsidRPr="00612192">
        <w:rPr>
          <w:rFonts w:ascii="Verdana" w:hAnsi="Verdana" w:cs="Arial"/>
          <w:sz w:val="18"/>
          <w:szCs w:val="18"/>
        </w:rPr>
        <w:t xml:space="preserve">výkazem výměr obsahuje ocenění všech prací a technologických postupů </w:t>
      </w:r>
      <w:r w:rsidRPr="00E80C1A">
        <w:rPr>
          <w:rFonts w:ascii="Verdana" w:hAnsi="Verdana" w:cs="Arial"/>
          <w:sz w:val="18"/>
          <w:szCs w:val="18"/>
        </w:rPr>
        <w:t xml:space="preserve">nutných k řádnému dokončení prací bez vad.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 uvádí, že ceny uvedené v nabídce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e jsou cenami pevnými, nejvýše přípustnými, úměrnými a odpovídajícími plnění, jež se zavázal objednateli na základě této rámcové </w:t>
      </w:r>
      <w:r w:rsidR="00FC3518" w:rsidRPr="00E80C1A">
        <w:rPr>
          <w:rFonts w:ascii="Verdana" w:hAnsi="Verdana" w:cs="Arial"/>
          <w:sz w:val="18"/>
          <w:szCs w:val="18"/>
        </w:rPr>
        <w:t>dohod</w:t>
      </w:r>
      <w:r w:rsidRPr="00E80C1A">
        <w:rPr>
          <w:rFonts w:ascii="Verdana" w:hAnsi="Verdana" w:cs="Arial"/>
          <w:sz w:val="18"/>
          <w:szCs w:val="18"/>
        </w:rPr>
        <w:t xml:space="preserve">y poskytnout.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 prohlašuje, že cena uvedená v Položkovém soupisu prací s výkazem výměr obsahuje veškeré náklady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e, včetně dopravy, materiálu, likvidace odpadu, atp., na provedení prací a nebude po dobu platnosti </w:t>
      </w:r>
      <w:r w:rsidR="00FC3518" w:rsidRPr="00E80C1A">
        <w:rPr>
          <w:rFonts w:ascii="Verdana" w:hAnsi="Verdana" w:cs="Arial"/>
          <w:sz w:val="18"/>
          <w:szCs w:val="18"/>
        </w:rPr>
        <w:t xml:space="preserve">rámcové dohody </w:t>
      </w:r>
      <w:r w:rsidRPr="00E80C1A">
        <w:rPr>
          <w:rFonts w:ascii="Verdana" w:hAnsi="Verdana" w:cs="Arial"/>
          <w:sz w:val="18"/>
          <w:szCs w:val="18"/>
        </w:rPr>
        <w:t>zvyšována.</w:t>
      </w:r>
    </w:p>
    <w:p w:rsidR="00644C63" w:rsidRPr="00E80C1A" w:rsidRDefault="00644C63" w:rsidP="001229BD">
      <w:pPr>
        <w:ind w:left="426"/>
        <w:rPr>
          <w:rFonts w:ascii="Verdana" w:hAnsi="Verdana" w:cs="Arial"/>
          <w:sz w:val="18"/>
          <w:szCs w:val="18"/>
        </w:rPr>
      </w:pPr>
      <w:r w:rsidRPr="00E80C1A">
        <w:rPr>
          <w:rFonts w:ascii="Verdana" w:hAnsi="Verdana" w:cs="Arial"/>
          <w:sz w:val="18"/>
          <w:szCs w:val="18"/>
        </w:rPr>
        <w:t xml:space="preserve">Přehled cen jednotlivých prací je uveden v nabídkovém rozpočtu – Položkovém soupisu prací s výkazem výměr, který je nedílnou součástí této </w:t>
      </w:r>
      <w:r w:rsidR="00FC3518" w:rsidRPr="00E80C1A">
        <w:rPr>
          <w:rFonts w:ascii="Verdana" w:hAnsi="Verdana" w:cs="Arial"/>
          <w:sz w:val="18"/>
          <w:szCs w:val="18"/>
        </w:rPr>
        <w:t>dohod</w:t>
      </w:r>
      <w:r w:rsidRPr="00E80C1A">
        <w:rPr>
          <w:rFonts w:ascii="Verdana" w:hAnsi="Verdana" w:cs="Arial"/>
          <w:sz w:val="18"/>
          <w:szCs w:val="18"/>
        </w:rPr>
        <w:t>y jako příloha č</w:t>
      </w:r>
      <w:r w:rsidR="00B942EC">
        <w:rPr>
          <w:rFonts w:ascii="Verdana" w:hAnsi="Verdana" w:cs="Arial"/>
          <w:sz w:val="18"/>
          <w:szCs w:val="18"/>
        </w:rPr>
        <w:t>. 3</w:t>
      </w:r>
    </w:p>
    <w:p w:rsidR="00644C63" w:rsidRPr="00E80C1A" w:rsidRDefault="00644C63" w:rsidP="001229BD">
      <w:pPr>
        <w:ind w:left="426" w:hanging="426"/>
        <w:rPr>
          <w:rFonts w:ascii="Verdana" w:hAnsi="Verdana" w:cs="Arial"/>
          <w:sz w:val="18"/>
          <w:szCs w:val="18"/>
        </w:rPr>
      </w:pPr>
      <w:r w:rsidRPr="00E80C1A">
        <w:rPr>
          <w:rFonts w:ascii="Verdana" w:hAnsi="Verdana" w:cs="Arial"/>
          <w:b/>
          <w:sz w:val="18"/>
          <w:szCs w:val="18"/>
        </w:rPr>
        <w:t>5.</w:t>
      </w:r>
      <w:r w:rsidR="004E1283" w:rsidRPr="00E80C1A">
        <w:rPr>
          <w:rFonts w:ascii="Verdana" w:hAnsi="Verdana" w:cs="Arial"/>
          <w:b/>
          <w:sz w:val="18"/>
          <w:szCs w:val="18"/>
        </w:rPr>
        <w:t>6</w:t>
      </w:r>
      <w:r w:rsidRPr="00E80C1A">
        <w:rPr>
          <w:rFonts w:ascii="Verdana" w:hAnsi="Verdana" w:cs="Arial"/>
          <w:sz w:val="18"/>
          <w:szCs w:val="18"/>
        </w:rPr>
        <w:t xml:space="preserve"> Podkladem pro fakturaci ceny </w:t>
      </w:r>
      <w:r w:rsidR="0054406C" w:rsidRPr="00E80C1A">
        <w:rPr>
          <w:rFonts w:ascii="Verdana" w:hAnsi="Verdana" w:cs="Arial"/>
          <w:sz w:val="18"/>
          <w:szCs w:val="18"/>
        </w:rPr>
        <w:t>prací</w:t>
      </w:r>
      <w:r w:rsidRPr="00E80C1A">
        <w:rPr>
          <w:rFonts w:ascii="Verdana" w:hAnsi="Verdana" w:cs="Arial"/>
          <w:sz w:val="18"/>
          <w:szCs w:val="18"/>
        </w:rPr>
        <w:t xml:space="preserve"> provedeného na základě dílčích smluv budou</w:t>
      </w:r>
      <w:r w:rsidRPr="00E80C1A">
        <w:rPr>
          <w:rFonts w:ascii="Verdana" w:hAnsi="Verdana" w:cs="Arial"/>
          <w:color w:val="92D050"/>
          <w:sz w:val="18"/>
          <w:szCs w:val="18"/>
        </w:rPr>
        <w:t xml:space="preserve"> </w:t>
      </w:r>
      <w:r w:rsidRPr="00E80C1A">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E80C1A">
        <w:rPr>
          <w:rFonts w:ascii="Verdana" w:hAnsi="Verdana" w:cs="Arial"/>
          <w:bCs/>
          <w:sz w:val="18"/>
          <w:szCs w:val="18"/>
        </w:rPr>
        <w:t xml:space="preserve"> Nedílnou součástí každé faktury </w:t>
      </w:r>
      <w:r w:rsidR="00BF6215" w:rsidRPr="00E80C1A">
        <w:rPr>
          <w:rFonts w:ascii="Verdana" w:hAnsi="Verdana" w:cs="Arial"/>
          <w:bCs/>
          <w:sz w:val="18"/>
          <w:szCs w:val="18"/>
        </w:rPr>
        <w:t>bude</w:t>
      </w:r>
      <w:r w:rsidRPr="00E80C1A">
        <w:rPr>
          <w:rFonts w:ascii="Verdana" w:hAnsi="Verdana" w:cs="Arial"/>
          <w:bCs/>
          <w:sz w:val="18"/>
          <w:szCs w:val="18"/>
        </w:rPr>
        <w:t xml:space="preserve"> soupis provedených prací </w:t>
      </w:r>
      <w:r w:rsidRPr="00E80C1A">
        <w:rPr>
          <w:rFonts w:ascii="Verdana" w:hAnsi="Verdana" w:cs="Arial"/>
          <w:sz w:val="18"/>
          <w:szCs w:val="18"/>
        </w:rPr>
        <w:t xml:space="preserve">a rozčlenění ceny na jednotlivé položky dle Položkového soupisu prací s Výkazem výměr </w:t>
      </w:r>
      <w:r w:rsidRPr="00E80C1A">
        <w:rPr>
          <w:rFonts w:ascii="Verdana" w:hAnsi="Verdana" w:cs="Arial"/>
          <w:bCs/>
          <w:sz w:val="18"/>
          <w:szCs w:val="18"/>
        </w:rPr>
        <w:t xml:space="preserve">a předložené nabídky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e. </w:t>
      </w:r>
      <w:r w:rsidR="00BF6215" w:rsidRPr="00E80C1A">
        <w:rPr>
          <w:rFonts w:ascii="Verdana" w:hAnsi="Verdana" w:cs="Arial"/>
          <w:bCs/>
          <w:sz w:val="18"/>
          <w:szCs w:val="18"/>
        </w:rPr>
        <w:t>Na faktuře musí být uvedeno</w:t>
      </w:r>
      <w:r w:rsidR="007A7301" w:rsidRPr="00E80C1A">
        <w:rPr>
          <w:rFonts w:ascii="Verdana" w:hAnsi="Verdana" w:cs="Arial"/>
          <w:bCs/>
          <w:sz w:val="18"/>
          <w:szCs w:val="18"/>
        </w:rPr>
        <w:t xml:space="preserve"> číslo dílčí smlouvy</w:t>
      </w:r>
      <w:r w:rsidR="00BF6215" w:rsidRPr="00E80C1A">
        <w:rPr>
          <w:rFonts w:ascii="Verdana" w:hAnsi="Verdana" w:cs="Arial"/>
          <w:sz w:val="18"/>
          <w:szCs w:val="18"/>
        </w:rPr>
        <w:t>,</w:t>
      </w:r>
      <w:r w:rsidRPr="00E80C1A">
        <w:rPr>
          <w:rFonts w:ascii="Verdana" w:hAnsi="Verdana" w:cs="Arial"/>
          <w:sz w:val="18"/>
          <w:szCs w:val="18"/>
        </w:rPr>
        <w:t xml:space="preserve"> číslo rámcové </w:t>
      </w:r>
      <w:r w:rsidR="00FC3518" w:rsidRPr="00E80C1A">
        <w:rPr>
          <w:rFonts w:ascii="Verdana" w:hAnsi="Verdana" w:cs="Arial"/>
          <w:bCs/>
          <w:sz w:val="18"/>
          <w:szCs w:val="18"/>
        </w:rPr>
        <w:t>dohod</w:t>
      </w:r>
      <w:r w:rsidRPr="00E80C1A">
        <w:rPr>
          <w:rFonts w:ascii="Verdana" w:hAnsi="Verdana" w:cs="Arial"/>
          <w:bCs/>
          <w:sz w:val="18"/>
          <w:szCs w:val="18"/>
        </w:rPr>
        <w:t>y a číslo případného příslušného smluvního dodatku.</w:t>
      </w:r>
      <w:r w:rsidRPr="00E80C1A">
        <w:rPr>
          <w:rFonts w:ascii="Verdana" w:hAnsi="Verdana" w:cs="Arial"/>
          <w:sz w:val="18"/>
          <w:szCs w:val="18"/>
        </w:rPr>
        <w:t xml:space="preserve"> Ke každé faktuře musí být připojen protokol o předání a převzetí prací (soupis prací), ze kterého je zřejmé, která část </w:t>
      </w:r>
      <w:r w:rsidR="0054406C" w:rsidRPr="00E80C1A">
        <w:rPr>
          <w:rFonts w:ascii="Verdana" w:hAnsi="Verdana" w:cs="Arial"/>
          <w:sz w:val="18"/>
          <w:szCs w:val="18"/>
        </w:rPr>
        <w:t>předmětu plnění</w:t>
      </w:r>
      <w:r w:rsidRPr="00E80C1A">
        <w:rPr>
          <w:rFonts w:ascii="Verdana" w:hAnsi="Verdana" w:cs="Arial"/>
          <w:sz w:val="18"/>
          <w:szCs w:val="18"/>
        </w:rPr>
        <w:t xml:space="preserve"> byla realizována a </w:t>
      </w:r>
      <w:r w:rsidR="00194476" w:rsidRPr="00E80C1A">
        <w:rPr>
          <w:rFonts w:ascii="Verdana" w:hAnsi="Verdana" w:cs="Arial"/>
          <w:sz w:val="18"/>
          <w:szCs w:val="18"/>
        </w:rPr>
        <w:t xml:space="preserve">jakou dílčí smlouvou </w:t>
      </w:r>
      <w:r w:rsidRPr="00E80C1A">
        <w:rPr>
          <w:rFonts w:ascii="Verdana" w:hAnsi="Verdana" w:cs="Arial"/>
          <w:sz w:val="18"/>
          <w:szCs w:val="18"/>
        </w:rPr>
        <w:t>bylo založeno právo na fakturaci.</w:t>
      </w:r>
    </w:p>
    <w:p w:rsidR="007177DF" w:rsidRPr="00E80C1A" w:rsidRDefault="007177DF" w:rsidP="001229BD">
      <w:pPr>
        <w:rPr>
          <w:rFonts w:ascii="Verdana" w:hAnsi="Verdana" w:cs="Arial"/>
          <w:b/>
          <w:sz w:val="18"/>
          <w:szCs w:val="18"/>
        </w:rPr>
      </w:pPr>
      <w:r w:rsidRPr="00E80C1A">
        <w:rPr>
          <w:rFonts w:ascii="Verdana" w:hAnsi="Verdana" w:cs="Arial"/>
          <w:b/>
          <w:sz w:val="18"/>
          <w:szCs w:val="18"/>
        </w:rPr>
        <w:t>5.7 V případě, že se jedná společnost</w:t>
      </w:r>
      <w:r w:rsidR="005C7A2A" w:rsidRPr="00E80C1A">
        <w:rPr>
          <w:rFonts w:ascii="Verdana" w:hAnsi="Verdana" w:cs="Arial"/>
          <w:b/>
          <w:sz w:val="18"/>
          <w:szCs w:val="18"/>
        </w:rPr>
        <w:t xml:space="preserve"> více dodavatelů</w:t>
      </w:r>
      <w:r w:rsidRPr="00E80C1A">
        <w:rPr>
          <w:rFonts w:ascii="Verdana" w:hAnsi="Verdana" w:cs="Arial"/>
          <w:b/>
          <w:sz w:val="18"/>
          <w:szCs w:val="18"/>
        </w:rPr>
        <w:t>:</w:t>
      </w:r>
    </w:p>
    <w:p w:rsidR="007177DF" w:rsidRPr="00E80C1A" w:rsidRDefault="007177DF" w:rsidP="001229BD">
      <w:pPr>
        <w:ind w:left="426"/>
        <w:rPr>
          <w:rFonts w:ascii="Verdana" w:hAnsi="Verdana" w:cs="Arial"/>
          <w:b/>
          <w:sz w:val="18"/>
          <w:szCs w:val="18"/>
        </w:rPr>
      </w:pPr>
      <w:r w:rsidRPr="00E80C1A">
        <w:rPr>
          <w:rFonts w:ascii="Verdana" w:hAnsi="Verdana" w:cs="Arial"/>
          <w:b/>
          <w:sz w:val="18"/>
          <w:szCs w:val="18"/>
        </w:rPr>
        <w:t>Fakturaci za společnost …… bude provádět …….</w:t>
      </w:r>
    </w:p>
    <w:p w:rsidR="00644C63" w:rsidRPr="00E80C1A" w:rsidRDefault="00644C63" w:rsidP="001229BD">
      <w:pPr>
        <w:ind w:left="426" w:hanging="426"/>
        <w:rPr>
          <w:rFonts w:ascii="Verdana" w:hAnsi="Verdana" w:cs="Arial"/>
          <w:sz w:val="18"/>
          <w:szCs w:val="18"/>
        </w:rPr>
      </w:pPr>
      <w:r w:rsidRPr="00E80C1A">
        <w:rPr>
          <w:rFonts w:ascii="Verdana" w:hAnsi="Verdana" w:cs="Arial"/>
          <w:b/>
          <w:sz w:val="18"/>
          <w:szCs w:val="18"/>
        </w:rPr>
        <w:lastRenderedPageBreak/>
        <w:t>5.</w:t>
      </w:r>
      <w:r w:rsidR="007177DF" w:rsidRPr="00E80C1A">
        <w:rPr>
          <w:rFonts w:ascii="Verdana" w:hAnsi="Verdana" w:cs="Arial"/>
          <w:b/>
          <w:sz w:val="18"/>
          <w:szCs w:val="18"/>
        </w:rPr>
        <w:t>8</w:t>
      </w:r>
      <w:r w:rsidRPr="00E80C1A">
        <w:rPr>
          <w:rFonts w:ascii="Verdana" w:hAnsi="Verdana" w:cs="Arial"/>
          <w:sz w:val="18"/>
          <w:szCs w:val="18"/>
        </w:rPr>
        <w:t xml:space="preserve"> Pouze po předchozím písemném souhlasu objednatele je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e.</w:t>
      </w:r>
    </w:p>
    <w:p w:rsidR="00644C63" w:rsidRPr="00E80C1A" w:rsidRDefault="00644C63" w:rsidP="001229BD">
      <w:pPr>
        <w:ind w:left="426" w:hanging="426"/>
        <w:rPr>
          <w:rFonts w:ascii="Verdana" w:hAnsi="Verdana" w:cs="Arial"/>
          <w:sz w:val="18"/>
          <w:szCs w:val="18"/>
        </w:rPr>
      </w:pPr>
      <w:r w:rsidRPr="00E80C1A">
        <w:rPr>
          <w:rFonts w:ascii="Verdana" w:hAnsi="Verdana" w:cs="Arial"/>
          <w:b/>
          <w:sz w:val="18"/>
          <w:szCs w:val="18"/>
        </w:rPr>
        <w:t>5.</w:t>
      </w:r>
      <w:r w:rsidR="007177DF" w:rsidRPr="00E80C1A">
        <w:rPr>
          <w:rFonts w:ascii="Verdana" w:hAnsi="Verdana" w:cs="Arial"/>
          <w:b/>
          <w:sz w:val="18"/>
          <w:szCs w:val="18"/>
        </w:rPr>
        <w:t>9</w:t>
      </w:r>
      <w:r w:rsidRPr="00E80C1A">
        <w:rPr>
          <w:rFonts w:ascii="Verdana" w:hAnsi="Verdana" w:cs="Arial"/>
          <w:sz w:val="18"/>
          <w:szCs w:val="18"/>
        </w:rPr>
        <w:t xml:space="preserve">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 xml:space="preserve"> se zavazuje, že nepostoupí práva, povinnosti, závazky a pohledávky z této rámcové </w:t>
      </w:r>
      <w:r w:rsidR="00FC3518" w:rsidRPr="00E80C1A">
        <w:rPr>
          <w:rFonts w:ascii="Verdana" w:hAnsi="Verdana" w:cs="Arial"/>
          <w:sz w:val="18"/>
          <w:szCs w:val="18"/>
        </w:rPr>
        <w:t>dohod</w:t>
      </w:r>
      <w:r w:rsidRPr="00E80C1A">
        <w:rPr>
          <w:rFonts w:ascii="Verdana" w:hAnsi="Verdana" w:cs="Arial"/>
          <w:sz w:val="18"/>
          <w:szCs w:val="18"/>
        </w:rPr>
        <w:t xml:space="preserve">y a dílčích smluv uzavřených na základě této rámcové </w:t>
      </w:r>
      <w:r w:rsidR="00FC3518" w:rsidRPr="00E80C1A">
        <w:rPr>
          <w:rFonts w:ascii="Verdana" w:hAnsi="Verdana" w:cs="Arial"/>
          <w:sz w:val="18"/>
          <w:szCs w:val="18"/>
        </w:rPr>
        <w:t>dohod</w:t>
      </w:r>
      <w:r w:rsidRPr="00E80C1A">
        <w:rPr>
          <w:rFonts w:ascii="Verdana" w:hAnsi="Verdana" w:cs="Arial"/>
          <w:sz w:val="18"/>
          <w:szCs w:val="18"/>
        </w:rPr>
        <w:t>y třetím osobám bez písemného souhlasu objednatele.</w:t>
      </w:r>
    </w:p>
    <w:p w:rsidR="00390360" w:rsidRPr="00E80C1A" w:rsidRDefault="00390360" w:rsidP="001229BD">
      <w:pPr>
        <w:ind w:left="426" w:hanging="426"/>
        <w:rPr>
          <w:rFonts w:ascii="Verdana" w:hAnsi="Verdana"/>
          <w:iCs/>
          <w:sz w:val="18"/>
          <w:szCs w:val="18"/>
        </w:rPr>
      </w:pPr>
      <w:r w:rsidRPr="00E80C1A">
        <w:rPr>
          <w:rFonts w:ascii="Verdana" w:hAnsi="Verdana"/>
          <w:b/>
          <w:iCs/>
          <w:sz w:val="18"/>
          <w:szCs w:val="18"/>
        </w:rPr>
        <w:t>5.10</w:t>
      </w:r>
      <w:r w:rsidRPr="00E80C1A">
        <w:rPr>
          <w:rFonts w:ascii="Verdana" w:hAnsi="Verdana"/>
          <w:iCs/>
          <w:sz w:val="18"/>
          <w:szCs w:val="18"/>
        </w:rPr>
        <w:t xml:space="preserve">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E80C1A">
        <w:rPr>
          <w:rFonts w:ascii="Verdana" w:hAnsi="Verdana"/>
          <w:iCs/>
          <w:sz w:val="18"/>
          <w:szCs w:val="18"/>
        </w:rPr>
        <w:t>skenu</w:t>
      </w:r>
      <w:proofErr w:type="spellEnd"/>
      <w:r w:rsidRPr="00E80C1A">
        <w:rPr>
          <w:rFonts w:ascii="Verdana" w:hAnsi="Verdana"/>
          <w:iCs/>
          <w:sz w:val="18"/>
          <w:szCs w:val="18"/>
        </w:rPr>
        <w:t>) bude objednatel akceptovat daňový doklad doručený v listinné podobě.</w:t>
      </w:r>
    </w:p>
    <w:p w:rsidR="00956E5E" w:rsidRPr="00E80C1A" w:rsidRDefault="00956E5E" w:rsidP="001229BD">
      <w:pPr>
        <w:rPr>
          <w:rFonts w:ascii="Verdana" w:hAnsi="Verdana" w:cs="Arial"/>
          <w:sz w:val="18"/>
          <w:szCs w:val="18"/>
        </w:rPr>
      </w:pPr>
    </w:p>
    <w:p w:rsidR="00593520" w:rsidRPr="00E80C1A" w:rsidRDefault="00593520" w:rsidP="001229BD">
      <w:pPr>
        <w:rPr>
          <w:rFonts w:ascii="Verdana" w:hAnsi="Verdana" w:cs="Arial"/>
          <w:b/>
          <w:sz w:val="18"/>
          <w:szCs w:val="18"/>
          <w:u w:val="single"/>
        </w:rPr>
      </w:pPr>
      <w:bookmarkStart w:id="1" w:name="_Toc84921339"/>
      <w:bookmarkStart w:id="2" w:name="_Toc99163105"/>
      <w:r w:rsidRPr="00E80C1A">
        <w:rPr>
          <w:rFonts w:ascii="Verdana" w:hAnsi="Verdana" w:cs="Arial"/>
          <w:b/>
          <w:sz w:val="18"/>
          <w:szCs w:val="18"/>
          <w:u w:val="single"/>
        </w:rPr>
        <w:t xml:space="preserve">Článek </w:t>
      </w:r>
      <w:r w:rsidR="00FC0CC1" w:rsidRPr="00E80C1A">
        <w:rPr>
          <w:rFonts w:ascii="Verdana" w:hAnsi="Verdana" w:cs="Arial"/>
          <w:b/>
          <w:sz w:val="18"/>
          <w:szCs w:val="18"/>
          <w:u w:val="single"/>
        </w:rPr>
        <w:t>6</w:t>
      </w:r>
      <w:r w:rsidRPr="00E80C1A">
        <w:rPr>
          <w:rFonts w:ascii="Verdana" w:hAnsi="Verdana" w:cs="Arial"/>
          <w:b/>
          <w:sz w:val="18"/>
          <w:szCs w:val="18"/>
          <w:u w:val="single"/>
        </w:rPr>
        <w:t xml:space="preserve"> - ZÁRUKA ZA </w:t>
      </w:r>
      <w:proofErr w:type="gramStart"/>
      <w:r w:rsidRPr="00E80C1A">
        <w:rPr>
          <w:rFonts w:ascii="Verdana" w:hAnsi="Verdana" w:cs="Arial"/>
          <w:b/>
          <w:sz w:val="18"/>
          <w:szCs w:val="18"/>
          <w:u w:val="single"/>
        </w:rPr>
        <w:t>JAKOST  A ODPOVĚDNOST</w:t>
      </w:r>
      <w:proofErr w:type="gramEnd"/>
      <w:r w:rsidRPr="00E80C1A">
        <w:rPr>
          <w:rFonts w:ascii="Verdana" w:hAnsi="Verdana" w:cs="Arial"/>
          <w:b/>
          <w:sz w:val="18"/>
          <w:szCs w:val="18"/>
          <w:u w:val="single"/>
        </w:rPr>
        <w:t xml:space="preserve"> ZA VADY</w:t>
      </w:r>
      <w:bookmarkEnd w:id="1"/>
      <w:bookmarkEnd w:id="2"/>
    </w:p>
    <w:p w:rsidR="00BB711A" w:rsidRPr="00E80C1A" w:rsidRDefault="00BB711A" w:rsidP="001229BD">
      <w:pPr>
        <w:ind w:left="426" w:hanging="426"/>
        <w:rPr>
          <w:rFonts w:ascii="Verdana" w:hAnsi="Verdana" w:cs="Arial"/>
          <w:sz w:val="18"/>
          <w:szCs w:val="18"/>
        </w:rPr>
      </w:pPr>
      <w:r w:rsidRPr="00E80C1A">
        <w:rPr>
          <w:rFonts w:ascii="Verdana" w:hAnsi="Verdana" w:cs="Arial"/>
          <w:b/>
          <w:sz w:val="18"/>
          <w:szCs w:val="18"/>
        </w:rPr>
        <w:t xml:space="preserve">6.1. </w:t>
      </w:r>
      <w:r w:rsidRPr="00E80C1A">
        <w:rPr>
          <w:rFonts w:ascii="Verdana" w:hAnsi="Verdana" w:cs="Arial"/>
          <w:sz w:val="18"/>
          <w:szCs w:val="18"/>
        </w:rPr>
        <w:t>Záruka</w:t>
      </w:r>
      <w:r w:rsidR="00737CB8" w:rsidRPr="00E80C1A">
        <w:rPr>
          <w:rFonts w:ascii="Verdana" w:hAnsi="Verdana" w:cs="Arial"/>
          <w:sz w:val="18"/>
          <w:szCs w:val="18"/>
        </w:rPr>
        <w:t xml:space="preserve"> se</w:t>
      </w:r>
      <w:r w:rsidRPr="00E80C1A">
        <w:rPr>
          <w:rFonts w:ascii="Verdana" w:hAnsi="Verdana" w:cs="Arial"/>
          <w:sz w:val="18"/>
          <w:szCs w:val="18"/>
        </w:rPr>
        <w:t xml:space="preserve"> řídí příslušnými ustanoveními Všeobecných obchodních podmínek.</w:t>
      </w:r>
    </w:p>
    <w:p w:rsidR="00956E5E" w:rsidRPr="00E80C1A" w:rsidRDefault="00956E5E" w:rsidP="001229BD">
      <w:pPr>
        <w:rPr>
          <w:rFonts w:ascii="Verdana" w:hAnsi="Verdana" w:cs="Arial"/>
          <w:b/>
          <w:bCs/>
          <w:color w:val="00B050"/>
          <w:sz w:val="18"/>
          <w:szCs w:val="18"/>
        </w:rPr>
      </w:pPr>
    </w:p>
    <w:p w:rsidR="00593520" w:rsidRPr="00E80C1A" w:rsidRDefault="00593520" w:rsidP="001229BD">
      <w:pPr>
        <w:rPr>
          <w:rFonts w:ascii="Verdana" w:hAnsi="Verdana" w:cs="Arial"/>
          <w:b/>
          <w:sz w:val="18"/>
          <w:szCs w:val="18"/>
        </w:rPr>
      </w:pPr>
      <w:r w:rsidRPr="00E80C1A">
        <w:rPr>
          <w:rFonts w:ascii="Verdana" w:hAnsi="Verdana" w:cs="Arial"/>
          <w:b/>
          <w:sz w:val="18"/>
          <w:szCs w:val="18"/>
          <w:u w:val="single"/>
        </w:rPr>
        <w:t xml:space="preserve">Článek </w:t>
      </w:r>
      <w:r w:rsidR="00FC0CC1" w:rsidRPr="00E80C1A">
        <w:rPr>
          <w:rFonts w:ascii="Verdana" w:hAnsi="Verdana" w:cs="Arial"/>
          <w:b/>
          <w:sz w:val="18"/>
          <w:szCs w:val="18"/>
          <w:u w:val="single"/>
        </w:rPr>
        <w:t>7</w:t>
      </w:r>
      <w:r w:rsidR="002D3B5E" w:rsidRPr="00E80C1A">
        <w:rPr>
          <w:rFonts w:ascii="Verdana" w:hAnsi="Verdana" w:cs="Arial"/>
          <w:b/>
          <w:sz w:val="18"/>
          <w:szCs w:val="18"/>
          <w:u w:val="single"/>
        </w:rPr>
        <w:t xml:space="preserve"> </w:t>
      </w:r>
      <w:r w:rsidRPr="00E80C1A">
        <w:rPr>
          <w:rFonts w:ascii="Verdana" w:hAnsi="Verdana" w:cs="Arial"/>
          <w:b/>
          <w:sz w:val="18"/>
          <w:szCs w:val="18"/>
          <w:u w:val="single"/>
        </w:rPr>
        <w:t xml:space="preserve">-  </w:t>
      </w:r>
      <w:r w:rsidR="009C42C0" w:rsidRPr="00E80C1A">
        <w:rPr>
          <w:rFonts w:ascii="Verdana" w:hAnsi="Verdana" w:cs="Arial"/>
          <w:b/>
          <w:sz w:val="18"/>
          <w:szCs w:val="18"/>
          <w:u w:val="single"/>
        </w:rPr>
        <w:t>ZÁVĚREČNÁ USTANOVENÍ</w:t>
      </w:r>
      <w:r w:rsidR="009C42C0" w:rsidRPr="00E80C1A">
        <w:rPr>
          <w:rFonts w:ascii="Verdana" w:hAnsi="Verdana" w:cs="Arial"/>
          <w:b/>
          <w:sz w:val="18"/>
          <w:szCs w:val="18"/>
        </w:rPr>
        <w:t xml:space="preserve">  </w:t>
      </w:r>
    </w:p>
    <w:p w:rsidR="00593520" w:rsidRDefault="00FC0CC1" w:rsidP="001229BD">
      <w:pPr>
        <w:ind w:left="426" w:hanging="426"/>
        <w:rPr>
          <w:rFonts w:ascii="Verdana" w:hAnsi="Verdana" w:cs="Arial"/>
          <w:sz w:val="18"/>
          <w:szCs w:val="18"/>
        </w:rPr>
      </w:pPr>
      <w:proofErr w:type="gramStart"/>
      <w:r w:rsidRPr="00E80C1A">
        <w:rPr>
          <w:rFonts w:ascii="Verdana" w:hAnsi="Verdana" w:cs="Arial"/>
          <w:b/>
          <w:sz w:val="18"/>
          <w:szCs w:val="18"/>
        </w:rPr>
        <w:t>7</w:t>
      </w:r>
      <w:r w:rsidR="00593520" w:rsidRPr="00E80C1A">
        <w:rPr>
          <w:rFonts w:ascii="Verdana" w:hAnsi="Verdana" w:cs="Arial"/>
          <w:b/>
          <w:sz w:val="18"/>
          <w:szCs w:val="18"/>
        </w:rPr>
        <w:t>.1</w:t>
      </w:r>
      <w:r w:rsidR="00DE3B72" w:rsidRPr="00E80C1A">
        <w:rPr>
          <w:rFonts w:ascii="Verdana" w:hAnsi="Verdana" w:cs="Arial"/>
          <w:sz w:val="18"/>
          <w:szCs w:val="18"/>
        </w:rPr>
        <w:t xml:space="preserve">  </w:t>
      </w:r>
      <w:r w:rsidR="00593520" w:rsidRPr="00E80C1A">
        <w:rPr>
          <w:rFonts w:ascii="Verdana" w:hAnsi="Verdana" w:cs="Arial"/>
          <w:sz w:val="18"/>
          <w:szCs w:val="18"/>
        </w:rPr>
        <w:t>Tato</w:t>
      </w:r>
      <w:proofErr w:type="gramEnd"/>
      <w:r w:rsidR="00593520" w:rsidRPr="00E80C1A">
        <w:rPr>
          <w:rFonts w:ascii="Verdana" w:hAnsi="Verdana" w:cs="Arial"/>
          <w:sz w:val="18"/>
          <w:szCs w:val="18"/>
        </w:rPr>
        <w:t xml:space="preserve"> </w:t>
      </w:r>
      <w:r w:rsidR="00D151F9" w:rsidRPr="00E80C1A">
        <w:rPr>
          <w:rFonts w:ascii="Verdana" w:hAnsi="Verdana" w:cs="Arial"/>
          <w:sz w:val="18"/>
          <w:szCs w:val="18"/>
        </w:rPr>
        <w:t>rámcová dohoda</w:t>
      </w:r>
      <w:r w:rsidR="00593520" w:rsidRPr="00E80C1A">
        <w:rPr>
          <w:rFonts w:ascii="Verdana" w:hAnsi="Verdana" w:cs="Arial"/>
          <w:sz w:val="18"/>
          <w:szCs w:val="18"/>
        </w:rPr>
        <w:t xml:space="preserve"> nabývá platnosti </w:t>
      </w:r>
      <w:r w:rsidR="00AC7CF6" w:rsidRPr="00E80C1A">
        <w:rPr>
          <w:rFonts w:ascii="Verdana" w:hAnsi="Verdana" w:cs="Arial"/>
          <w:sz w:val="18"/>
          <w:szCs w:val="18"/>
        </w:rPr>
        <w:t xml:space="preserve"> </w:t>
      </w:r>
      <w:r w:rsidR="00593520" w:rsidRPr="00E80C1A">
        <w:rPr>
          <w:rFonts w:ascii="Verdana" w:hAnsi="Verdana" w:cs="Arial"/>
          <w:sz w:val="18"/>
          <w:szCs w:val="18"/>
        </w:rPr>
        <w:t xml:space="preserve">dnem </w:t>
      </w:r>
      <w:r w:rsidR="00AC7CF6" w:rsidRPr="00E80C1A">
        <w:rPr>
          <w:rFonts w:ascii="Verdana" w:hAnsi="Verdana" w:cs="Arial"/>
          <w:sz w:val="18"/>
          <w:szCs w:val="18"/>
        </w:rPr>
        <w:t>podpisu a účinnosti zveřejněním v registru smluv.</w:t>
      </w:r>
    </w:p>
    <w:p w:rsidR="00612192" w:rsidRPr="00E80C1A" w:rsidRDefault="00612192" w:rsidP="001229BD">
      <w:pPr>
        <w:ind w:left="426" w:hanging="426"/>
        <w:rPr>
          <w:rFonts w:ascii="Verdana" w:hAnsi="Verdana" w:cs="Arial"/>
          <w:sz w:val="18"/>
          <w:szCs w:val="18"/>
        </w:rPr>
      </w:pPr>
    </w:p>
    <w:p w:rsidR="00FB0631" w:rsidRDefault="00FC0CC1" w:rsidP="001229BD">
      <w:pPr>
        <w:ind w:left="426" w:hanging="426"/>
        <w:rPr>
          <w:rFonts w:ascii="Verdana" w:hAnsi="Verdana" w:cs="Arial"/>
          <w:sz w:val="18"/>
          <w:szCs w:val="18"/>
        </w:rPr>
      </w:pPr>
      <w:r w:rsidRPr="00E80C1A">
        <w:rPr>
          <w:rFonts w:ascii="Verdana" w:hAnsi="Verdana" w:cs="Arial"/>
          <w:b/>
          <w:sz w:val="18"/>
          <w:szCs w:val="18"/>
        </w:rPr>
        <w:t>7</w:t>
      </w:r>
      <w:r w:rsidR="00593520" w:rsidRPr="00E80C1A">
        <w:rPr>
          <w:rFonts w:ascii="Verdana" w:hAnsi="Verdana" w:cs="Arial"/>
          <w:b/>
          <w:sz w:val="18"/>
          <w:szCs w:val="18"/>
        </w:rPr>
        <w:t>.2</w:t>
      </w:r>
      <w:r w:rsidR="00FB0631" w:rsidRPr="00E80C1A">
        <w:rPr>
          <w:rFonts w:ascii="Verdana" w:hAnsi="Verdana" w:cs="Arial"/>
          <w:b/>
          <w:sz w:val="18"/>
          <w:szCs w:val="18"/>
        </w:rPr>
        <w:t xml:space="preserve"> </w:t>
      </w:r>
      <w:r w:rsidR="00593520" w:rsidRPr="00E80C1A">
        <w:rPr>
          <w:rFonts w:ascii="Verdana" w:hAnsi="Verdana" w:cs="Arial"/>
          <w:sz w:val="18"/>
          <w:szCs w:val="18"/>
        </w:rPr>
        <w:t xml:space="preserve">Tuto </w:t>
      </w:r>
      <w:r w:rsidR="00D151F9" w:rsidRPr="00E80C1A">
        <w:rPr>
          <w:rFonts w:ascii="Verdana" w:hAnsi="Verdana" w:cs="Arial"/>
          <w:sz w:val="18"/>
          <w:szCs w:val="18"/>
        </w:rPr>
        <w:t>rámcovou dohodu</w:t>
      </w:r>
      <w:r w:rsidR="00593520" w:rsidRPr="00E80C1A">
        <w:rPr>
          <w:rFonts w:ascii="Verdana" w:hAnsi="Verdana" w:cs="Arial"/>
          <w:sz w:val="18"/>
          <w:szCs w:val="18"/>
        </w:rPr>
        <w:t xml:space="preserve"> je možné měnit či doplňovat pouze formou písemných, vzestupně číslovaných dodatků.</w:t>
      </w:r>
    </w:p>
    <w:p w:rsidR="00612192" w:rsidRPr="00E80C1A" w:rsidRDefault="00612192" w:rsidP="001229BD">
      <w:pPr>
        <w:ind w:left="426" w:hanging="426"/>
        <w:rPr>
          <w:rFonts w:ascii="Verdana" w:hAnsi="Verdana" w:cs="Arial"/>
          <w:sz w:val="18"/>
          <w:szCs w:val="18"/>
        </w:rPr>
      </w:pPr>
    </w:p>
    <w:p w:rsidR="00FB0631" w:rsidRDefault="00FC0CC1" w:rsidP="001229BD">
      <w:pPr>
        <w:ind w:left="426" w:hanging="426"/>
        <w:rPr>
          <w:rFonts w:ascii="Verdana" w:hAnsi="Verdana" w:cs="Arial"/>
          <w:sz w:val="18"/>
          <w:szCs w:val="18"/>
        </w:rPr>
      </w:pPr>
      <w:r w:rsidRPr="00E80C1A">
        <w:rPr>
          <w:rFonts w:ascii="Verdana" w:hAnsi="Verdana" w:cs="Arial"/>
          <w:b/>
          <w:sz w:val="18"/>
          <w:szCs w:val="18"/>
        </w:rPr>
        <w:t>7</w:t>
      </w:r>
      <w:r w:rsidR="00593520" w:rsidRPr="00E80C1A">
        <w:rPr>
          <w:rFonts w:ascii="Verdana" w:hAnsi="Verdana" w:cs="Arial"/>
          <w:b/>
          <w:sz w:val="18"/>
          <w:szCs w:val="18"/>
        </w:rPr>
        <w:t>.3</w:t>
      </w:r>
      <w:r w:rsidR="00593520" w:rsidRPr="00E80C1A">
        <w:rPr>
          <w:rFonts w:ascii="Verdana" w:hAnsi="Verdana" w:cs="Arial"/>
          <w:sz w:val="18"/>
          <w:szCs w:val="18"/>
        </w:rPr>
        <w:t xml:space="preserve"> Pokud není v této </w:t>
      </w:r>
      <w:r w:rsidR="00FC3518" w:rsidRPr="00E80C1A">
        <w:rPr>
          <w:rFonts w:ascii="Verdana" w:hAnsi="Verdana" w:cs="Arial"/>
          <w:sz w:val="18"/>
          <w:szCs w:val="18"/>
        </w:rPr>
        <w:t>rámcové dohodě</w:t>
      </w:r>
      <w:r w:rsidR="00593520" w:rsidRPr="00E80C1A">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E80C1A">
        <w:rPr>
          <w:rFonts w:ascii="Verdana" w:hAnsi="Verdana" w:cs="Arial"/>
          <w:sz w:val="18"/>
          <w:szCs w:val="18"/>
        </w:rPr>
        <w:t>89/2012 Sb. občanského zákoníku</w:t>
      </w:r>
      <w:r w:rsidR="00593520" w:rsidRPr="00E80C1A">
        <w:rPr>
          <w:rFonts w:ascii="Verdana" w:hAnsi="Verdana" w:cs="Arial"/>
          <w:sz w:val="18"/>
          <w:szCs w:val="18"/>
        </w:rPr>
        <w:t>, ve znění pozdějších předpisů.</w:t>
      </w:r>
    </w:p>
    <w:p w:rsidR="00612192" w:rsidRPr="00E80C1A" w:rsidRDefault="00612192" w:rsidP="001229BD">
      <w:pPr>
        <w:ind w:left="426" w:hanging="426"/>
        <w:rPr>
          <w:rFonts w:ascii="Verdana" w:hAnsi="Verdana" w:cs="Arial"/>
          <w:sz w:val="18"/>
          <w:szCs w:val="18"/>
        </w:rPr>
      </w:pPr>
    </w:p>
    <w:p w:rsidR="00FB0631" w:rsidRPr="00E80C1A" w:rsidRDefault="00FB0631" w:rsidP="001229BD">
      <w:pPr>
        <w:ind w:left="426" w:hanging="426"/>
        <w:rPr>
          <w:rFonts w:ascii="Verdana" w:hAnsi="Verdana" w:cs="Arial"/>
          <w:sz w:val="18"/>
          <w:szCs w:val="18"/>
        </w:rPr>
      </w:pPr>
      <w:r w:rsidRPr="00E80C1A">
        <w:rPr>
          <w:rFonts w:ascii="Verdana" w:hAnsi="Verdana" w:cs="Arial"/>
          <w:b/>
          <w:sz w:val="18"/>
          <w:szCs w:val="18"/>
        </w:rPr>
        <w:t>7</w:t>
      </w:r>
      <w:r w:rsidR="00593520" w:rsidRPr="00E80C1A">
        <w:rPr>
          <w:rFonts w:ascii="Verdana" w:hAnsi="Verdana" w:cs="Arial"/>
          <w:b/>
          <w:sz w:val="18"/>
          <w:szCs w:val="18"/>
        </w:rPr>
        <w:t>.4</w:t>
      </w:r>
      <w:r w:rsidR="00593520" w:rsidRPr="00E80C1A">
        <w:rPr>
          <w:rFonts w:ascii="Verdana" w:hAnsi="Verdana" w:cs="Arial"/>
          <w:sz w:val="18"/>
          <w:szCs w:val="18"/>
        </w:rPr>
        <w:t xml:space="preserve"> Tato </w:t>
      </w:r>
      <w:r w:rsidR="00D151F9" w:rsidRPr="00E80C1A">
        <w:rPr>
          <w:rFonts w:ascii="Verdana" w:hAnsi="Verdana" w:cs="Arial"/>
          <w:sz w:val="18"/>
          <w:szCs w:val="18"/>
        </w:rPr>
        <w:t>rámcová dohoda</w:t>
      </w:r>
      <w:r w:rsidR="00593520" w:rsidRPr="00E80C1A">
        <w:rPr>
          <w:rFonts w:ascii="Verdana" w:hAnsi="Verdana" w:cs="Arial"/>
          <w:sz w:val="18"/>
          <w:szCs w:val="18"/>
        </w:rPr>
        <w:t xml:space="preserve"> je vyhotovena v</w:t>
      </w:r>
      <w:r w:rsidR="00245F65" w:rsidRPr="00E80C1A">
        <w:rPr>
          <w:rFonts w:ascii="Verdana" w:hAnsi="Verdana" w:cs="Arial"/>
          <w:sz w:val="18"/>
          <w:szCs w:val="18"/>
        </w:rPr>
        <w:t>e</w:t>
      </w:r>
      <w:r w:rsidR="0074796E" w:rsidRPr="00E80C1A">
        <w:rPr>
          <w:rFonts w:ascii="Verdana" w:hAnsi="Verdana" w:cs="Arial"/>
          <w:sz w:val="18"/>
          <w:szCs w:val="18"/>
        </w:rPr>
        <w:t> </w:t>
      </w:r>
      <w:r w:rsidR="00650851" w:rsidRPr="00E80C1A">
        <w:rPr>
          <w:rFonts w:ascii="Verdana" w:hAnsi="Verdana" w:cs="Arial"/>
          <w:sz w:val="18"/>
          <w:szCs w:val="18"/>
        </w:rPr>
        <w:t>4</w:t>
      </w:r>
      <w:r w:rsidR="0074796E" w:rsidRPr="00E80C1A">
        <w:rPr>
          <w:rFonts w:ascii="Verdana" w:hAnsi="Verdana" w:cs="Arial"/>
          <w:sz w:val="18"/>
          <w:szCs w:val="18"/>
        </w:rPr>
        <w:t xml:space="preserve"> </w:t>
      </w:r>
      <w:r w:rsidR="00593520" w:rsidRPr="00E80C1A">
        <w:rPr>
          <w:rFonts w:ascii="Verdana" w:hAnsi="Verdana" w:cs="Arial"/>
          <w:sz w:val="18"/>
          <w:szCs w:val="18"/>
        </w:rPr>
        <w:t xml:space="preserve">vyhotoveních, </w:t>
      </w:r>
      <w:r w:rsidR="00245F65" w:rsidRPr="00E80C1A">
        <w:rPr>
          <w:rFonts w:ascii="Verdana" w:hAnsi="Verdana" w:cs="Arial"/>
          <w:sz w:val="18"/>
          <w:szCs w:val="18"/>
        </w:rPr>
        <w:t xml:space="preserve">z </w:t>
      </w:r>
      <w:r w:rsidR="00593520" w:rsidRPr="00E80C1A">
        <w:rPr>
          <w:rFonts w:ascii="Verdana" w:hAnsi="Verdana" w:cs="Arial"/>
          <w:sz w:val="18"/>
          <w:szCs w:val="18"/>
        </w:rPr>
        <w:t xml:space="preserve">nichž </w:t>
      </w:r>
      <w:r w:rsidR="00650851" w:rsidRPr="00E80C1A">
        <w:rPr>
          <w:rFonts w:ascii="Verdana" w:hAnsi="Verdana" w:cs="Arial"/>
          <w:sz w:val="18"/>
          <w:szCs w:val="18"/>
        </w:rPr>
        <w:t>2</w:t>
      </w:r>
      <w:r w:rsidR="0074796E" w:rsidRPr="00E80C1A">
        <w:rPr>
          <w:rFonts w:ascii="Verdana" w:hAnsi="Verdana" w:cs="Arial"/>
          <w:sz w:val="18"/>
          <w:szCs w:val="18"/>
        </w:rPr>
        <w:t xml:space="preserve"> </w:t>
      </w:r>
      <w:r w:rsidR="00593520" w:rsidRPr="00E80C1A">
        <w:rPr>
          <w:rFonts w:ascii="Verdana" w:hAnsi="Verdana" w:cs="Arial"/>
          <w:sz w:val="18"/>
          <w:szCs w:val="18"/>
        </w:rPr>
        <w:t>vyhotovení obdrží objednatel a</w:t>
      </w:r>
      <w:r w:rsidR="00245F65" w:rsidRPr="00E80C1A">
        <w:rPr>
          <w:rFonts w:ascii="Verdana" w:hAnsi="Verdana" w:cs="Arial"/>
          <w:sz w:val="18"/>
          <w:szCs w:val="18"/>
        </w:rPr>
        <w:t xml:space="preserve"> </w:t>
      </w:r>
      <w:r w:rsidR="00650851" w:rsidRPr="00E80C1A">
        <w:rPr>
          <w:rFonts w:ascii="Verdana" w:hAnsi="Verdana" w:cs="Arial"/>
          <w:sz w:val="18"/>
          <w:szCs w:val="18"/>
        </w:rPr>
        <w:t>2</w:t>
      </w:r>
      <w:r w:rsidR="0074796E" w:rsidRPr="00E80C1A">
        <w:rPr>
          <w:rFonts w:ascii="Verdana" w:hAnsi="Verdana" w:cs="Arial"/>
          <w:sz w:val="18"/>
          <w:szCs w:val="18"/>
        </w:rPr>
        <w:t xml:space="preserve"> </w:t>
      </w:r>
      <w:r w:rsidRPr="00E80C1A">
        <w:rPr>
          <w:rFonts w:ascii="Verdana" w:hAnsi="Verdana" w:cs="Arial"/>
          <w:sz w:val="18"/>
          <w:szCs w:val="18"/>
        </w:rPr>
        <w:t xml:space="preserve">vyhotovení obdrží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w:t>
      </w:r>
    </w:p>
    <w:p w:rsidR="00915446" w:rsidRPr="00E80C1A" w:rsidRDefault="00915446" w:rsidP="001229BD">
      <w:pPr>
        <w:ind w:left="426" w:hanging="426"/>
        <w:rPr>
          <w:rFonts w:ascii="Verdana" w:hAnsi="Verdana" w:cs="Arial"/>
          <w:b/>
          <w:sz w:val="18"/>
          <w:szCs w:val="18"/>
        </w:rPr>
      </w:pPr>
    </w:p>
    <w:p w:rsidR="00915446" w:rsidRPr="00E80C1A" w:rsidRDefault="00915446" w:rsidP="001229BD">
      <w:pPr>
        <w:pStyle w:val="Style15"/>
        <w:widowControl/>
        <w:tabs>
          <w:tab w:val="left" w:pos="993"/>
        </w:tabs>
        <w:spacing w:line="240" w:lineRule="auto"/>
        <w:ind w:left="425" w:hanging="425"/>
        <w:rPr>
          <w:rFonts w:ascii="Verdana" w:hAnsi="Verdana"/>
          <w:strike/>
          <w:sz w:val="18"/>
          <w:szCs w:val="18"/>
        </w:rPr>
      </w:pPr>
      <w:r w:rsidRPr="00E80C1A">
        <w:rPr>
          <w:rFonts w:ascii="Verdana" w:eastAsia="Times New Roman" w:hAnsi="Verdana"/>
          <w:b/>
          <w:sz w:val="18"/>
          <w:szCs w:val="18"/>
        </w:rPr>
        <w:t>7.5</w:t>
      </w:r>
      <w:r w:rsidRPr="00E80C1A">
        <w:rPr>
          <w:rFonts w:ascii="Verdana" w:eastAsia="Times New Roman" w:hAnsi="Verdana"/>
          <w:sz w:val="18"/>
          <w:szCs w:val="18"/>
        </w:rPr>
        <w:t xml:space="preserve"> </w:t>
      </w:r>
      <w:r w:rsidRPr="00E80C1A">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915446" w:rsidRPr="00E80C1A" w:rsidRDefault="00915446" w:rsidP="001229BD">
      <w:pPr>
        <w:pStyle w:val="Style15"/>
        <w:widowControl/>
        <w:tabs>
          <w:tab w:val="left" w:pos="993"/>
        </w:tabs>
        <w:spacing w:line="240" w:lineRule="auto"/>
        <w:ind w:left="425" w:hanging="425"/>
        <w:rPr>
          <w:rFonts w:ascii="Verdana" w:hAnsi="Verdana"/>
          <w:sz w:val="18"/>
          <w:szCs w:val="18"/>
        </w:rPr>
      </w:pP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r w:rsidRPr="00E80C1A">
        <w:rPr>
          <w:rFonts w:ascii="Verdana" w:hAnsi="Verdana"/>
          <w:b/>
          <w:sz w:val="18"/>
          <w:szCs w:val="18"/>
        </w:rPr>
        <w:t>7.6</w:t>
      </w:r>
      <w:r w:rsidRPr="00E80C1A">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r w:rsidRPr="00E80C1A">
        <w:rPr>
          <w:rFonts w:ascii="Verdana" w:hAnsi="Verdana"/>
          <w:b/>
          <w:sz w:val="18"/>
          <w:szCs w:val="18"/>
        </w:rPr>
        <w:t>7.7</w:t>
      </w:r>
      <w:r w:rsidRPr="00E80C1A">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r w:rsidRPr="00E80C1A">
        <w:rPr>
          <w:rFonts w:ascii="Verdana" w:hAnsi="Verdana"/>
          <w:b/>
          <w:sz w:val="18"/>
          <w:szCs w:val="18"/>
        </w:rPr>
        <w:t>7.8</w:t>
      </w:r>
      <w:r w:rsidRPr="00E80C1A">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p>
    <w:p w:rsidR="00915446" w:rsidRPr="00E80C1A" w:rsidRDefault="00915446" w:rsidP="001229BD">
      <w:pPr>
        <w:pStyle w:val="Style15"/>
        <w:widowControl/>
        <w:tabs>
          <w:tab w:val="left" w:pos="993"/>
        </w:tabs>
        <w:spacing w:line="240" w:lineRule="auto"/>
        <w:ind w:left="426" w:hanging="426"/>
        <w:rPr>
          <w:rFonts w:ascii="Verdana" w:hAnsi="Verdana"/>
          <w:sz w:val="18"/>
          <w:szCs w:val="18"/>
        </w:rPr>
      </w:pPr>
      <w:r w:rsidRPr="00E80C1A">
        <w:rPr>
          <w:rFonts w:ascii="Verdana" w:hAnsi="Verdana"/>
          <w:b/>
          <w:sz w:val="18"/>
          <w:szCs w:val="18"/>
        </w:rPr>
        <w:t>7.9</w:t>
      </w:r>
      <w:r w:rsidRPr="00E80C1A">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8D6697" w:rsidRPr="00E80C1A" w:rsidRDefault="008D6697" w:rsidP="001229BD">
      <w:pPr>
        <w:ind w:left="426" w:hanging="426"/>
        <w:rPr>
          <w:rFonts w:ascii="Verdana" w:hAnsi="Verdana"/>
          <w:b/>
          <w:sz w:val="18"/>
          <w:szCs w:val="18"/>
        </w:rPr>
      </w:pPr>
    </w:p>
    <w:p w:rsidR="008D6697" w:rsidRPr="00E80C1A" w:rsidRDefault="008D6697" w:rsidP="001229BD">
      <w:pPr>
        <w:ind w:left="426" w:hanging="426"/>
        <w:rPr>
          <w:rFonts w:ascii="Verdana" w:hAnsi="Verdana"/>
          <w:sz w:val="18"/>
          <w:szCs w:val="18"/>
        </w:rPr>
      </w:pPr>
      <w:r w:rsidRPr="00E80C1A">
        <w:rPr>
          <w:rFonts w:ascii="Verdana" w:hAnsi="Verdana"/>
          <w:b/>
          <w:sz w:val="18"/>
          <w:szCs w:val="18"/>
        </w:rPr>
        <w:t>7.10</w:t>
      </w:r>
      <w:r w:rsidRPr="00E80C1A">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915446" w:rsidRPr="00E80C1A" w:rsidRDefault="00915446" w:rsidP="001229BD">
      <w:pPr>
        <w:rPr>
          <w:rFonts w:ascii="Verdana" w:hAnsi="Verdana" w:cs="Arial"/>
          <w:b/>
          <w:sz w:val="18"/>
          <w:szCs w:val="18"/>
        </w:rPr>
      </w:pPr>
    </w:p>
    <w:p w:rsidR="00FB0631" w:rsidRPr="00E80C1A" w:rsidRDefault="00FB0631" w:rsidP="001229BD">
      <w:pPr>
        <w:ind w:left="426" w:hanging="426"/>
        <w:rPr>
          <w:rFonts w:ascii="Verdana" w:hAnsi="Verdana" w:cs="Arial"/>
          <w:sz w:val="18"/>
          <w:szCs w:val="18"/>
        </w:rPr>
      </w:pPr>
      <w:r w:rsidRPr="00E80C1A">
        <w:rPr>
          <w:rFonts w:ascii="Verdana" w:hAnsi="Verdana" w:cs="Arial"/>
          <w:b/>
          <w:sz w:val="18"/>
          <w:szCs w:val="18"/>
        </w:rPr>
        <w:t>7.</w:t>
      </w:r>
      <w:r w:rsidR="00915446" w:rsidRPr="00E80C1A">
        <w:rPr>
          <w:rFonts w:ascii="Verdana" w:hAnsi="Verdana" w:cs="Arial"/>
          <w:b/>
          <w:sz w:val="18"/>
          <w:szCs w:val="18"/>
        </w:rPr>
        <w:t>1</w:t>
      </w:r>
      <w:r w:rsidR="008D6697" w:rsidRPr="00E80C1A">
        <w:rPr>
          <w:rFonts w:ascii="Verdana" w:hAnsi="Verdana" w:cs="Arial"/>
          <w:b/>
          <w:sz w:val="18"/>
          <w:szCs w:val="18"/>
        </w:rPr>
        <w:t>1</w:t>
      </w:r>
      <w:r w:rsidRPr="00E80C1A">
        <w:rPr>
          <w:rFonts w:ascii="Verdana" w:hAnsi="Verdana" w:cs="Arial"/>
          <w:b/>
          <w:sz w:val="18"/>
          <w:szCs w:val="18"/>
        </w:rPr>
        <w:t xml:space="preserve"> </w:t>
      </w:r>
      <w:r w:rsidRPr="00E80C1A">
        <w:rPr>
          <w:rFonts w:ascii="Verdana" w:hAnsi="Verdana" w:cs="Arial"/>
          <w:sz w:val="18"/>
          <w:szCs w:val="18"/>
        </w:rPr>
        <w:t xml:space="preserve">Nedílnou součástí této </w:t>
      </w:r>
      <w:r w:rsidR="00FC3518" w:rsidRPr="00E80C1A">
        <w:rPr>
          <w:rFonts w:ascii="Verdana" w:hAnsi="Verdana" w:cs="Arial"/>
          <w:sz w:val="18"/>
          <w:szCs w:val="18"/>
        </w:rPr>
        <w:t>rámcové dohod</w:t>
      </w:r>
      <w:r w:rsidRPr="00E80C1A">
        <w:rPr>
          <w:rFonts w:ascii="Verdana" w:hAnsi="Verdana" w:cs="Arial"/>
          <w:sz w:val="18"/>
          <w:szCs w:val="18"/>
        </w:rPr>
        <w:t>y jsou tyto její přílohy:</w:t>
      </w:r>
    </w:p>
    <w:p w:rsidR="00FB0631" w:rsidRPr="00E80C1A" w:rsidRDefault="00FB0631" w:rsidP="001229BD">
      <w:pPr>
        <w:rPr>
          <w:rFonts w:ascii="Verdana" w:hAnsi="Verdana" w:cs="Arial"/>
          <w:sz w:val="18"/>
          <w:szCs w:val="18"/>
        </w:rPr>
      </w:pPr>
    </w:p>
    <w:p w:rsidR="002A2B33" w:rsidRPr="00E80C1A" w:rsidRDefault="00800C2A" w:rsidP="001229BD">
      <w:pPr>
        <w:rPr>
          <w:rFonts w:ascii="Verdana" w:hAnsi="Verdana" w:cs="Arial"/>
          <w:b/>
          <w:sz w:val="18"/>
          <w:szCs w:val="18"/>
          <w:u w:val="single"/>
        </w:rPr>
      </w:pPr>
      <w:r w:rsidRPr="00E80C1A">
        <w:rPr>
          <w:rFonts w:ascii="Verdana" w:hAnsi="Verdana" w:cs="Arial"/>
          <w:b/>
          <w:sz w:val="18"/>
          <w:szCs w:val="18"/>
        </w:rPr>
        <w:t>P</w:t>
      </w:r>
      <w:r w:rsidR="002A2B33" w:rsidRPr="00E80C1A">
        <w:rPr>
          <w:rFonts w:ascii="Verdana" w:hAnsi="Verdana" w:cs="Arial"/>
          <w:b/>
          <w:sz w:val="18"/>
          <w:szCs w:val="18"/>
        </w:rPr>
        <w:t xml:space="preserve">říloha č. 1:  </w:t>
      </w:r>
      <w:r w:rsidR="002A2B33" w:rsidRPr="00E80C1A">
        <w:rPr>
          <w:rFonts w:ascii="Verdana" w:hAnsi="Verdana" w:cs="Arial"/>
          <w:b/>
          <w:sz w:val="18"/>
          <w:szCs w:val="18"/>
          <w:u w:val="single"/>
        </w:rPr>
        <w:t>Všeobecné obchodní podmínky</w:t>
      </w:r>
    </w:p>
    <w:p w:rsidR="002A2B33" w:rsidRPr="00E80C1A" w:rsidRDefault="00180CB8" w:rsidP="001229BD">
      <w:pPr>
        <w:ind w:left="1418"/>
        <w:rPr>
          <w:rFonts w:ascii="Verdana" w:hAnsi="Verdana" w:cs="Arial"/>
          <w:sz w:val="18"/>
          <w:szCs w:val="18"/>
        </w:rPr>
      </w:pPr>
      <w:r w:rsidRPr="00E80C1A">
        <w:rPr>
          <w:rFonts w:ascii="Verdana" w:hAnsi="Verdana" w:cs="Arial"/>
          <w:sz w:val="18"/>
          <w:szCs w:val="18"/>
        </w:rPr>
        <w:t>Zhotovit</w:t>
      </w:r>
      <w:r w:rsidR="005D26F9" w:rsidRPr="00E80C1A">
        <w:rPr>
          <w:rFonts w:ascii="Verdana" w:hAnsi="Verdana" w:cs="Arial"/>
          <w:sz w:val="18"/>
          <w:szCs w:val="18"/>
        </w:rPr>
        <w:t>el</w:t>
      </w:r>
      <w:r w:rsidR="002A2B33" w:rsidRPr="00E80C1A">
        <w:rPr>
          <w:rFonts w:ascii="Verdana" w:hAnsi="Verdana" w:cs="Arial"/>
          <w:sz w:val="18"/>
          <w:szCs w:val="18"/>
        </w:rPr>
        <w:t xml:space="preserve"> podpisem této smlouvy potvrzuje, že se všemi ustanoveními Všeobecných obchodních podmínek bez výhrad souhlasí. </w:t>
      </w:r>
    </w:p>
    <w:p w:rsidR="002A2B33" w:rsidRPr="00E80C1A" w:rsidRDefault="00800C2A" w:rsidP="001229BD">
      <w:pPr>
        <w:rPr>
          <w:rFonts w:ascii="Verdana" w:hAnsi="Verdana" w:cs="Arial"/>
          <w:b/>
          <w:sz w:val="18"/>
          <w:szCs w:val="18"/>
          <w:u w:val="single"/>
        </w:rPr>
      </w:pPr>
      <w:r w:rsidRPr="00E80C1A">
        <w:rPr>
          <w:rFonts w:ascii="Verdana" w:hAnsi="Verdana" w:cs="Arial"/>
          <w:b/>
          <w:sz w:val="18"/>
          <w:szCs w:val="18"/>
        </w:rPr>
        <w:t>P</w:t>
      </w:r>
      <w:r w:rsidR="002A2B33" w:rsidRPr="00E80C1A">
        <w:rPr>
          <w:rFonts w:ascii="Verdana" w:hAnsi="Verdana" w:cs="Arial"/>
          <w:b/>
          <w:sz w:val="18"/>
          <w:szCs w:val="18"/>
        </w:rPr>
        <w:t xml:space="preserve">říloha č. 2:  </w:t>
      </w:r>
      <w:r w:rsidR="002A2B33" w:rsidRPr="00E80C1A">
        <w:rPr>
          <w:rFonts w:ascii="Verdana" w:hAnsi="Verdana" w:cs="Arial"/>
          <w:b/>
          <w:sz w:val="18"/>
          <w:szCs w:val="18"/>
          <w:u w:val="single"/>
        </w:rPr>
        <w:t>Všeobecné technické podmínky</w:t>
      </w:r>
    </w:p>
    <w:p w:rsidR="002A2B33" w:rsidRPr="00E80C1A" w:rsidRDefault="00180CB8" w:rsidP="001229BD">
      <w:pPr>
        <w:ind w:left="1418"/>
        <w:rPr>
          <w:rFonts w:ascii="Verdana" w:hAnsi="Verdana" w:cs="Arial"/>
          <w:sz w:val="18"/>
          <w:szCs w:val="18"/>
        </w:rPr>
      </w:pPr>
      <w:r w:rsidRPr="00E80C1A">
        <w:rPr>
          <w:rFonts w:ascii="Verdana" w:hAnsi="Verdana" w:cs="Arial"/>
          <w:sz w:val="18"/>
          <w:szCs w:val="18"/>
        </w:rPr>
        <w:t>Zhotovit</w:t>
      </w:r>
      <w:r w:rsidR="005D26F9" w:rsidRPr="00E80C1A">
        <w:rPr>
          <w:rFonts w:ascii="Verdana" w:hAnsi="Verdana" w:cs="Arial"/>
          <w:sz w:val="18"/>
          <w:szCs w:val="18"/>
        </w:rPr>
        <w:t>el</w:t>
      </w:r>
      <w:r w:rsidR="002A2B33" w:rsidRPr="00E80C1A">
        <w:rPr>
          <w:rFonts w:ascii="Verdana" w:hAnsi="Verdana" w:cs="Arial"/>
          <w:sz w:val="18"/>
          <w:szCs w:val="18"/>
        </w:rPr>
        <w:t xml:space="preserve"> podpisem této smlouvy potvrzuje, že se všemi ustanoveními </w:t>
      </w:r>
      <w:r w:rsidR="002A2B33" w:rsidRPr="00E80C1A">
        <w:rPr>
          <w:rFonts w:ascii="Verdana" w:hAnsi="Verdana" w:cs="Arial"/>
          <w:sz w:val="18"/>
          <w:szCs w:val="18"/>
        </w:rPr>
        <w:lastRenderedPageBreak/>
        <w:t>Všeobecných technických podmínek bez výhrad souhlasí.</w:t>
      </w:r>
    </w:p>
    <w:p w:rsidR="002A2B33" w:rsidRPr="00E80C1A" w:rsidRDefault="00800C2A" w:rsidP="001229BD">
      <w:pPr>
        <w:pStyle w:val="Style5"/>
        <w:widowControl/>
        <w:spacing w:line="288" w:lineRule="auto"/>
        <w:jc w:val="left"/>
        <w:rPr>
          <w:rFonts w:ascii="Verdana" w:hAnsi="Verdana"/>
          <w:b/>
          <w:sz w:val="18"/>
          <w:szCs w:val="18"/>
          <w:u w:val="single"/>
        </w:rPr>
      </w:pPr>
      <w:r w:rsidRPr="00E80C1A">
        <w:rPr>
          <w:rFonts w:ascii="Verdana" w:hAnsi="Verdana"/>
          <w:b/>
          <w:sz w:val="18"/>
          <w:szCs w:val="18"/>
        </w:rPr>
        <w:t>P</w:t>
      </w:r>
      <w:r w:rsidR="002A2B33" w:rsidRPr="00E80C1A">
        <w:rPr>
          <w:rFonts w:ascii="Verdana" w:hAnsi="Verdana"/>
          <w:b/>
          <w:sz w:val="18"/>
          <w:szCs w:val="18"/>
        </w:rPr>
        <w:t>říloha č. 3:</w:t>
      </w:r>
      <w:r w:rsidR="002A2B33" w:rsidRPr="00E80C1A">
        <w:rPr>
          <w:rFonts w:ascii="Verdana" w:hAnsi="Verdana"/>
          <w:b/>
          <w:color w:val="FF0000"/>
          <w:sz w:val="18"/>
          <w:szCs w:val="18"/>
        </w:rPr>
        <w:t xml:space="preserve">  </w:t>
      </w:r>
      <w:r w:rsidR="002A2B33" w:rsidRPr="00E80C1A">
        <w:rPr>
          <w:rFonts w:ascii="Verdana" w:hAnsi="Verdana"/>
          <w:b/>
          <w:sz w:val="18"/>
          <w:szCs w:val="18"/>
          <w:u w:val="single"/>
        </w:rPr>
        <w:t>Oceněný položkový soupis prací</w:t>
      </w:r>
    </w:p>
    <w:p w:rsidR="00BB711A" w:rsidRDefault="00BB711A" w:rsidP="001229BD">
      <w:pPr>
        <w:pStyle w:val="Style5"/>
        <w:widowControl/>
        <w:spacing w:line="288" w:lineRule="auto"/>
        <w:jc w:val="left"/>
        <w:rPr>
          <w:rFonts w:ascii="Verdana" w:hAnsi="Verdana"/>
          <w:b/>
          <w:color w:val="FF0000"/>
          <w:sz w:val="18"/>
          <w:szCs w:val="18"/>
          <w:u w:val="single"/>
        </w:rPr>
      </w:pPr>
      <w:r w:rsidRPr="00E80C1A">
        <w:rPr>
          <w:rFonts w:ascii="Verdana" w:hAnsi="Verdana"/>
          <w:b/>
          <w:color w:val="FF0000"/>
          <w:sz w:val="18"/>
          <w:szCs w:val="18"/>
        </w:rPr>
        <w:t xml:space="preserve">Příloha č. 4 : </w:t>
      </w:r>
      <w:r w:rsidR="00800C2A" w:rsidRPr="00E80C1A">
        <w:rPr>
          <w:rFonts w:ascii="Verdana" w:hAnsi="Verdana"/>
          <w:b/>
          <w:color w:val="FF0000"/>
          <w:sz w:val="18"/>
          <w:szCs w:val="18"/>
          <w:u w:val="single"/>
        </w:rPr>
        <w:t>P</w:t>
      </w:r>
      <w:r w:rsidRPr="00E80C1A">
        <w:rPr>
          <w:rFonts w:ascii="Verdana" w:hAnsi="Verdana"/>
          <w:b/>
          <w:color w:val="FF0000"/>
          <w:sz w:val="18"/>
          <w:szCs w:val="18"/>
          <w:u w:val="single"/>
        </w:rPr>
        <w:t>lná moc na jméno ………………… k uzavírání dílčích smluv (objednatel)</w:t>
      </w:r>
    </w:p>
    <w:p w:rsidR="00612192" w:rsidRPr="00E80C1A" w:rsidRDefault="00612192" w:rsidP="001229BD">
      <w:pPr>
        <w:pStyle w:val="Style5"/>
        <w:widowControl/>
        <w:spacing w:line="288" w:lineRule="auto"/>
        <w:jc w:val="left"/>
        <w:rPr>
          <w:rFonts w:ascii="Verdana" w:hAnsi="Verdana"/>
          <w:b/>
          <w:color w:val="FF0000"/>
          <w:sz w:val="18"/>
          <w:szCs w:val="18"/>
        </w:rPr>
      </w:pPr>
      <w:r w:rsidRPr="00E80C1A">
        <w:rPr>
          <w:rFonts w:ascii="Verdana" w:hAnsi="Verdana"/>
          <w:b/>
          <w:color w:val="FF0000"/>
          <w:sz w:val="18"/>
          <w:szCs w:val="18"/>
        </w:rPr>
        <w:t xml:space="preserve">Příloha č. </w:t>
      </w:r>
      <w:r>
        <w:rPr>
          <w:rFonts w:ascii="Verdana" w:hAnsi="Verdana"/>
          <w:b/>
          <w:color w:val="FF0000"/>
          <w:sz w:val="18"/>
          <w:szCs w:val="18"/>
        </w:rPr>
        <w:t>5</w:t>
      </w:r>
      <w:r w:rsidRPr="00E80C1A">
        <w:rPr>
          <w:rFonts w:ascii="Verdana" w:hAnsi="Verdana"/>
          <w:b/>
          <w:color w:val="FF0000"/>
          <w:sz w:val="18"/>
          <w:szCs w:val="18"/>
        </w:rPr>
        <w:t xml:space="preserve"> : </w:t>
      </w:r>
      <w:r w:rsidRPr="00E80C1A">
        <w:rPr>
          <w:rFonts w:ascii="Verdana" w:hAnsi="Verdana"/>
          <w:b/>
          <w:color w:val="FF0000"/>
          <w:sz w:val="18"/>
          <w:szCs w:val="18"/>
          <w:u w:val="single"/>
        </w:rPr>
        <w:t>Plná moc na jméno ………………… k uzavírání dílčích smluv (objednatel)</w:t>
      </w:r>
    </w:p>
    <w:p w:rsidR="00BB711A" w:rsidRPr="00E80C1A" w:rsidRDefault="00BB711A" w:rsidP="001229BD">
      <w:pPr>
        <w:pStyle w:val="Style5"/>
        <w:widowControl/>
        <w:spacing w:line="288" w:lineRule="auto"/>
        <w:jc w:val="left"/>
        <w:rPr>
          <w:rFonts w:ascii="Verdana" w:hAnsi="Verdana"/>
          <w:b/>
          <w:color w:val="FF0000"/>
          <w:sz w:val="18"/>
          <w:szCs w:val="18"/>
          <w:u w:val="single"/>
        </w:rPr>
      </w:pPr>
      <w:r w:rsidRPr="00E80C1A">
        <w:rPr>
          <w:rFonts w:ascii="Verdana" w:hAnsi="Verdana"/>
          <w:b/>
          <w:color w:val="FF0000"/>
          <w:sz w:val="18"/>
          <w:szCs w:val="18"/>
        </w:rPr>
        <w:t xml:space="preserve">Příloha č. 5 : </w:t>
      </w:r>
      <w:r w:rsidR="00800C2A" w:rsidRPr="00E80C1A">
        <w:rPr>
          <w:rFonts w:ascii="Verdana" w:hAnsi="Verdana"/>
          <w:b/>
          <w:color w:val="FF0000"/>
          <w:sz w:val="18"/>
          <w:szCs w:val="18"/>
          <w:u w:val="single"/>
        </w:rPr>
        <w:t>P</w:t>
      </w:r>
      <w:r w:rsidRPr="00E80C1A">
        <w:rPr>
          <w:rFonts w:ascii="Verdana" w:hAnsi="Verdana"/>
          <w:b/>
          <w:color w:val="FF0000"/>
          <w:sz w:val="18"/>
          <w:szCs w:val="18"/>
          <w:u w:val="single"/>
        </w:rPr>
        <w:t>lná moc na jméno ………………… k uzavírání dílčích smluv (</w:t>
      </w:r>
      <w:r w:rsidR="00180CB8" w:rsidRPr="00E80C1A">
        <w:rPr>
          <w:rFonts w:ascii="Verdana" w:hAnsi="Verdana"/>
          <w:b/>
          <w:color w:val="FF0000"/>
          <w:sz w:val="18"/>
          <w:szCs w:val="18"/>
          <w:u w:val="single"/>
        </w:rPr>
        <w:t>zhotovit</w:t>
      </w:r>
      <w:r w:rsidR="005D26F9" w:rsidRPr="00E80C1A">
        <w:rPr>
          <w:rFonts w:ascii="Verdana" w:hAnsi="Verdana"/>
          <w:b/>
          <w:color w:val="FF0000"/>
          <w:sz w:val="18"/>
          <w:szCs w:val="18"/>
          <w:u w:val="single"/>
        </w:rPr>
        <w:t>el</w:t>
      </w:r>
      <w:r w:rsidRPr="00E80C1A">
        <w:rPr>
          <w:rFonts w:ascii="Verdana" w:hAnsi="Verdana"/>
          <w:b/>
          <w:color w:val="FF0000"/>
          <w:sz w:val="18"/>
          <w:szCs w:val="18"/>
          <w:u w:val="single"/>
        </w:rPr>
        <w:t>)</w:t>
      </w:r>
    </w:p>
    <w:p w:rsidR="00BB711A" w:rsidRPr="00E80C1A" w:rsidRDefault="00BB711A" w:rsidP="001229BD">
      <w:pPr>
        <w:pStyle w:val="Style5"/>
        <w:widowControl/>
        <w:spacing w:line="288" w:lineRule="auto"/>
        <w:jc w:val="left"/>
        <w:rPr>
          <w:rFonts w:ascii="Verdana" w:hAnsi="Verdana"/>
          <w:b/>
          <w:i/>
          <w:color w:val="00B050"/>
          <w:sz w:val="18"/>
          <w:szCs w:val="18"/>
          <w:u w:val="single"/>
        </w:rPr>
      </w:pPr>
      <w:r w:rsidRPr="00E80C1A">
        <w:rPr>
          <w:rFonts w:ascii="Verdana" w:hAnsi="Verdana"/>
          <w:b/>
          <w:i/>
          <w:color w:val="00B050"/>
          <w:sz w:val="18"/>
          <w:szCs w:val="18"/>
        </w:rPr>
        <w:t xml:space="preserve">Příloha </w:t>
      </w:r>
      <w:proofErr w:type="gramStart"/>
      <w:r w:rsidRPr="00E80C1A">
        <w:rPr>
          <w:rFonts w:ascii="Verdana" w:hAnsi="Verdana"/>
          <w:b/>
          <w:i/>
          <w:color w:val="00B050"/>
          <w:sz w:val="18"/>
          <w:szCs w:val="18"/>
        </w:rPr>
        <w:t xml:space="preserve">č. .. :  </w:t>
      </w:r>
      <w:r w:rsidR="00800C2A" w:rsidRPr="00E80C1A">
        <w:rPr>
          <w:rFonts w:ascii="Verdana" w:hAnsi="Verdana"/>
          <w:b/>
          <w:i/>
          <w:color w:val="00B050"/>
          <w:sz w:val="18"/>
          <w:szCs w:val="18"/>
          <w:u w:val="single"/>
        </w:rPr>
        <w:t>p</w:t>
      </w:r>
      <w:r w:rsidRPr="00E80C1A">
        <w:rPr>
          <w:rFonts w:ascii="Verdana" w:hAnsi="Verdana"/>
          <w:b/>
          <w:i/>
          <w:color w:val="00B050"/>
          <w:sz w:val="18"/>
          <w:szCs w:val="18"/>
          <w:u w:val="single"/>
        </w:rPr>
        <w:t>řípadné</w:t>
      </w:r>
      <w:proofErr w:type="gramEnd"/>
      <w:r w:rsidRPr="00E80C1A">
        <w:rPr>
          <w:rFonts w:ascii="Verdana" w:hAnsi="Verdana"/>
          <w:b/>
          <w:i/>
          <w:color w:val="00B050"/>
          <w:sz w:val="18"/>
          <w:szCs w:val="18"/>
          <w:u w:val="single"/>
        </w:rPr>
        <w:t xml:space="preserve"> další přílohy, smlouva o společnosti, plná moc </w:t>
      </w:r>
      <w:r w:rsidR="00800C2A" w:rsidRPr="00E80C1A">
        <w:rPr>
          <w:rFonts w:ascii="Verdana" w:hAnsi="Verdana"/>
          <w:b/>
          <w:i/>
          <w:color w:val="00B050"/>
          <w:sz w:val="18"/>
          <w:szCs w:val="18"/>
          <w:u w:val="single"/>
        </w:rPr>
        <w:t>apod.</w:t>
      </w:r>
    </w:p>
    <w:p w:rsidR="00E1207F" w:rsidRPr="00E80C1A" w:rsidRDefault="00E1207F" w:rsidP="001229BD">
      <w:pPr>
        <w:pStyle w:val="Style5"/>
        <w:widowControl/>
        <w:spacing w:line="288" w:lineRule="auto"/>
        <w:jc w:val="left"/>
        <w:rPr>
          <w:rFonts w:ascii="Verdana" w:hAnsi="Verdana"/>
          <w:b/>
          <w:color w:val="FF0000"/>
          <w:sz w:val="18"/>
          <w:szCs w:val="18"/>
        </w:rPr>
      </w:pPr>
    </w:p>
    <w:tbl>
      <w:tblPr>
        <w:tblW w:w="0" w:type="auto"/>
        <w:tblInd w:w="108" w:type="dxa"/>
        <w:tblLook w:val="04A0" w:firstRow="1" w:lastRow="0" w:firstColumn="1" w:lastColumn="0" w:noHBand="0" w:noVBand="1"/>
      </w:tblPr>
      <w:tblGrid>
        <w:gridCol w:w="3828"/>
        <w:gridCol w:w="1559"/>
        <w:gridCol w:w="3791"/>
      </w:tblGrid>
      <w:tr w:rsidR="00E1207F" w:rsidRPr="00E80C1A" w:rsidTr="00764ED3">
        <w:tc>
          <w:tcPr>
            <w:tcW w:w="3828" w:type="dxa"/>
            <w:shd w:val="clear" w:color="auto" w:fill="auto"/>
          </w:tcPr>
          <w:p w:rsidR="00E1207F" w:rsidRDefault="00E1207F" w:rsidP="001229BD">
            <w:pPr>
              <w:pStyle w:val="Textvbloku"/>
              <w:ind w:left="-108" w:firstLine="108"/>
              <w:rPr>
                <w:rFonts w:ascii="Verdana" w:hAnsi="Verdana" w:cs="Arial"/>
                <w:sz w:val="18"/>
                <w:szCs w:val="18"/>
              </w:rPr>
            </w:pPr>
            <w:r w:rsidRPr="00E80C1A">
              <w:rPr>
                <w:rFonts w:ascii="Verdana" w:hAnsi="Verdana" w:cs="Arial"/>
                <w:sz w:val="18"/>
                <w:szCs w:val="18"/>
              </w:rPr>
              <w:t xml:space="preserve">V Plzni </w:t>
            </w:r>
            <w:proofErr w:type="gramStart"/>
            <w:r w:rsidRPr="00E80C1A">
              <w:rPr>
                <w:rFonts w:ascii="Verdana" w:hAnsi="Verdana" w:cs="Arial"/>
                <w:sz w:val="18"/>
                <w:szCs w:val="18"/>
              </w:rPr>
              <w:t>dne ... ... 201</w:t>
            </w:r>
            <w:r w:rsidR="00E80C1A">
              <w:rPr>
                <w:rFonts w:ascii="Verdana" w:hAnsi="Verdana" w:cs="Arial"/>
                <w:sz w:val="18"/>
                <w:szCs w:val="18"/>
              </w:rPr>
              <w:t>9</w:t>
            </w:r>
            <w:proofErr w:type="gramEnd"/>
          </w:p>
          <w:p w:rsidR="00E80C1A" w:rsidRDefault="00E80C1A" w:rsidP="001229BD">
            <w:pPr>
              <w:pStyle w:val="Textvbloku"/>
              <w:ind w:left="-108" w:firstLine="108"/>
              <w:rPr>
                <w:rFonts w:ascii="Verdana" w:hAnsi="Verdana" w:cs="Arial"/>
                <w:sz w:val="18"/>
                <w:szCs w:val="18"/>
              </w:rPr>
            </w:pPr>
          </w:p>
          <w:p w:rsidR="00E80C1A" w:rsidRPr="00E80C1A" w:rsidRDefault="00E80C1A" w:rsidP="001229BD">
            <w:pPr>
              <w:pStyle w:val="Textvbloku"/>
              <w:ind w:left="-108" w:firstLine="108"/>
              <w:rPr>
                <w:rFonts w:ascii="Verdana" w:hAnsi="Verdana" w:cs="Arial"/>
                <w:sz w:val="18"/>
                <w:szCs w:val="18"/>
              </w:rPr>
            </w:pPr>
          </w:p>
        </w:tc>
        <w:tc>
          <w:tcPr>
            <w:tcW w:w="1559" w:type="dxa"/>
            <w:shd w:val="clear" w:color="auto" w:fill="auto"/>
          </w:tcPr>
          <w:p w:rsidR="00E1207F" w:rsidRPr="00E80C1A" w:rsidRDefault="00E1207F" w:rsidP="001229BD">
            <w:pPr>
              <w:pStyle w:val="Textvbloku"/>
              <w:ind w:left="0" w:firstLine="0"/>
              <w:rPr>
                <w:rFonts w:ascii="Verdana" w:hAnsi="Verdana" w:cs="Arial"/>
                <w:sz w:val="18"/>
                <w:szCs w:val="18"/>
              </w:rPr>
            </w:pPr>
          </w:p>
        </w:tc>
        <w:tc>
          <w:tcPr>
            <w:tcW w:w="3791" w:type="dxa"/>
            <w:shd w:val="clear" w:color="auto" w:fill="auto"/>
          </w:tcPr>
          <w:p w:rsidR="00E1207F" w:rsidRPr="00E80C1A" w:rsidRDefault="00E1207F" w:rsidP="001229BD">
            <w:pPr>
              <w:pStyle w:val="Textvbloku"/>
              <w:ind w:left="0" w:firstLine="0"/>
              <w:rPr>
                <w:rFonts w:ascii="Verdana" w:hAnsi="Verdana" w:cs="Arial"/>
                <w:sz w:val="18"/>
                <w:szCs w:val="18"/>
              </w:rPr>
            </w:pPr>
          </w:p>
        </w:tc>
      </w:tr>
      <w:tr w:rsidR="00E1207F" w:rsidRPr="00E80C1A" w:rsidTr="00764ED3">
        <w:trPr>
          <w:trHeight w:val="80"/>
        </w:trPr>
        <w:tc>
          <w:tcPr>
            <w:tcW w:w="3828" w:type="dxa"/>
            <w:shd w:val="clear" w:color="auto" w:fill="auto"/>
          </w:tcPr>
          <w:p w:rsidR="00E1207F" w:rsidRPr="00E80C1A" w:rsidRDefault="00E1207F" w:rsidP="00764ED3">
            <w:pPr>
              <w:pStyle w:val="Textvbloku"/>
              <w:ind w:left="0" w:firstLine="0"/>
              <w:rPr>
                <w:rFonts w:ascii="Verdana" w:hAnsi="Verdana" w:cs="Arial"/>
                <w:sz w:val="18"/>
                <w:szCs w:val="18"/>
              </w:rPr>
            </w:pPr>
            <w:r w:rsidRPr="00E80C1A">
              <w:rPr>
                <w:rFonts w:ascii="Verdana" w:hAnsi="Verdana" w:cs="Arial"/>
                <w:sz w:val="18"/>
                <w:szCs w:val="18"/>
              </w:rPr>
              <w:t>za objednatele:</w:t>
            </w:r>
          </w:p>
        </w:tc>
        <w:tc>
          <w:tcPr>
            <w:tcW w:w="1559" w:type="dxa"/>
            <w:shd w:val="clear" w:color="auto" w:fill="auto"/>
          </w:tcPr>
          <w:p w:rsidR="00E1207F" w:rsidRPr="00E80C1A" w:rsidRDefault="00E1207F" w:rsidP="00764ED3">
            <w:pPr>
              <w:pStyle w:val="Textvbloku"/>
              <w:ind w:left="0" w:firstLine="0"/>
              <w:rPr>
                <w:rFonts w:ascii="Verdana" w:hAnsi="Verdana" w:cs="Arial"/>
                <w:sz w:val="18"/>
                <w:szCs w:val="18"/>
              </w:rPr>
            </w:pPr>
          </w:p>
        </w:tc>
        <w:tc>
          <w:tcPr>
            <w:tcW w:w="3791" w:type="dxa"/>
            <w:shd w:val="clear" w:color="auto" w:fill="auto"/>
          </w:tcPr>
          <w:p w:rsidR="00E1207F" w:rsidRPr="00E80C1A" w:rsidRDefault="00E1207F" w:rsidP="00764ED3">
            <w:pPr>
              <w:pStyle w:val="Textvbloku"/>
              <w:ind w:left="0" w:firstLine="0"/>
              <w:rPr>
                <w:rFonts w:ascii="Verdana" w:hAnsi="Verdana" w:cs="Arial"/>
                <w:sz w:val="18"/>
                <w:szCs w:val="18"/>
              </w:rPr>
            </w:pPr>
            <w:r w:rsidRPr="00E80C1A">
              <w:rPr>
                <w:rFonts w:ascii="Verdana" w:hAnsi="Verdana" w:cs="Arial"/>
                <w:sz w:val="18"/>
                <w:szCs w:val="18"/>
              </w:rPr>
              <w:t xml:space="preserve">za </w:t>
            </w:r>
            <w:r w:rsidR="00180CB8" w:rsidRPr="00E80C1A">
              <w:rPr>
                <w:rFonts w:ascii="Verdana" w:hAnsi="Verdana" w:cs="Arial"/>
                <w:sz w:val="18"/>
                <w:szCs w:val="18"/>
              </w:rPr>
              <w:t>zhotovit</w:t>
            </w:r>
            <w:r w:rsidR="005D26F9" w:rsidRPr="00E80C1A">
              <w:rPr>
                <w:rFonts w:ascii="Verdana" w:hAnsi="Verdana" w:cs="Arial"/>
                <w:sz w:val="18"/>
                <w:szCs w:val="18"/>
              </w:rPr>
              <w:t>el</w:t>
            </w:r>
            <w:r w:rsidRPr="00E80C1A">
              <w:rPr>
                <w:rFonts w:ascii="Verdana" w:hAnsi="Verdana" w:cs="Arial"/>
                <w:sz w:val="18"/>
                <w:szCs w:val="18"/>
              </w:rPr>
              <w:t>e:</w:t>
            </w:r>
          </w:p>
        </w:tc>
      </w:tr>
      <w:tr w:rsidR="00E1207F" w:rsidRPr="00E80C1A" w:rsidTr="00764ED3">
        <w:trPr>
          <w:trHeight w:val="1201"/>
        </w:trPr>
        <w:tc>
          <w:tcPr>
            <w:tcW w:w="3828" w:type="dxa"/>
            <w:tcBorders>
              <w:bottom w:val="single" w:sz="4" w:space="0" w:color="auto"/>
            </w:tcBorders>
            <w:shd w:val="clear" w:color="auto" w:fill="auto"/>
          </w:tcPr>
          <w:p w:rsidR="00E1207F" w:rsidRPr="00E80C1A" w:rsidRDefault="00E1207F" w:rsidP="00764ED3">
            <w:pPr>
              <w:pStyle w:val="Textvbloku"/>
              <w:ind w:left="0" w:firstLine="0"/>
              <w:rPr>
                <w:rFonts w:ascii="Verdana" w:hAnsi="Verdana" w:cs="Arial"/>
                <w:sz w:val="18"/>
                <w:szCs w:val="18"/>
              </w:rPr>
            </w:pPr>
          </w:p>
        </w:tc>
        <w:tc>
          <w:tcPr>
            <w:tcW w:w="1559" w:type="dxa"/>
            <w:shd w:val="clear" w:color="auto" w:fill="auto"/>
          </w:tcPr>
          <w:p w:rsidR="00E1207F" w:rsidRPr="00E80C1A" w:rsidRDefault="00E1207F" w:rsidP="00764ED3">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E1207F" w:rsidRPr="00E80C1A" w:rsidRDefault="00E1207F" w:rsidP="00764ED3">
            <w:pPr>
              <w:pStyle w:val="Textvbloku"/>
              <w:ind w:left="0" w:firstLine="0"/>
              <w:rPr>
                <w:rFonts w:ascii="Verdana" w:hAnsi="Verdana" w:cs="Arial"/>
                <w:sz w:val="18"/>
                <w:szCs w:val="18"/>
              </w:rPr>
            </w:pPr>
          </w:p>
        </w:tc>
      </w:tr>
      <w:tr w:rsidR="00E1207F" w:rsidRPr="00E80C1A" w:rsidTr="00764ED3">
        <w:trPr>
          <w:trHeight w:val="363"/>
        </w:trPr>
        <w:tc>
          <w:tcPr>
            <w:tcW w:w="3828" w:type="dxa"/>
            <w:tcBorders>
              <w:top w:val="single" w:sz="4" w:space="0" w:color="auto"/>
            </w:tcBorders>
            <w:shd w:val="clear" w:color="auto" w:fill="auto"/>
            <w:vAlign w:val="bottom"/>
          </w:tcPr>
          <w:p w:rsidR="00E1207F" w:rsidRPr="00E80C1A" w:rsidRDefault="00585C39" w:rsidP="006E4E27">
            <w:pPr>
              <w:pStyle w:val="Textvbloku"/>
              <w:ind w:left="0" w:right="-108" w:firstLine="0"/>
              <w:jc w:val="center"/>
              <w:rPr>
                <w:rFonts w:ascii="Verdana" w:hAnsi="Verdana" w:cs="Arial"/>
                <w:sz w:val="18"/>
                <w:szCs w:val="18"/>
              </w:rPr>
            </w:pPr>
            <w:r w:rsidRPr="00E80C1A">
              <w:rPr>
                <w:rFonts w:ascii="Verdana" w:hAnsi="Verdana" w:cs="Arial"/>
                <w:sz w:val="18"/>
                <w:szCs w:val="18"/>
              </w:rPr>
              <w:t>Ing. Josef</w:t>
            </w:r>
            <w:r w:rsidRPr="00E80C1A">
              <w:rPr>
                <w:rFonts w:ascii="Verdana" w:hAnsi="Verdana"/>
                <w:sz w:val="18"/>
                <w:szCs w:val="18"/>
              </w:rPr>
              <w:t xml:space="preserve"> Hendrych</w:t>
            </w:r>
          </w:p>
        </w:tc>
        <w:tc>
          <w:tcPr>
            <w:tcW w:w="1559" w:type="dxa"/>
            <w:shd w:val="clear" w:color="auto" w:fill="auto"/>
          </w:tcPr>
          <w:p w:rsidR="00E1207F" w:rsidRPr="00E80C1A" w:rsidRDefault="00E1207F" w:rsidP="00764ED3">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E1207F" w:rsidRPr="00E80C1A" w:rsidRDefault="00E1207F" w:rsidP="00764ED3">
            <w:pPr>
              <w:pStyle w:val="Textvbloku"/>
              <w:ind w:left="-108" w:right="-108" w:firstLine="0"/>
              <w:jc w:val="center"/>
              <w:rPr>
                <w:rFonts w:ascii="Verdana" w:hAnsi="Verdana" w:cs="Arial"/>
                <w:sz w:val="18"/>
                <w:szCs w:val="18"/>
              </w:rPr>
            </w:pPr>
            <w:r w:rsidRPr="00E80C1A">
              <w:rPr>
                <w:rFonts w:ascii="Verdana" w:hAnsi="Verdana" w:cs="Arial"/>
                <w:sz w:val="18"/>
                <w:szCs w:val="18"/>
              </w:rPr>
              <w:t>jméno a příjmení</w:t>
            </w:r>
          </w:p>
        </w:tc>
      </w:tr>
      <w:tr w:rsidR="00E1207F" w:rsidRPr="00E80C1A" w:rsidTr="00764ED3">
        <w:tc>
          <w:tcPr>
            <w:tcW w:w="3828" w:type="dxa"/>
            <w:shd w:val="clear" w:color="auto" w:fill="auto"/>
          </w:tcPr>
          <w:p w:rsidR="00E1207F" w:rsidRPr="00E80C1A" w:rsidRDefault="00E1207F" w:rsidP="00764ED3">
            <w:pPr>
              <w:pStyle w:val="Textvbloku"/>
              <w:ind w:left="0" w:right="-108" w:firstLine="0"/>
              <w:jc w:val="center"/>
              <w:rPr>
                <w:rFonts w:ascii="Verdana" w:hAnsi="Verdana" w:cs="Arial"/>
                <w:sz w:val="18"/>
                <w:szCs w:val="18"/>
              </w:rPr>
            </w:pPr>
            <w:r w:rsidRPr="00E80C1A">
              <w:rPr>
                <w:rFonts w:ascii="Verdana" w:hAnsi="Verdana" w:cs="Arial"/>
                <w:sz w:val="18"/>
                <w:szCs w:val="18"/>
              </w:rPr>
              <w:t>ředitel Oblastního ředitelství Plzeň</w:t>
            </w:r>
          </w:p>
        </w:tc>
        <w:tc>
          <w:tcPr>
            <w:tcW w:w="1559" w:type="dxa"/>
            <w:shd w:val="clear" w:color="auto" w:fill="auto"/>
          </w:tcPr>
          <w:p w:rsidR="00E1207F" w:rsidRPr="00E80C1A" w:rsidRDefault="00E1207F" w:rsidP="00764ED3">
            <w:pPr>
              <w:pStyle w:val="Textvbloku"/>
              <w:ind w:left="0" w:firstLine="0"/>
              <w:rPr>
                <w:rFonts w:ascii="Verdana" w:hAnsi="Verdana" w:cs="Arial"/>
                <w:sz w:val="18"/>
                <w:szCs w:val="18"/>
              </w:rPr>
            </w:pPr>
          </w:p>
        </w:tc>
        <w:tc>
          <w:tcPr>
            <w:tcW w:w="3791" w:type="dxa"/>
            <w:shd w:val="clear" w:color="auto" w:fill="auto"/>
          </w:tcPr>
          <w:p w:rsidR="00E1207F" w:rsidRPr="00E80C1A" w:rsidRDefault="00E1207F" w:rsidP="00764ED3">
            <w:pPr>
              <w:pStyle w:val="Textvbloku"/>
              <w:ind w:left="-108" w:right="-108" w:firstLine="0"/>
              <w:jc w:val="center"/>
              <w:rPr>
                <w:rFonts w:ascii="Verdana" w:hAnsi="Verdana" w:cs="Arial"/>
                <w:sz w:val="18"/>
                <w:szCs w:val="18"/>
              </w:rPr>
            </w:pPr>
          </w:p>
        </w:tc>
      </w:tr>
    </w:tbl>
    <w:p w:rsidR="00593520" w:rsidRPr="00E80C1A" w:rsidRDefault="00593520" w:rsidP="00E57F36">
      <w:pPr>
        <w:jc w:val="both"/>
        <w:rPr>
          <w:rFonts w:ascii="Verdana" w:hAnsi="Verdana" w:cs="Arial"/>
          <w:sz w:val="18"/>
          <w:szCs w:val="18"/>
        </w:rPr>
      </w:pPr>
    </w:p>
    <w:sectPr w:rsidR="00593520" w:rsidRPr="00E80C1A" w:rsidSect="008A1556">
      <w:headerReference w:type="even" r:id="rId8"/>
      <w:headerReference w:type="default" r:id="rId9"/>
      <w:footerReference w:type="even" r:id="rId10"/>
      <w:footerReference w:type="default" r:id="rId11"/>
      <w:headerReference w:type="first" r:id="rId12"/>
      <w:footerReference w:type="first" r:id="rId13"/>
      <w:pgSz w:w="11906" w:h="16838"/>
      <w:pgMar w:top="567" w:right="1418" w:bottom="567"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1F3" w:rsidRDefault="007C41F3">
      <w:r>
        <w:separator/>
      </w:r>
    </w:p>
  </w:endnote>
  <w:endnote w:type="continuationSeparator" w:id="0">
    <w:p w:rsidR="007C41F3" w:rsidRDefault="007C4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16027"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DFD6D33" wp14:editId="1E52EF95">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16027">
      <w:rPr>
        <w:rFonts w:ascii="Verdana" w:hAnsi="Verdana" w:cs="Arial"/>
        <w:sz w:val="16"/>
        <w:szCs w:val="18"/>
      </w:rPr>
      <w:t xml:space="preserve">Strana č. </w:t>
    </w:r>
    <w:r w:rsidR="009064A5" w:rsidRPr="00816027">
      <w:rPr>
        <w:rStyle w:val="slostrnky"/>
        <w:rFonts w:ascii="Verdana" w:hAnsi="Verdana" w:cs="Arial"/>
        <w:sz w:val="16"/>
        <w:szCs w:val="18"/>
      </w:rPr>
      <w:fldChar w:fldCharType="begin"/>
    </w:r>
    <w:r w:rsidR="009064A5" w:rsidRPr="00816027">
      <w:rPr>
        <w:rStyle w:val="slostrnky"/>
        <w:rFonts w:ascii="Verdana" w:hAnsi="Verdana" w:cs="Arial"/>
        <w:sz w:val="16"/>
        <w:szCs w:val="18"/>
      </w:rPr>
      <w:instrText xml:space="preserve"> PAGE </w:instrText>
    </w:r>
    <w:r w:rsidR="009064A5" w:rsidRPr="00816027">
      <w:rPr>
        <w:rStyle w:val="slostrnky"/>
        <w:rFonts w:ascii="Verdana" w:hAnsi="Verdana" w:cs="Arial"/>
        <w:sz w:val="16"/>
        <w:szCs w:val="18"/>
      </w:rPr>
      <w:fldChar w:fldCharType="separate"/>
    </w:r>
    <w:r w:rsidR="00924BC2">
      <w:rPr>
        <w:rStyle w:val="slostrnky"/>
        <w:rFonts w:ascii="Verdana" w:hAnsi="Verdana" w:cs="Arial"/>
        <w:noProof/>
        <w:sz w:val="16"/>
        <w:szCs w:val="18"/>
      </w:rPr>
      <w:t>2</w:t>
    </w:r>
    <w:r w:rsidR="009064A5" w:rsidRPr="00816027">
      <w:rPr>
        <w:rStyle w:val="slostrnky"/>
        <w:rFonts w:ascii="Verdana" w:hAnsi="Verdana" w:cs="Arial"/>
        <w:sz w:val="16"/>
        <w:szCs w:val="18"/>
      </w:rPr>
      <w:fldChar w:fldCharType="end"/>
    </w:r>
    <w:r w:rsidR="009064A5" w:rsidRPr="00816027">
      <w:rPr>
        <w:rStyle w:val="slostrnky"/>
        <w:rFonts w:ascii="Verdana" w:hAnsi="Verdana" w:cs="Arial"/>
        <w:sz w:val="16"/>
        <w:szCs w:val="18"/>
      </w:rPr>
      <w:t xml:space="preserve"> z celkového počtu stran </w:t>
    </w:r>
    <w:r w:rsidR="009064A5" w:rsidRPr="00816027">
      <w:rPr>
        <w:rStyle w:val="slostrnky"/>
        <w:rFonts w:ascii="Verdana" w:hAnsi="Verdana" w:cs="Arial"/>
        <w:sz w:val="16"/>
        <w:szCs w:val="18"/>
      </w:rPr>
      <w:fldChar w:fldCharType="begin"/>
    </w:r>
    <w:r w:rsidR="009064A5" w:rsidRPr="00816027">
      <w:rPr>
        <w:rStyle w:val="slostrnky"/>
        <w:rFonts w:ascii="Verdana" w:hAnsi="Verdana" w:cs="Arial"/>
        <w:sz w:val="16"/>
        <w:szCs w:val="18"/>
      </w:rPr>
      <w:instrText xml:space="preserve"> NUMPAGES </w:instrText>
    </w:r>
    <w:r w:rsidR="009064A5" w:rsidRPr="00816027">
      <w:rPr>
        <w:rStyle w:val="slostrnky"/>
        <w:rFonts w:ascii="Verdana" w:hAnsi="Verdana" w:cs="Arial"/>
        <w:sz w:val="16"/>
        <w:szCs w:val="18"/>
      </w:rPr>
      <w:fldChar w:fldCharType="separate"/>
    </w:r>
    <w:r w:rsidR="00924BC2">
      <w:rPr>
        <w:rStyle w:val="slostrnky"/>
        <w:rFonts w:ascii="Verdana" w:hAnsi="Verdana" w:cs="Arial"/>
        <w:noProof/>
        <w:sz w:val="16"/>
        <w:szCs w:val="18"/>
      </w:rPr>
      <w:t>5</w:t>
    </w:r>
    <w:r w:rsidR="009064A5" w:rsidRPr="00816027">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1F3" w:rsidRDefault="007C41F3">
      <w:r>
        <w:separator/>
      </w:r>
    </w:p>
  </w:footnote>
  <w:footnote w:type="continuationSeparator" w:id="0">
    <w:p w:rsidR="007C41F3" w:rsidRDefault="007C41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27" w:rsidRDefault="0081602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3F0A"/>
    <w:rsid w:val="00011F5D"/>
    <w:rsid w:val="00020459"/>
    <w:rsid w:val="00025D5C"/>
    <w:rsid w:val="00031F62"/>
    <w:rsid w:val="000429C2"/>
    <w:rsid w:val="00044D3F"/>
    <w:rsid w:val="00070255"/>
    <w:rsid w:val="000740FC"/>
    <w:rsid w:val="00077786"/>
    <w:rsid w:val="00082736"/>
    <w:rsid w:val="000901E5"/>
    <w:rsid w:val="00091487"/>
    <w:rsid w:val="00095D51"/>
    <w:rsid w:val="00096B97"/>
    <w:rsid w:val="000A06AD"/>
    <w:rsid w:val="000B2C71"/>
    <w:rsid w:val="000B7D54"/>
    <w:rsid w:val="000D72DF"/>
    <w:rsid w:val="00106835"/>
    <w:rsid w:val="001076BC"/>
    <w:rsid w:val="001229BD"/>
    <w:rsid w:val="00125A65"/>
    <w:rsid w:val="0013428C"/>
    <w:rsid w:val="00151BD3"/>
    <w:rsid w:val="00151CB0"/>
    <w:rsid w:val="00152621"/>
    <w:rsid w:val="0015434E"/>
    <w:rsid w:val="00156F08"/>
    <w:rsid w:val="00174B40"/>
    <w:rsid w:val="0017751B"/>
    <w:rsid w:val="00180CB8"/>
    <w:rsid w:val="00183F9D"/>
    <w:rsid w:val="00191A17"/>
    <w:rsid w:val="00194476"/>
    <w:rsid w:val="00196C4B"/>
    <w:rsid w:val="001A5694"/>
    <w:rsid w:val="001B2717"/>
    <w:rsid w:val="001C3085"/>
    <w:rsid w:val="001C3FC3"/>
    <w:rsid w:val="001C57C4"/>
    <w:rsid w:val="001C6A06"/>
    <w:rsid w:val="001D7568"/>
    <w:rsid w:val="001E01B1"/>
    <w:rsid w:val="001E14AE"/>
    <w:rsid w:val="001E3E9C"/>
    <w:rsid w:val="002007F9"/>
    <w:rsid w:val="00213185"/>
    <w:rsid w:val="00222FE3"/>
    <w:rsid w:val="00245F65"/>
    <w:rsid w:val="00252267"/>
    <w:rsid w:val="00261BA0"/>
    <w:rsid w:val="00264E56"/>
    <w:rsid w:val="002672DF"/>
    <w:rsid w:val="00267BED"/>
    <w:rsid w:val="0027606C"/>
    <w:rsid w:val="00285697"/>
    <w:rsid w:val="00291575"/>
    <w:rsid w:val="002A2B33"/>
    <w:rsid w:val="002B6A96"/>
    <w:rsid w:val="002B7526"/>
    <w:rsid w:val="002D3B5E"/>
    <w:rsid w:val="00311C7F"/>
    <w:rsid w:val="00315997"/>
    <w:rsid w:val="00323117"/>
    <w:rsid w:val="0034457A"/>
    <w:rsid w:val="00345748"/>
    <w:rsid w:val="00355A2E"/>
    <w:rsid w:val="0036150D"/>
    <w:rsid w:val="00361E1C"/>
    <w:rsid w:val="003624CB"/>
    <w:rsid w:val="00377E95"/>
    <w:rsid w:val="00386067"/>
    <w:rsid w:val="00390360"/>
    <w:rsid w:val="003A1E5B"/>
    <w:rsid w:val="003A459F"/>
    <w:rsid w:val="003A6ECD"/>
    <w:rsid w:val="003C370D"/>
    <w:rsid w:val="003D7C99"/>
    <w:rsid w:val="003E47C3"/>
    <w:rsid w:val="003F128D"/>
    <w:rsid w:val="003F64C4"/>
    <w:rsid w:val="00405B1E"/>
    <w:rsid w:val="00420632"/>
    <w:rsid w:val="00430A33"/>
    <w:rsid w:val="00430B27"/>
    <w:rsid w:val="00430C61"/>
    <w:rsid w:val="004324EA"/>
    <w:rsid w:val="004433A0"/>
    <w:rsid w:val="0044340E"/>
    <w:rsid w:val="0045212E"/>
    <w:rsid w:val="004534A7"/>
    <w:rsid w:val="0046412A"/>
    <w:rsid w:val="00467396"/>
    <w:rsid w:val="0046739F"/>
    <w:rsid w:val="004764EE"/>
    <w:rsid w:val="00477E08"/>
    <w:rsid w:val="004802A1"/>
    <w:rsid w:val="004821B0"/>
    <w:rsid w:val="0048385E"/>
    <w:rsid w:val="004863F8"/>
    <w:rsid w:val="004A4FFC"/>
    <w:rsid w:val="004A73E0"/>
    <w:rsid w:val="004A7F8B"/>
    <w:rsid w:val="004C0DFA"/>
    <w:rsid w:val="004C5D62"/>
    <w:rsid w:val="004D7370"/>
    <w:rsid w:val="004E1283"/>
    <w:rsid w:val="00521DF5"/>
    <w:rsid w:val="005342AB"/>
    <w:rsid w:val="005409B1"/>
    <w:rsid w:val="0054406C"/>
    <w:rsid w:val="00544EF0"/>
    <w:rsid w:val="005532EF"/>
    <w:rsid w:val="00557E64"/>
    <w:rsid w:val="005634E7"/>
    <w:rsid w:val="00566F43"/>
    <w:rsid w:val="00567F81"/>
    <w:rsid w:val="0057106A"/>
    <w:rsid w:val="00574669"/>
    <w:rsid w:val="00581405"/>
    <w:rsid w:val="005831B2"/>
    <w:rsid w:val="00585C39"/>
    <w:rsid w:val="005876DD"/>
    <w:rsid w:val="00593520"/>
    <w:rsid w:val="005B0D14"/>
    <w:rsid w:val="005C240E"/>
    <w:rsid w:val="005C4C19"/>
    <w:rsid w:val="005C7A2A"/>
    <w:rsid w:val="005D26F9"/>
    <w:rsid w:val="005D2E51"/>
    <w:rsid w:val="00600216"/>
    <w:rsid w:val="00607A15"/>
    <w:rsid w:val="00612192"/>
    <w:rsid w:val="00612B07"/>
    <w:rsid w:val="00613E53"/>
    <w:rsid w:val="00614413"/>
    <w:rsid w:val="00617724"/>
    <w:rsid w:val="00624235"/>
    <w:rsid w:val="006376B4"/>
    <w:rsid w:val="00644C63"/>
    <w:rsid w:val="00650851"/>
    <w:rsid w:val="0065276E"/>
    <w:rsid w:val="00680316"/>
    <w:rsid w:val="00681C64"/>
    <w:rsid w:val="006827E2"/>
    <w:rsid w:val="00686287"/>
    <w:rsid w:val="00697D9C"/>
    <w:rsid w:val="006A2A02"/>
    <w:rsid w:val="006A6487"/>
    <w:rsid w:val="006B02A7"/>
    <w:rsid w:val="006C1927"/>
    <w:rsid w:val="006C1E8D"/>
    <w:rsid w:val="006E13FC"/>
    <w:rsid w:val="006E3044"/>
    <w:rsid w:val="006E3DCD"/>
    <w:rsid w:val="006E4E27"/>
    <w:rsid w:val="006E6424"/>
    <w:rsid w:val="007125CC"/>
    <w:rsid w:val="00715D3C"/>
    <w:rsid w:val="0071725F"/>
    <w:rsid w:val="007177DF"/>
    <w:rsid w:val="00717D78"/>
    <w:rsid w:val="007249C4"/>
    <w:rsid w:val="007262F6"/>
    <w:rsid w:val="007301B4"/>
    <w:rsid w:val="00735857"/>
    <w:rsid w:val="007377DC"/>
    <w:rsid w:val="00737CB8"/>
    <w:rsid w:val="0074796E"/>
    <w:rsid w:val="00755BBF"/>
    <w:rsid w:val="00760E33"/>
    <w:rsid w:val="00762189"/>
    <w:rsid w:val="00772301"/>
    <w:rsid w:val="007846D6"/>
    <w:rsid w:val="00796105"/>
    <w:rsid w:val="007A7301"/>
    <w:rsid w:val="007B0640"/>
    <w:rsid w:val="007B747B"/>
    <w:rsid w:val="007C1DD4"/>
    <w:rsid w:val="007C41F3"/>
    <w:rsid w:val="007D4587"/>
    <w:rsid w:val="007E15D6"/>
    <w:rsid w:val="007E47CE"/>
    <w:rsid w:val="007F0500"/>
    <w:rsid w:val="007F0836"/>
    <w:rsid w:val="00800C2A"/>
    <w:rsid w:val="00816027"/>
    <w:rsid w:val="00822B05"/>
    <w:rsid w:val="00830117"/>
    <w:rsid w:val="00834ABC"/>
    <w:rsid w:val="00841BEE"/>
    <w:rsid w:val="00862ACF"/>
    <w:rsid w:val="00863F6B"/>
    <w:rsid w:val="00866763"/>
    <w:rsid w:val="008740A3"/>
    <w:rsid w:val="008774DC"/>
    <w:rsid w:val="00881AEE"/>
    <w:rsid w:val="008A1556"/>
    <w:rsid w:val="008A40AE"/>
    <w:rsid w:val="008C214E"/>
    <w:rsid w:val="008D6697"/>
    <w:rsid w:val="008E0113"/>
    <w:rsid w:val="008E19FF"/>
    <w:rsid w:val="008E2D21"/>
    <w:rsid w:val="008E5469"/>
    <w:rsid w:val="008F361A"/>
    <w:rsid w:val="0090512C"/>
    <w:rsid w:val="009064A5"/>
    <w:rsid w:val="00915446"/>
    <w:rsid w:val="00917DFF"/>
    <w:rsid w:val="00924BC2"/>
    <w:rsid w:val="0092507C"/>
    <w:rsid w:val="00934329"/>
    <w:rsid w:val="00944D75"/>
    <w:rsid w:val="0095095B"/>
    <w:rsid w:val="00956E5E"/>
    <w:rsid w:val="00961860"/>
    <w:rsid w:val="00964AF5"/>
    <w:rsid w:val="009758FB"/>
    <w:rsid w:val="00990C6C"/>
    <w:rsid w:val="009A1A27"/>
    <w:rsid w:val="009A334C"/>
    <w:rsid w:val="009A3575"/>
    <w:rsid w:val="009A4CDC"/>
    <w:rsid w:val="009B2110"/>
    <w:rsid w:val="009B3384"/>
    <w:rsid w:val="009B7DDF"/>
    <w:rsid w:val="009C42C0"/>
    <w:rsid w:val="009E115D"/>
    <w:rsid w:val="009E356E"/>
    <w:rsid w:val="009E6360"/>
    <w:rsid w:val="009F0763"/>
    <w:rsid w:val="00A02AC0"/>
    <w:rsid w:val="00A04E90"/>
    <w:rsid w:val="00A0569D"/>
    <w:rsid w:val="00A05F13"/>
    <w:rsid w:val="00A10421"/>
    <w:rsid w:val="00A12873"/>
    <w:rsid w:val="00A2720A"/>
    <w:rsid w:val="00A2794E"/>
    <w:rsid w:val="00A3741E"/>
    <w:rsid w:val="00A5014A"/>
    <w:rsid w:val="00A55195"/>
    <w:rsid w:val="00A570EF"/>
    <w:rsid w:val="00A57DD0"/>
    <w:rsid w:val="00A64F12"/>
    <w:rsid w:val="00A72D66"/>
    <w:rsid w:val="00A740CF"/>
    <w:rsid w:val="00A81F8E"/>
    <w:rsid w:val="00A81F96"/>
    <w:rsid w:val="00AA4452"/>
    <w:rsid w:val="00AA77B4"/>
    <w:rsid w:val="00AB327E"/>
    <w:rsid w:val="00AC1A42"/>
    <w:rsid w:val="00AC1DBF"/>
    <w:rsid w:val="00AC7CF6"/>
    <w:rsid w:val="00AD2B1A"/>
    <w:rsid w:val="00B00F38"/>
    <w:rsid w:val="00B127FA"/>
    <w:rsid w:val="00B142ED"/>
    <w:rsid w:val="00B15DE6"/>
    <w:rsid w:val="00B323FD"/>
    <w:rsid w:val="00B33055"/>
    <w:rsid w:val="00B343EF"/>
    <w:rsid w:val="00B416B2"/>
    <w:rsid w:val="00B52938"/>
    <w:rsid w:val="00B5476E"/>
    <w:rsid w:val="00B64F78"/>
    <w:rsid w:val="00B827B1"/>
    <w:rsid w:val="00B87894"/>
    <w:rsid w:val="00B938D6"/>
    <w:rsid w:val="00B942EC"/>
    <w:rsid w:val="00BB29E5"/>
    <w:rsid w:val="00BB711A"/>
    <w:rsid w:val="00BD1189"/>
    <w:rsid w:val="00BD7F8E"/>
    <w:rsid w:val="00BF2197"/>
    <w:rsid w:val="00BF6215"/>
    <w:rsid w:val="00C15504"/>
    <w:rsid w:val="00C20FF6"/>
    <w:rsid w:val="00C25440"/>
    <w:rsid w:val="00C7704C"/>
    <w:rsid w:val="00C86B43"/>
    <w:rsid w:val="00CA281A"/>
    <w:rsid w:val="00CA568C"/>
    <w:rsid w:val="00CC6CB6"/>
    <w:rsid w:val="00CD586F"/>
    <w:rsid w:val="00CE2A73"/>
    <w:rsid w:val="00CE2B3F"/>
    <w:rsid w:val="00CE2FCD"/>
    <w:rsid w:val="00CE39F7"/>
    <w:rsid w:val="00CF4552"/>
    <w:rsid w:val="00D04224"/>
    <w:rsid w:val="00D12115"/>
    <w:rsid w:val="00D151F9"/>
    <w:rsid w:val="00D16ABD"/>
    <w:rsid w:val="00D17C60"/>
    <w:rsid w:val="00D26A75"/>
    <w:rsid w:val="00D275DE"/>
    <w:rsid w:val="00D45AD0"/>
    <w:rsid w:val="00D63006"/>
    <w:rsid w:val="00D63951"/>
    <w:rsid w:val="00D63F0B"/>
    <w:rsid w:val="00D726B7"/>
    <w:rsid w:val="00D74FCB"/>
    <w:rsid w:val="00D75329"/>
    <w:rsid w:val="00D76CFF"/>
    <w:rsid w:val="00D81DEC"/>
    <w:rsid w:val="00DC6518"/>
    <w:rsid w:val="00DE3B72"/>
    <w:rsid w:val="00DF6A07"/>
    <w:rsid w:val="00E00FEE"/>
    <w:rsid w:val="00E1207F"/>
    <w:rsid w:val="00E21F45"/>
    <w:rsid w:val="00E444AA"/>
    <w:rsid w:val="00E44BAF"/>
    <w:rsid w:val="00E57F36"/>
    <w:rsid w:val="00E65DFD"/>
    <w:rsid w:val="00E777C9"/>
    <w:rsid w:val="00E80C1A"/>
    <w:rsid w:val="00E81609"/>
    <w:rsid w:val="00E958A6"/>
    <w:rsid w:val="00EB1E5B"/>
    <w:rsid w:val="00EB7E5B"/>
    <w:rsid w:val="00EC482B"/>
    <w:rsid w:val="00ED162F"/>
    <w:rsid w:val="00EE780E"/>
    <w:rsid w:val="00F062EF"/>
    <w:rsid w:val="00F20B1B"/>
    <w:rsid w:val="00F21A94"/>
    <w:rsid w:val="00F22701"/>
    <w:rsid w:val="00F243AE"/>
    <w:rsid w:val="00F3560E"/>
    <w:rsid w:val="00F4103D"/>
    <w:rsid w:val="00F52AFF"/>
    <w:rsid w:val="00F52D42"/>
    <w:rsid w:val="00F60068"/>
    <w:rsid w:val="00F60395"/>
    <w:rsid w:val="00F7192A"/>
    <w:rsid w:val="00F75206"/>
    <w:rsid w:val="00F7566F"/>
    <w:rsid w:val="00F8670E"/>
    <w:rsid w:val="00F87319"/>
    <w:rsid w:val="00F93523"/>
    <w:rsid w:val="00FA337B"/>
    <w:rsid w:val="00FA5239"/>
    <w:rsid w:val="00FB0631"/>
    <w:rsid w:val="00FB28CA"/>
    <w:rsid w:val="00FB5227"/>
    <w:rsid w:val="00FC0CC1"/>
    <w:rsid w:val="00FC3518"/>
    <w:rsid w:val="00FC46A8"/>
    <w:rsid w:val="00FC5869"/>
    <w:rsid w:val="00FD3F93"/>
    <w:rsid w:val="00FD5068"/>
    <w:rsid w:val="00FE1023"/>
    <w:rsid w:val="00FE146C"/>
    <w:rsid w:val="00FE5E2F"/>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E1207F"/>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E1207F"/>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572068">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805045437">
      <w:bodyDiv w:val="1"/>
      <w:marLeft w:val="0"/>
      <w:marRight w:val="0"/>
      <w:marTop w:val="0"/>
      <w:marBottom w:val="0"/>
      <w:divBdr>
        <w:top w:val="none" w:sz="0" w:space="0" w:color="auto"/>
        <w:left w:val="none" w:sz="0" w:space="0" w:color="auto"/>
        <w:bottom w:val="none" w:sz="0" w:space="0" w:color="auto"/>
        <w:right w:val="none" w:sz="0" w:space="0" w:color="auto"/>
      </w:divBdr>
    </w:div>
    <w:div w:id="1210529996">
      <w:bodyDiv w:val="1"/>
      <w:marLeft w:val="0"/>
      <w:marRight w:val="0"/>
      <w:marTop w:val="0"/>
      <w:marBottom w:val="0"/>
      <w:divBdr>
        <w:top w:val="none" w:sz="0" w:space="0" w:color="auto"/>
        <w:left w:val="none" w:sz="0" w:space="0" w:color="auto"/>
        <w:bottom w:val="none" w:sz="0" w:space="0" w:color="auto"/>
        <w:right w:val="none" w:sz="0" w:space="0" w:color="auto"/>
      </w:divBdr>
    </w:div>
    <w:div w:id="190684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2349</Words>
  <Characters>14553</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Urbánková Markéta</cp:lastModifiedBy>
  <cp:revision>4</cp:revision>
  <cp:lastPrinted>2013-03-22T11:37:00Z</cp:lastPrinted>
  <dcterms:created xsi:type="dcterms:W3CDTF">2019-03-25T14:33:00Z</dcterms:created>
  <dcterms:modified xsi:type="dcterms:W3CDTF">2019-03-25T14:42:00Z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1267592619</vt:i4>
  </property>
  <property fmtid="{D5CDD505-2E9C-101B-9397-08002B2CF9AE}" pid="3" name="_EmailSubject">
    <vt:lpwstr>Smlouva</vt:lpwstr>
  </property>
  <property fmtid="{D5CDD505-2E9C-101B-9397-08002B2CF9AE}" pid="4" name="_AuthorEmail">
    <vt:lpwstr>Pecenkova@sdc.plz.szdc.cz</vt:lpwstr>
  </property>
  <property fmtid="{D5CDD505-2E9C-101B-9397-08002B2CF9AE}" pid="5" name="_AuthorEmailDisplayName">
    <vt:lpwstr>Pečenková Helena</vt:lpwstr>
  </property>
  <property fmtid="{D5CDD505-2E9C-101B-9397-08002B2CF9AE}" pid="6" name="_PreviousAdHocReviewCycleID">
    <vt:i4>57789662</vt:i4>
  </property>
  <property fmtid="{D5CDD505-2E9C-101B-9397-08002B2CF9AE}" pid="7" name="_ReviewingToolsShownOnce">
    <vt:lpwstr/>
  </property>
</Properties>
</file>