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oblast ST Č. Budějovice</w:t>
      </w:r>
      <w:r w:rsidR="00B77C4F" w:rsidRPr="00F50205">
        <w:rPr>
          <w:rFonts w:ascii="Verdana" w:hAnsi="Verdana" w:cs="Arial"/>
          <w:b/>
          <w:szCs w:val="24"/>
        </w:rPr>
        <w:t xml:space="preserve"> </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w:t>
      </w:r>
      <w:r w:rsidR="00751824"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751824">
        <w:rPr>
          <w:rFonts w:ascii="Arial" w:hAnsi="Arial" w:cs="Arial"/>
          <w:sz w:val="22"/>
          <w:szCs w:val="22"/>
        </w:rPr>
        <w:t>.</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ST České Budějovice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751824" w:rsidRPr="00491B0F">
        <w:rPr>
          <w:rFonts w:ascii="Verdana" w:hAnsi="Verdana" w:cs="Arial"/>
          <w:sz w:val="18"/>
          <w:szCs w:val="18"/>
        </w:rPr>
        <w:t xml:space="preserve">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w:t>
      </w:r>
      <w:proofErr w:type="gramStart"/>
      <w:r w:rsidR="00751824" w:rsidRPr="00491B0F">
        <w:rPr>
          <w:rFonts w:ascii="Verdana" w:hAnsi="Verdana" w:cs="Arial"/>
          <w:sz w:val="18"/>
          <w:szCs w:val="18"/>
        </w:rPr>
        <w:t>příloha</w:t>
      </w:r>
      <w:proofErr w:type="gramEnd"/>
      <w:r w:rsidR="00751824" w:rsidRPr="00491B0F">
        <w:rPr>
          <w:rFonts w:ascii="Verdana" w:hAnsi="Verdana" w:cs="Arial"/>
          <w:sz w:val="18"/>
          <w:szCs w:val="18"/>
        </w:rPr>
        <w:t xml:space="preserve">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751824"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w:t>
      </w:r>
      <w:r w:rsidR="002A45DB">
        <w:rPr>
          <w:rFonts w:ascii="Verdana" w:hAnsi="Verdana" w:cs="Arial"/>
          <w:b/>
          <w:bCs/>
          <w:sz w:val="18"/>
          <w:szCs w:val="18"/>
        </w:rPr>
        <w:t>5</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2A45DB">
        <w:rPr>
          <w:rFonts w:ascii="Verdana" w:hAnsi="Verdana" w:cs="Arial"/>
          <w:b/>
          <w:bCs/>
          <w:i/>
          <w:sz w:val="18"/>
          <w:szCs w:val="18"/>
        </w:rPr>
        <w:t>pět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51824" w:rsidRPr="00491B0F" w:rsidRDefault="00644C63" w:rsidP="00751824">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51824"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w:t>
      </w:r>
      <w:bookmarkStart w:id="0" w:name="_GoBack"/>
      <w:bookmarkEnd w:id="0"/>
      <w:r w:rsidR="00751824" w:rsidRPr="00491B0F">
        <w:rPr>
          <w:rFonts w:ascii="Verdana" w:hAnsi="Verdana" w:cs="Arial"/>
          <w:sz w:val="18"/>
          <w:szCs w:val="18"/>
        </w:rPr>
        <w:t>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751824" w:rsidP="00751824">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E6" w:rsidRDefault="00CD56E6">
      <w:r>
        <w:separator/>
      </w:r>
    </w:p>
  </w:endnote>
  <w:endnote w:type="continuationSeparator" w:id="0">
    <w:p w:rsidR="00CD56E6" w:rsidRDefault="00CD5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751824">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751824">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E6" w:rsidRDefault="00CD56E6">
      <w:r>
        <w:separator/>
      </w:r>
    </w:p>
  </w:footnote>
  <w:footnote w:type="continuationSeparator" w:id="0">
    <w:p w:rsidR="00CD56E6" w:rsidRDefault="00CD5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A45DB"/>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5D35D7"/>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1824"/>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D3A9A"/>
    <w:rsid w:val="007E15D6"/>
    <w:rsid w:val="007E38A6"/>
    <w:rsid w:val="007E47CE"/>
    <w:rsid w:val="007F0500"/>
    <w:rsid w:val="007F0836"/>
    <w:rsid w:val="007F0F41"/>
    <w:rsid w:val="008017E6"/>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F6542"/>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6E6"/>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BF0B3-1140-43D0-86B1-58F38CA45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5</Pages>
  <Words>2351</Words>
  <Characters>13874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55</cp:revision>
  <cp:lastPrinted>2017-03-01T08:15:00Z</cp:lastPrinted>
  <dcterms:created xsi:type="dcterms:W3CDTF">2017-03-09T06:16:00Z</dcterms:created>
  <dcterms:modified xsi:type="dcterms:W3CDTF">2019-03-03T12:34:00Z</dcterms:modified>
</cp:coreProperties>
</file>