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476D31" w:rsidRPr="00476D31">
        <w:rPr>
          <w:rFonts w:cs="Arial"/>
          <w:b/>
          <w:u w:val="single"/>
        </w:rPr>
        <w:t>Svařování, navařování, broušení, výměna ocelových součástí výhybek a kolejnic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FC5DF9">
        <w:t xml:space="preserve">které uznáváme pro smluvní vztah za závazné a na základě nichž jsme vytvořili cenu, nabízíme realizaci veřejné zakázky </w:t>
      </w:r>
      <w:r w:rsidRPr="00FC5DF9">
        <w:rPr>
          <w:b/>
          <w:bCs/>
        </w:rPr>
        <w:t xml:space="preserve">” </w:t>
      </w:r>
      <w:r w:rsidR="00476D31" w:rsidRPr="00476D31">
        <w:rPr>
          <w:rFonts w:cs="Arial"/>
          <w:b/>
          <w:u w:val="single"/>
        </w:rPr>
        <w:t>Svařování, navařování, broušení, výměna ocelových součástí výhybek a kolejnic</w:t>
      </w:r>
      <w:r w:rsidR="00D450EF" w:rsidRPr="00D450EF">
        <w:rPr>
          <w:rFonts w:cs="Arial"/>
          <w:b/>
          <w:u w:val="single"/>
        </w:rPr>
        <w:t xml:space="preserve"> v obvodu OŘ Plzeň 2019/</w:t>
      </w:r>
      <w:r w:rsidR="00D450EF" w:rsidRPr="00FC5DF9">
        <w:rPr>
          <w:rFonts w:cs="Arial"/>
          <w:b/>
          <w:u w:val="single"/>
        </w:rPr>
        <w:t>2020</w:t>
      </w:r>
      <w:r w:rsidRPr="00FC5DF9">
        <w:rPr>
          <w:b/>
          <w:bCs/>
        </w:rPr>
        <w:t>“</w:t>
      </w:r>
      <w:r w:rsidRPr="00FC5DF9">
        <w:t xml:space="preserve"> za tuto </w:t>
      </w:r>
      <w:r w:rsidRPr="00704A4A">
        <w:t>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20</w:t>
      </w:r>
      <w:r w:rsidR="00E31D9B">
        <w:t>19</w:t>
      </w:r>
      <w:r w:rsidRPr="00D450EF">
        <w:t>/20</w:t>
      </w:r>
      <w:r w:rsidR="00E31D9B">
        <w:t>20</w:t>
      </w:r>
      <w:r w:rsidRPr="00D450EF">
        <w:t xml:space="preserve"> 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43AB8">
        <w:t xml:space="preserve">součet jednotkových </w:t>
      </w:r>
      <w:proofErr w:type="gramStart"/>
      <w:r w:rsidR="00443AB8">
        <w:t xml:space="preserve">cen : </w:t>
      </w:r>
      <w:r w:rsidRPr="00D450EF">
        <w:t>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</w:t>
      </w:r>
      <w:r w:rsidR="00E31D9B" w:rsidRPr="00D450EF">
        <w:t>20</w:t>
      </w:r>
      <w:r w:rsidR="00E31D9B">
        <w:t>19</w:t>
      </w:r>
      <w:r w:rsidR="00E31D9B" w:rsidRPr="00D450EF">
        <w:t>/20</w:t>
      </w:r>
      <w:r w:rsidR="00E31D9B">
        <w:t>20</w:t>
      </w:r>
      <w:r w:rsidR="00E31D9B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43AB8">
        <w:t xml:space="preserve">součet jednotkových </w:t>
      </w:r>
      <w:proofErr w:type="gramStart"/>
      <w:r w:rsidR="00443AB8">
        <w:t xml:space="preserve">cen : </w:t>
      </w:r>
      <w:r w:rsidRPr="00D450EF">
        <w:t>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</w:t>
      </w:r>
      <w:r w:rsidR="00E31D9B" w:rsidRPr="00D450EF">
        <w:t>20</w:t>
      </w:r>
      <w:r w:rsidR="00E31D9B">
        <w:t>19</w:t>
      </w:r>
      <w:r w:rsidR="00E31D9B" w:rsidRPr="00D450EF">
        <w:t>/20</w:t>
      </w:r>
      <w:r w:rsidR="00E31D9B">
        <w:t>20</w:t>
      </w:r>
      <w:r w:rsidR="00E31D9B" w:rsidRPr="00D450EF">
        <w:t xml:space="preserve"> </w:t>
      </w:r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43AB8">
        <w:t xml:space="preserve">součet jednotkových cen : </w:t>
      </w:r>
      <w:bookmarkStart w:id="0" w:name="_GoBack"/>
      <w:bookmarkEnd w:id="0"/>
      <w:r w:rsidRPr="00D450EF">
        <w:t>………………………………………….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lastRenderedPageBreak/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E8" w:rsidRDefault="00B534E8" w:rsidP="00962258">
      <w:pPr>
        <w:spacing w:after="0" w:line="240" w:lineRule="auto"/>
      </w:pPr>
      <w:r>
        <w:separator/>
      </w:r>
    </w:p>
  </w:endnote>
  <w:endnote w:type="continuationSeparator" w:id="0">
    <w:p w:rsidR="00B534E8" w:rsidRDefault="00B534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3A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3AB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3A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3AB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E8" w:rsidRDefault="00B534E8" w:rsidP="00962258">
      <w:pPr>
        <w:spacing w:after="0" w:line="240" w:lineRule="auto"/>
      </w:pPr>
      <w:r>
        <w:separator/>
      </w:r>
    </w:p>
  </w:footnote>
  <w:footnote w:type="continuationSeparator" w:id="0">
    <w:p w:rsidR="00B534E8" w:rsidRDefault="00B534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A1273"/>
    <w:rsid w:val="002C31BF"/>
    <w:rsid w:val="002D08B1"/>
    <w:rsid w:val="002E0CD7"/>
    <w:rsid w:val="00341DCF"/>
    <w:rsid w:val="00357BC6"/>
    <w:rsid w:val="003956C6"/>
    <w:rsid w:val="003C3BA9"/>
    <w:rsid w:val="00441430"/>
    <w:rsid w:val="00443AB8"/>
    <w:rsid w:val="00450F07"/>
    <w:rsid w:val="00453CD3"/>
    <w:rsid w:val="00460660"/>
    <w:rsid w:val="00476D31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34E8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35055"/>
    <w:rsid w:val="00D4108E"/>
    <w:rsid w:val="00D450EF"/>
    <w:rsid w:val="00D6163D"/>
    <w:rsid w:val="00D831A3"/>
    <w:rsid w:val="00DC75F3"/>
    <w:rsid w:val="00DD46F3"/>
    <w:rsid w:val="00DE56F2"/>
    <w:rsid w:val="00DF116D"/>
    <w:rsid w:val="00E31D9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5DF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BAFD3C-6004-4095-AB9F-C9D40253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800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11</cp:revision>
  <cp:lastPrinted>2017-11-28T17:18:00Z</cp:lastPrinted>
  <dcterms:created xsi:type="dcterms:W3CDTF">2019-02-01T08:07:00Z</dcterms:created>
  <dcterms:modified xsi:type="dcterms:W3CDTF">2019-03-03T12:32:00Z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