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CD668" w14:textId="7F86C976" w:rsidR="009F392E" w:rsidRDefault="00362126" w:rsidP="00362126">
      <w:pPr>
        <w:pStyle w:val="Nadpis1"/>
        <w:rPr>
          <w:noProof/>
        </w:rPr>
      </w:pPr>
      <w:r>
        <w:rPr>
          <w:noProof/>
        </w:rPr>
        <w:t>Informace o podaných nabídkách</w:t>
      </w:r>
    </w:p>
    <w:p w14:paraId="1F33D399" w14:textId="161DB054" w:rsidR="00362126" w:rsidRPr="00362126" w:rsidRDefault="00362126" w:rsidP="00F0533E">
      <w:pPr>
        <w:rPr>
          <w:rStyle w:val="Siln"/>
        </w:rPr>
      </w:pPr>
      <w:r w:rsidRPr="00362126">
        <w:rPr>
          <w:rStyle w:val="Siln"/>
        </w:rPr>
        <w:t>Název veřejné zakázky:</w:t>
      </w:r>
      <w:r w:rsidR="00B72DBE">
        <w:rPr>
          <w:rStyle w:val="Siln"/>
        </w:rPr>
        <w:t xml:space="preserve"> Dodávky výstražných oděvů zimních - 2026</w:t>
      </w:r>
    </w:p>
    <w:p w14:paraId="55E9D757" w14:textId="3B4C4294" w:rsidR="00362126" w:rsidRDefault="00362126" w:rsidP="00F0533E">
      <w:pPr>
        <w:rPr>
          <w:rStyle w:val="Siln"/>
        </w:rPr>
      </w:pPr>
      <w:r w:rsidRPr="00362126">
        <w:rPr>
          <w:rStyle w:val="Siln"/>
        </w:rPr>
        <w:t>Evidenční číslo VZ:</w:t>
      </w:r>
      <w:r w:rsidR="00B72DBE">
        <w:rPr>
          <w:rStyle w:val="Siln"/>
        </w:rPr>
        <w:t xml:space="preserve"> </w:t>
      </w:r>
      <w:r w:rsidR="00B72DBE">
        <w:rPr>
          <w:rFonts w:ascii="Verdana" w:hAnsi="Verdana" w:cs="Arial"/>
          <w:bCs/>
        </w:rPr>
        <w:t>Z2026-016243</w:t>
      </w:r>
    </w:p>
    <w:p w14:paraId="27DB5377" w14:textId="7EBC5283" w:rsidR="00362126" w:rsidRDefault="00362126" w:rsidP="00F0533E">
      <w:pPr>
        <w:rPr>
          <w:noProof/>
        </w:rPr>
      </w:pPr>
      <w:r>
        <w:rPr>
          <w:noProof/>
        </w:rPr>
        <w:t>Ve stanovené lhůtě byly zadavateli prostřednictvím elektr</w:t>
      </w:r>
      <w:r w:rsidR="00B72DBE">
        <w:rPr>
          <w:noProof/>
        </w:rPr>
        <w:t>o</w:t>
      </w:r>
      <w:r>
        <w:rPr>
          <w:noProof/>
        </w:rPr>
        <w:t>nického nástroje E-ZAK doručeny následující nabídky:</w:t>
      </w:r>
    </w:p>
    <w:p w14:paraId="377E5B19" w14:textId="0EAC7A2B" w:rsidR="00362126" w:rsidRPr="00362126" w:rsidRDefault="00362126" w:rsidP="00F0533E">
      <w:pPr>
        <w:rPr>
          <w:rStyle w:val="Siln"/>
        </w:rPr>
      </w:pPr>
      <w:r w:rsidRPr="00362126">
        <w:rPr>
          <w:rStyle w:val="Siln"/>
        </w:rPr>
        <w:t>Seznam podaných nabídek: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20"/>
        <w:gridCol w:w="3594"/>
        <w:gridCol w:w="3638"/>
      </w:tblGrid>
      <w:tr w:rsidR="00B72DBE" w14:paraId="35642060" w14:textId="5201D598" w:rsidTr="000A78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0" w:type="dxa"/>
          </w:tcPr>
          <w:p w14:paraId="44C8887F" w14:textId="3B011683" w:rsidR="00B72DBE" w:rsidRPr="00362126" w:rsidRDefault="00B72DBE" w:rsidP="00F0533E">
            <w:pPr>
              <w:rPr>
                <w:b/>
                <w:bCs/>
              </w:rPr>
            </w:pPr>
            <w:r w:rsidRPr="00362126">
              <w:rPr>
                <w:b/>
                <w:bCs/>
              </w:rPr>
              <w:t>Pořadové číslo nabídky</w:t>
            </w:r>
          </w:p>
        </w:tc>
        <w:tc>
          <w:tcPr>
            <w:tcW w:w="3594" w:type="dxa"/>
          </w:tcPr>
          <w:p w14:paraId="2D0F3F35" w14:textId="18C8FF6B" w:rsidR="00B72DBE" w:rsidRPr="00362126" w:rsidRDefault="00B72DBE" w:rsidP="00F0533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Datum a čas podané nabídky</w:t>
            </w:r>
          </w:p>
        </w:tc>
        <w:tc>
          <w:tcPr>
            <w:tcW w:w="3638" w:type="dxa"/>
          </w:tcPr>
          <w:p w14:paraId="5C293F09" w14:textId="3D22E51D" w:rsidR="00B72DBE" w:rsidRPr="00362126" w:rsidRDefault="00B72DBE" w:rsidP="00F0533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362126">
              <w:rPr>
                <w:b/>
                <w:bCs/>
              </w:rPr>
              <w:t>Nabídková cena (bez DPH) v</w:t>
            </w:r>
            <w:r>
              <w:rPr>
                <w:b/>
                <w:bCs/>
              </w:rPr>
              <w:t> </w:t>
            </w:r>
            <w:r w:rsidRPr="00362126">
              <w:rPr>
                <w:b/>
                <w:bCs/>
              </w:rPr>
              <w:t>Kč</w:t>
            </w:r>
            <w:r>
              <w:rPr>
                <w:b/>
                <w:bCs/>
              </w:rPr>
              <w:t xml:space="preserve"> (po aukci)</w:t>
            </w:r>
          </w:p>
        </w:tc>
      </w:tr>
      <w:tr w:rsidR="00B72DBE" w14:paraId="5F5275ED" w14:textId="6C0A6EED" w:rsidTr="000A78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0" w:type="dxa"/>
          </w:tcPr>
          <w:p w14:paraId="5D3AD020" w14:textId="396A5C1F" w:rsidR="00B72DBE" w:rsidRDefault="00B72DBE" w:rsidP="00F0533E">
            <w:r>
              <w:t>1</w:t>
            </w:r>
          </w:p>
        </w:tc>
        <w:tc>
          <w:tcPr>
            <w:tcW w:w="3594" w:type="dxa"/>
          </w:tcPr>
          <w:p w14:paraId="2664B822" w14:textId="65624E5E" w:rsidR="00B72DBE" w:rsidRDefault="00B72DBE" w:rsidP="00F053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11.05.2026, 14:50:44 hod.</w:t>
            </w:r>
          </w:p>
        </w:tc>
        <w:tc>
          <w:tcPr>
            <w:tcW w:w="3638" w:type="dxa"/>
          </w:tcPr>
          <w:p w14:paraId="344F3FE1" w14:textId="391562D9" w:rsidR="00B72DBE" w:rsidRDefault="00B72DBE" w:rsidP="00F053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>
              <w:t>23.867.500,-</w:t>
            </w:r>
            <w:proofErr w:type="gramEnd"/>
          </w:p>
        </w:tc>
      </w:tr>
      <w:tr w:rsidR="00B72DBE" w14:paraId="5F36C637" w14:textId="463E4A2C" w:rsidTr="000A78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0" w:type="dxa"/>
          </w:tcPr>
          <w:p w14:paraId="7982E11B" w14:textId="405CF1FF" w:rsidR="00B72DBE" w:rsidRDefault="00B72DBE" w:rsidP="00F0533E">
            <w:r>
              <w:t>2</w:t>
            </w:r>
          </w:p>
        </w:tc>
        <w:tc>
          <w:tcPr>
            <w:tcW w:w="3594" w:type="dxa"/>
          </w:tcPr>
          <w:p w14:paraId="5F585AAD" w14:textId="7D291A32" w:rsidR="00B72DBE" w:rsidRDefault="00B72DBE" w:rsidP="00F053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12.05.2026, 07:03:30 hod.</w:t>
            </w:r>
          </w:p>
        </w:tc>
        <w:tc>
          <w:tcPr>
            <w:tcW w:w="3638" w:type="dxa"/>
          </w:tcPr>
          <w:p w14:paraId="2D02CB1C" w14:textId="62864016" w:rsidR="00B72DBE" w:rsidRDefault="00B72DBE" w:rsidP="00F053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>
              <w:t>23.870.100,-</w:t>
            </w:r>
            <w:proofErr w:type="gramEnd"/>
          </w:p>
        </w:tc>
      </w:tr>
      <w:tr w:rsidR="00B72DBE" w14:paraId="253E7DAF" w14:textId="2C6A4463" w:rsidTr="000A78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0" w:type="dxa"/>
          </w:tcPr>
          <w:p w14:paraId="535F0C0A" w14:textId="77777777" w:rsidR="00B72DBE" w:rsidRDefault="00B72DBE" w:rsidP="00F0533E"/>
        </w:tc>
        <w:tc>
          <w:tcPr>
            <w:tcW w:w="3594" w:type="dxa"/>
          </w:tcPr>
          <w:p w14:paraId="77942802" w14:textId="77777777" w:rsidR="00B72DBE" w:rsidRDefault="00B72DBE" w:rsidP="00F053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38" w:type="dxa"/>
          </w:tcPr>
          <w:p w14:paraId="005DB03B" w14:textId="5B9B8041" w:rsidR="00B72DBE" w:rsidRDefault="00B72DBE" w:rsidP="00F053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72DBE" w14:paraId="16A628D3" w14:textId="1EE9123F" w:rsidTr="000A78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0" w:type="dxa"/>
          </w:tcPr>
          <w:p w14:paraId="69686988" w14:textId="77777777" w:rsidR="00B72DBE" w:rsidRDefault="00B72DBE" w:rsidP="00F0533E"/>
        </w:tc>
        <w:tc>
          <w:tcPr>
            <w:tcW w:w="3594" w:type="dxa"/>
          </w:tcPr>
          <w:p w14:paraId="04C104DE" w14:textId="77777777" w:rsidR="00B72DBE" w:rsidRDefault="00B72DBE" w:rsidP="00F053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38" w:type="dxa"/>
          </w:tcPr>
          <w:p w14:paraId="65A56F27" w14:textId="09CFD23C" w:rsidR="00B72DBE" w:rsidRDefault="00B72DBE" w:rsidP="00F053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72DBE" w14:paraId="5C78A5A3" w14:textId="003A1DCC" w:rsidTr="000A78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0" w:type="dxa"/>
          </w:tcPr>
          <w:p w14:paraId="7F78F194" w14:textId="77777777" w:rsidR="00B72DBE" w:rsidRDefault="00B72DBE" w:rsidP="00F0533E"/>
        </w:tc>
        <w:tc>
          <w:tcPr>
            <w:tcW w:w="3594" w:type="dxa"/>
          </w:tcPr>
          <w:p w14:paraId="054B76D8" w14:textId="77777777" w:rsidR="00B72DBE" w:rsidRDefault="00B72DBE" w:rsidP="00F053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38" w:type="dxa"/>
          </w:tcPr>
          <w:p w14:paraId="5DD8AD2E" w14:textId="7BE46D8B" w:rsidR="00B72DBE" w:rsidRDefault="00B72DBE" w:rsidP="00F053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8ECD82C" w14:textId="77777777" w:rsidR="00362126" w:rsidRPr="00F0533E" w:rsidRDefault="00362126" w:rsidP="00F0533E"/>
    <w:sectPr w:rsidR="00362126" w:rsidRPr="00F0533E" w:rsidSect="000A7816">
      <w:headerReference w:type="default" r:id="rId11"/>
      <w:footerReference w:type="default" r:id="rId12"/>
      <w:headerReference w:type="first" r:id="rId13"/>
      <w:footerReference w:type="first" r:id="rId14"/>
      <w:pgSz w:w="16838" w:h="11906" w:orient="landscape" w:code="9"/>
      <w:pgMar w:top="2070" w:right="1049" w:bottom="1134" w:left="1474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72D36C" w14:textId="77777777" w:rsidR="00706D74" w:rsidRDefault="00706D74" w:rsidP="00962258">
      <w:pPr>
        <w:spacing w:after="0" w:line="240" w:lineRule="auto"/>
      </w:pPr>
      <w:r>
        <w:separator/>
      </w:r>
    </w:p>
  </w:endnote>
  <w:endnote w:type="continuationSeparator" w:id="0">
    <w:p w14:paraId="496D9FBF" w14:textId="77777777" w:rsidR="00706D74" w:rsidRDefault="00706D74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5FBE7D61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754536DB" w14:textId="77777777" w:rsidR="00F1715C" w:rsidRPr="00B8518B" w:rsidRDefault="00F1715C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F0533E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F0533E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7B567860" w14:textId="77777777" w:rsidR="00F1715C" w:rsidRDefault="00F1715C" w:rsidP="00B8518B">
          <w:pPr>
            <w:pStyle w:val="Zpat"/>
          </w:pPr>
        </w:p>
      </w:tc>
      <w:tc>
        <w:tcPr>
          <w:tcW w:w="2835" w:type="dxa"/>
          <w:tcMar>
            <w:left w:w="0" w:type="dxa"/>
            <w:right w:w="0" w:type="dxa"/>
          </w:tcMar>
        </w:tcPr>
        <w:p w14:paraId="3F54EECA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38599539" w14:textId="77777777" w:rsidR="00F1715C" w:rsidRDefault="00F1715C" w:rsidP="00D831A3">
          <w:pPr>
            <w:pStyle w:val="Zpat"/>
          </w:pPr>
        </w:p>
      </w:tc>
    </w:tr>
  </w:tbl>
  <w:p w14:paraId="29DCCBA1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0753D540" wp14:editId="3628A761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4D57192" id="Straight Connector 3" o:spid="_x0000_s1026" style="position:absolute;z-index:-2516541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50AA17BE" wp14:editId="285DB642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BE1891B" id="Straight Connector 2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4E71F8BD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0FEF988F" w14:textId="77777777" w:rsidR="00F1715C" w:rsidRPr="00B8518B" w:rsidRDefault="00F1715C" w:rsidP="00460660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4C5D55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4C5D55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75BC6436" w14:textId="77777777" w:rsidR="00F1715C" w:rsidRDefault="00F1715C" w:rsidP="00460660">
          <w:pPr>
            <w:pStyle w:val="Zpat"/>
          </w:pPr>
          <w:r>
            <w:t>Správa železni</w:t>
          </w:r>
          <w:r w:rsidR="00F5558F">
            <w:t>c</w:t>
          </w:r>
          <w:r>
            <w:t>, státní organizace</w:t>
          </w:r>
        </w:p>
        <w:p w14:paraId="575D69A5" w14:textId="77777777" w:rsidR="00F1715C" w:rsidRDefault="00F1715C" w:rsidP="00460660">
          <w:pPr>
            <w:pStyle w:val="Zpat"/>
          </w:pPr>
          <w:r>
            <w:t>zapsána v obchodním rejstříku vedeném Městským soudem v Praze, spisová značka A 48384</w:t>
          </w:r>
        </w:p>
      </w:tc>
      <w:tc>
        <w:tcPr>
          <w:tcW w:w="2835" w:type="dxa"/>
          <w:tcMar>
            <w:left w:w="0" w:type="dxa"/>
            <w:right w:w="0" w:type="dxa"/>
          </w:tcMar>
        </w:tcPr>
        <w:p w14:paraId="35AACCDD" w14:textId="77777777" w:rsidR="00F1715C" w:rsidRDefault="00F1715C" w:rsidP="00460660">
          <w:pPr>
            <w:pStyle w:val="Zpat"/>
          </w:pPr>
          <w:r>
            <w:t>Sídlo: Dlážděná 1003/7, 110 00 Praha 1</w:t>
          </w:r>
        </w:p>
        <w:p w14:paraId="7481FFAA" w14:textId="77777777" w:rsidR="00F1715C" w:rsidRDefault="00F1715C" w:rsidP="00460660">
          <w:pPr>
            <w:pStyle w:val="Zpat"/>
          </w:pPr>
          <w:r>
            <w:t>IČ</w:t>
          </w:r>
          <w:r w:rsidR="00F5558F">
            <w:t>O</w:t>
          </w:r>
          <w:r>
            <w:t>: 709 94 234 DIČ: CZ 709 94 234</w:t>
          </w:r>
        </w:p>
        <w:p w14:paraId="3A3A249A" w14:textId="77777777" w:rsidR="00F1715C" w:rsidRDefault="004C5D55" w:rsidP="00460660">
          <w:pPr>
            <w:pStyle w:val="Zpat"/>
          </w:pPr>
          <w:r>
            <w:t>www.spravazeleznic</w:t>
          </w:r>
          <w:r w:rsidR="00F1715C">
            <w:t>.cz</w:t>
          </w:r>
        </w:p>
      </w:tc>
      <w:tc>
        <w:tcPr>
          <w:tcW w:w="2921" w:type="dxa"/>
        </w:tcPr>
        <w:p w14:paraId="639B0DEC" w14:textId="77777777" w:rsidR="00F1715C" w:rsidRDefault="00F1715C" w:rsidP="00460660">
          <w:pPr>
            <w:pStyle w:val="Zpat"/>
          </w:pPr>
        </w:p>
      </w:tc>
    </w:tr>
  </w:tbl>
  <w:p w14:paraId="05605AFB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6A605FA0" wp14:editId="0E416474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D77D64E" id="Straight Connector 7" o:spid="_x0000_s1026" style="position:absolute;z-index:-25165721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7216" behindDoc="1" locked="1" layoutInCell="1" allowOverlap="1" wp14:anchorId="7DB77C1F" wp14:editId="0321A421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89848DF" id="Straight Connector 10" o:spid="_x0000_s1026" style="position:absolute;z-index:-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5C8F0D5F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BBE5C" w14:textId="77777777" w:rsidR="00706D74" w:rsidRDefault="00706D74" w:rsidP="00962258">
      <w:pPr>
        <w:spacing w:after="0" w:line="240" w:lineRule="auto"/>
      </w:pPr>
      <w:r>
        <w:separator/>
      </w:r>
    </w:p>
  </w:footnote>
  <w:footnote w:type="continuationSeparator" w:id="0">
    <w:p w14:paraId="6E3B75E3" w14:textId="77777777" w:rsidR="00706D74" w:rsidRDefault="00706D74" w:rsidP="00962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532DA7D1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6EEEF831" w14:textId="77777777" w:rsidR="00F1715C" w:rsidRPr="00B8518B" w:rsidRDefault="00F1715C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top w:w="57" w:type="dxa"/>
            <w:left w:w="0" w:type="dxa"/>
            <w:right w:w="0" w:type="dxa"/>
          </w:tcMar>
        </w:tcPr>
        <w:p w14:paraId="60B46570" w14:textId="77777777" w:rsidR="00F1715C" w:rsidRDefault="00F1715C" w:rsidP="00523EA7">
          <w:pPr>
            <w:pStyle w:val="Zpat"/>
          </w:pPr>
        </w:p>
      </w:tc>
      <w:tc>
        <w:tcPr>
          <w:tcW w:w="5698" w:type="dxa"/>
          <w:tcMar>
            <w:top w:w="57" w:type="dxa"/>
            <w:left w:w="0" w:type="dxa"/>
            <w:right w:w="0" w:type="dxa"/>
          </w:tcMar>
        </w:tcPr>
        <w:p w14:paraId="03A45A6D" w14:textId="77777777" w:rsidR="00F1715C" w:rsidRPr="00D6163D" w:rsidRDefault="00F1715C" w:rsidP="00D6163D">
          <w:pPr>
            <w:pStyle w:val="Druhdokumentu"/>
          </w:pPr>
        </w:p>
      </w:tc>
    </w:tr>
  </w:tbl>
  <w:p w14:paraId="198BDAD0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5BD60215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4821113C" w14:textId="77777777" w:rsidR="00F1715C" w:rsidRPr="00B8518B" w:rsidRDefault="00F1715C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left w:w="0" w:type="dxa"/>
            <w:right w:w="0" w:type="dxa"/>
          </w:tcMar>
        </w:tcPr>
        <w:p w14:paraId="379EF6C6" w14:textId="77777777" w:rsidR="00F1715C" w:rsidRDefault="00F1715C" w:rsidP="00FC6389">
          <w:pPr>
            <w:pStyle w:val="Zpat"/>
          </w:pPr>
        </w:p>
      </w:tc>
      <w:tc>
        <w:tcPr>
          <w:tcW w:w="5698" w:type="dxa"/>
          <w:tcMar>
            <w:left w:w="0" w:type="dxa"/>
            <w:right w:w="0" w:type="dxa"/>
          </w:tcMar>
        </w:tcPr>
        <w:p w14:paraId="686DEACF" w14:textId="77777777" w:rsidR="00F1715C" w:rsidRPr="00D6163D" w:rsidRDefault="00F1715C" w:rsidP="00FC6389">
          <w:pPr>
            <w:pStyle w:val="Druhdokumentu"/>
          </w:pPr>
        </w:p>
      </w:tc>
    </w:tr>
    <w:tr w:rsidR="009F392E" w14:paraId="28CF0F97" w14:textId="77777777" w:rsidTr="00895406">
      <w:trPr>
        <w:trHeight w:hRule="exact" w:val="1077"/>
      </w:trPr>
      <w:tc>
        <w:tcPr>
          <w:tcW w:w="1361" w:type="dxa"/>
          <w:tcMar>
            <w:left w:w="0" w:type="dxa"/>
            <w:right w:w="0" w:type="dxa"/>
          </w:tcMar>
        </w:tcPr>
        <w:p w14:paraId="3C1AB546" w14:textId="77777777" w:rsidR="009F392E" w:rsidRPr="00B8518B" w:rsidRDefault="009F392E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left w:w="0" w:type="dxa"/>
            <w:right w:w="0" w:type="dxa"/>
          </w:tcMar>
        </w:tcPr>
        <w:p w14:paraId="67A90981" w14:textId="77777777" w:rsidR="009F392E" w:rsidRDefault="009F392E" w:rsidP="00FC6389">
          <w:pPr>
            <w:pStyle w:val="Zpat"/>
          </w:pPr>
        </w:p>
      </w:tc>
      <w:tc>
        <w:tcPr>
          <w:tcW w:w="5698" w:type="dxa"/>
          <w:tcMar>
            <w:left w:w="0" w:type="dxa"/>
            <w:right w:w="0" w:type="dxa"/>
          </w:tcMar>
        </w:tcPr>
        <w:p w14:paraId="5ADE9A37" w14:textId="77777777" w:rsidR="009F392E" w:rsidRPr="00D6163D" w:rsidRDefault="009F392E" w:rsidP="00FC6389">
          <w:pPr>
            <w:pStyle w:val="Druhdokumentu"/>
          </w:pPr>
        </w:p>
      </w:tc>
    </w:tr>
  </w:tbl>
  <w:p w14:paraId="2A95E501" w14:textId="77777777" w:rsidR="00F1715C" w:rsidRPr="00D6163D" w:rsidRDefault="00F5558F" w:rsidP="00FC6389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61312" behindDoc="0" locked="1" layoutInCell="1" allowOverlap="1" wp14:anchorId="2E25BA79" wp14:editId="786F8C25">
          <wp:simplePos x="0" y="0"/>
          <wp:positionH relativeFrom="page">
            <wp:posOffset>431321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37F2656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2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3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F76403"/>
    <w:multiLevelType w:val="multilevel"/>
    <w:tmpl w:val="0D34D660"/>
    <w:numStyleLink w:val="ListBulletmultilevel"/>
  </w:abstractNum>
  <w:abstractNum w:abstractNumId="5" w15:restartNumberingAfterBreak="0">
    <w:nsid w:val="344B4C44"/>
    <w:multiLevelType w:val="multilevel"/>
    <w:tmpl w:val="CABE99FC"/>
    <w:numStyleLink w:val="ListNumbermultilevel"/>
  </w:abstractNum>
  <w:abstractNum w:abstractNumId="6" w15:restartNumberingAfterBreak="0">
    <w:nsid w:val="34EE549F"/>
    <w:multiLevelType w:val="multilevel"/>
    <w:tmpl w:val="CABE99FC"/>
    <w:numStyleLink w:val="ListNumbermultilevel"/>
  </w:abstractNum>
  <w:abstractNum w:abstractNumId="7" w15:restartNumberingAfterBreak="0">
    <w:nsid w:val="6AAF0A8C"/>
    <w:multiLevelType w:val="multilevel"/>
    <w:tmpl w:val="0D34D660"/>
    <w:numStyleLink w:val="ListBulletmultilevel"/>
  </w:abstractNum>
  <w:abstractNum w:abstractNumId="8" w15:restartNumberingAfterBreak="0">
    <w:nsid w:val="74070991"/>
    <w:multiLevelType w:val="multilevel"/>
    <w:tmpl w:val="CABE99FC"/>
    <w:numStyleLink w:val="ListNumbermultilevel"/>
  </w:abstractNum>
  <w:num w:numId="1" w16cid:durableId="1109008857">
    <w:abstractNumId w:val="2"/>
  </w:num>
  <w:num w:numId="2" w16cid:durableId="730007088">
    <w:abstractNumId w:val="1"/>
  </w:num>
  <w:num w:numId="3" w16cid:durableId="10065944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87550871">
    <w:abstractNumId w:val="7"/>
  </w:num>
  <w:num w:numId="5" w16cid:durableId="713581608">
    <w:abstractNumId w:val="3"/>
  </w:num>
  <w:num w:numId="6" w16cid:durableId="796722657">
    <w:abstractNumId w:val="4"/>
  </w:num>
  <w:num w:numId="7" w16cid:durableId="1441411722">
    <w:abstractNumId w:val="0"/>
  </w:num>
  <w:num w:numId="8" w16cid:durableId="157967437">
    <w:abstractNumId w:val="5"/>
  </w:num>
  <w:num w:numId="9" w16cid:durableId="91431598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85886290">
    <w:abstractNumId w:val="4"/>
  </w:num>
  <w:num w:numId="11" w16cid:durableId="1253272843">
    <w:abstractNumId w:val="1"/>
  </w:num>
  <w:num w:numId="12" w16cid:durableId="1815684080">
    <w:abstractNumId w:val="4"/>
  </w:num>
  <w:num w:numId="13" w16cid:durableId="1555505233">
    <w:abstractNumId w:val="4"/>
  </w:num>
  <w:num w:numId="14" w16cid:durableId="1370565152">
    <w:abstractNumId w:val="4"/>
  </w:num>
  <w:num w:numId="15" w16cid:durableId="430244422">
    <w:abstractNumId w:val="4"/>
  </w:num>
  <w:num w:numId="16" w16cid:durableId="1237280424">
    <w:abstractNumId w:val="8"/>
  </w:num>
  <w:num w:numId="17" w16cid:durableId="905838959">
    <w:abstractNumId w:val="2"/>
  </w:num>
  <w:num w:numId="18" w16cid:durableId="1976400994">
    <w:abstractNumId w:val="8"/>
  </w:num>
  <w:num w:numId="19" w16cid:durableId="1865821564">
    <w:abstractNumId w:val="8"/>
  </w:num>
  <w:num w:numId="20" w16cid:durableId="2042658691">
    <w:abstractNumId w:val="8"/>
  </w:num>
  <w:num w:numId="21" w16cid:durableId="380322454">
    <w:abstractNumId w:val="8"/>
  </w:num>
  <w:num w:numId="22" w16cid:durableId="1801456199">
    <w:abstractNumId w:val="4"/>
  </w:num>
  <w:num w:numId="23" w16cid:durableId="209847381">
    <w:abstractNumId w:val="1"/>
  </w:num>
  <w:num w:numId="24" w16cid:durableId="837042597">
    <w:abstractNumId w:val="4"/>
  </w:num>
  <w:num w:numId="25" w16cid:durableId="52394538">
    <w:abstractNumId w:val="4"/>
  </w:num>
  <w:num w:numId="26" w16cid:durableId="235748267">
    <w:abstractNumId w:val="4"/>
  </w:num>
  <w:num w:numId="27" w16cid:durableId="1164279409">
    <w:abstractNumId w:val="4"/>
  </w:num>
  <w:num w:numId="28" w16cid:durableId="1096749351">
    <w:abstractNumId w:val="8"/>
  </w:num>
  <w:num w:numId="29" w16cid:durableId="637494255">
    <w:abstractNumId w:val="2"/>
  </w:num>
  <w:num w:numId="30" w16cid:durableId="953056132">
    <w:abstractNumId w:val="8"/>
  </w:num>
  <w:num w:numId="31" w16cid:durableId="1500802767">
    <w:abstractNumId w:val="8"/>
  </w:num>
  <w:num w:numId="32" w16cid:durableId="1633559873">
    <w:abstractNumId w:val="8"/>
  </w:num>
  <w:num w:numId="33" w16cid:durableId="1131485123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475"/>
    <w:rsid w:val="0002454C"/>
    <w:rsid w:val="00072C1E"/>
    <w:rsid w:val="000A7816"/>
    <w:rsid w:val="000C6DBC"/>
    <w:rsid w:val="000E23A7"/>
    <w:rsid w:val="0010693F"/>
    <w:rsid w:val="00114472"/>
    <w:rsid w:val="001550BC"/>
    <w:rsid w:val="001605B9"/>
    <w:rsid w:val="00170EC5"/>
    <w:rsid w:val="001747C1"/>
    <w:rsid w:val="00184743"/>
    <w:rsid w:val="00207DF5"/>
    <w:rsid w:val="00280E07"/>
    <w:rsid w:val="002C31BF"/>
    <w:rsid w:val="002D08B1"/>
    <w:rsid w:val="002E0CD7"/>
    <w:rsid w:val="00341DCF"/>
    <w:rsid w:val="00357BC6"/>
    <w:rsid w:val="00362126"/>
    <w:rsid w:val="003956C6"/>
    <w:rsid w:val="00423FBA"/>
    <w:rsid w:val="0043754A"/>
    <w:rsid w:val="00441430"/>
    <w:rsid w:val="00450F07"/>
    <w:rsid w:val="00453CD3"/>
    <w:rsid w:val="00460660"/>
    <w:rsid w:val="00486107"/>
    <w:rsid w:val="00491827"/>
    <w:rsid w:val="004B348C"/>
    <w:rsid w:val="004C4399"/>
    <w:rsid w:val="004C5D55"/>
    <w:rsid w:val="004C787C"/>
    <w:rsid w:val="004E143C"/>
    <w:rsid w:val="004E3A53"/>
    <w:rsid w:val="004F20BC"/>
    <w:rsid w:val="004F4B9B"/>
    <w:rsid w:val="004F69EA"/>
    <w:rsid w:val="00511AB9"/>
    <w:rsid w:val="00523EA7"/>
    <w:rsid w:val="00553375"/>
    <w:rsid w:val="00557C28"/>
    <w:rsid w:val="005736B7"/>
    <w:rsid w:val="00575E5A"/>
    <w:rsid w:val="005E2311"/>
    <w:rsid w:val="005E3B3A"/>
    <w:rsid w:val="005F1404"/>
    <w:rsid w:val="0061068E"/>
    <w:rsid w:val="00660AD3"/>
    <w:rsid w:val="00677B7F"/>
    <w:rsid w:val="006A5570"/>
    <w:rsid w:val="006A689C"/>
    <w:rsid w:val="006B3D79"/>
    <w:rsid w:val="006D7AFE"/>
    <w:rsid w:val="006E0578"/>
    <w:rsid w:val="006E314D"/>
    <w:rsid w:val="00706D74"/>
    <w:rsid w:val="00710723"/>
    <w:rsid w:val="00723ED1"/>
    <w:rsid w:val="00743525"/>
    <w:rsid w:val="0076286B"/>
    <w:rsid w:val="00766846"/>
    <w:rsid w:val="0077673A"/>
    <w:rsid w:val="007846E1"/>
    <w:rsid w:val="007B570C"/>
    <w:rsid w:val="007C589B"/>
    <w:rsid w:val="007E4A6E"/>
    <w:rsid w:val="007F56A7"/>
    <w:rsid w:val="00802FBB"/>
    <w:rsid w:val="00807DD0"/>
    <w:rsid w:val="008659F3"/>
    <w:rsid w:val="00886D4B"/>
    <w:rsid w:val="00895406"/>
    <w:rsid w:val="008A3568"/>
    <w:rsid w:val="008D03B9"/>
    <w:rsid w:val="008F18D6"/>
    <w:rsid w:val="00904780"/>
    <w:rsid w:val="00922385"/>
    <w:rsid w:val="009223DF"/>
    <w:rsid w:val="00923DE9"/>
    <w:rsid w:val="00936091"/>
    <w:rsid w:val="00940D8A"/>
    <w:rsid w:val="00962258"/>
    <w:rsid w:val="009678B7"/>
    <w:rsid w:val="009833E1"/>
    <w:rsid w:val="00992D9C"/>
    <w:rsid w:val="00996CB8"/>
    <w:rsid w:val="009B14A9"/>
    <w:rsid w:val="009B2E97"/>
    <w:rsid w:val="009E07F4"/>
    <w:rsid w:val="009F392E"/>
    <w:rsid w:val="00A332BB"/>
    <w:rsid w:val="00A6177B"/>
    <w:rsid w:val="00A66136"/>
    <w:rsid w:val="00AA4CBB"/>
    <w:rsid w:val="00AA65FA"/>
    <w:rsid w:val="00AA7351"/>
    <w:rsid w:val="00AD056F"/>
    <w:rsid w:val="00AD6731"/>
    <w:rsid w:val="00B15D0D"/>
    <w:rsid w:val="00B72DBE"/>
    <w:rsid w:val="00B75EE1"/>
    <w:rsid w:val="00B77481"/>
    <w:rsid w:val="00B8518B"/>
    <w:rsid w:val="00BD7E91"/>
    <w:rsid w:val="00C02D0A"/>
    <w:rsid w:val="00C03A6E"/>
    <w:rsid w:val="00C30846"/>
    <w:rsid w:val="00C44F6A"/>
    <w:rsid w:val="00C47AE3"/>
    <w:rsid w:val="00CD1FC4"/>
    <w:rsid w:val="00D21061"/>
    <w:rsid w:val="00D4108E"/>
    <w:rsid w:val="00D43475"/>
    <w:rsid w:val="00D6163D"/>
    <w:rsid w:val="00D73D46"/>
    <w:rsid w:val="00D831A3"/>
    <w:rsid w:val="00DC75F3"/>
    <w:rsid w:val="00DD46F3"/>
    <w:rsid w:val="00DE56F2"/>
    <w:rsid w:val="00DF116D"/>
    <w:rsid w:val="00E36C4A"/>
    <w:rsid w:val="00EB104F"/>
    <w:rsid w:val="00ED14BD"/>
    <w:rsid w:val="00F0533E"/>
    <w:rsid w:val="00F1048D"/>
    <w:rsid w:val="00F12DEC"/>
    <w:rsid w:val="00F1715C"/>
    <w:rsid w:val="00F310F8"/>
    <w:rsid w:val="00F35939"/>
    <w:rsid w:val="00F45607"/>
    <w:rsid w:val="00F5558F"/>
    <w:rsid w:val="00F659EB"/>
    <w:rsid w:val="00F86BA6"/>
    <w:rsid w:val="00FC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9FC782"/>
  <w14:defaultImageDpi w14:val="32767"/>
  <w15:docId w15:val="{4291CF4D-30F3-4F20-B032-6C55E41C9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95406"/>
  </w:style>
  <w:style w:type="paragraph" w:styleId="Nadpis1">
    <w:name w:val="heading 1"/>
    <w:basedOn w:val="Normln"/>
    <w:next w:val="Normln"/>
    <w:link w:val="Nadpis1Char"/>
    <w:uiPriority w:val="9"/>
    <w:qFormat/>
    <w:rsid w:val="004F69EA"/>
    <w:pPr>
      <w:keepNext/>
      <w:keepLines/>
      <w:suppressAutoHyphens/>
      <w:spacing w:before="320" w:after="8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69EA"/>
    <w:pPr>
      <w:keepNext/>
      <w:keepLines/>
      <w:pBdr>
        <w:top w:val="single" w:sz="4" w:space="1" w:color="00A1E0" w:themeColor="accent3"/>
      </w:pBdr>
      <w:spacing w:before="240" w:after="6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4F69EA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qFormat/>
    <w:rsid w:val="00895406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kupR\Downloads\Hlavi&#269;kov&#253;%20pap&#237;r%20(3).dotx" TargetMode="External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650C2EBB6A5C4FB7FE968C7E12A504" ma:contentTypeVersion="2" ma:contentTypeDescription="Vytvoří nový dokument" ma:contentTypeScope="" ma:versionID="eacb814c45373f3a5c3c48a6fb747e66">
  <xsd:schema xmlns:xsd="http://www.w3.org/2001/XMLSchema" xmlns:xs="http://www.w3.org/2001/XMLSchema" xmlns:p="http://schemas.microsoft.com/office/2006/metadata/properties" xmlns:ns2="24bd7335-73fa-4289-ac41-e1198b3533d9" targetNamespace="http://schemas.microsoft.com/office/2006/metadata/properties" ma:root="true" ma:fieldsID="c19c58b0c3982510ff76aecc94950ea8" ns2:_="">
    <xsd:import namespace="24bd7335-73fa-4289-ac41-e1198b3533d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d7335-73fa-4289-ac41-e1198b3533d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BEEB0A-FE77-4C52-B98F-7CD3C602ED0D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742034-8B87-47CC-9D04-866934DC7BD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FAEDE18-1B81-4041-848C-CDE0AEF328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bd7335-73fa-4289-ac41-e1198b353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57527ba-b13c-462f-a5c5-bde84a6d85e5}" enabled="1" method="Standar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Hlavičkový papír (3)</Template>
  <TotalTime>1</TotalTime>
  <Pages>1</Pages>
  <Words>65</Words>
  <Characters>388</Characters>
  <Application>Microsoft Office Word</Application>
  <DocSecurity>0</DocSecurity>
  <Lines>3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Sukup Richard, Mgr.</dc:creator>
  <cp:keywords/>
  <dc:description/>
  <cp:lastModifiedBy>Pavelková Ivana, Ing.</cp:lastModifiedBy>
  <cp:revision>2</cp:revision>
  <cp:lastPrinted>2017-11-28T17:18:00Z</cp:lastPrinted>
  <dcterms:created xsi:type="dcterms:W3CDTF">2026-08-13T11:52:00Z</dcterms:created>
  <dcterms:modified xsi:type="dcterms:W3CDTF">2026-08-13T11:52:00Z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0x01010052650C2EBB6A5C4FB7FE968C7E12A504</vt:lpwstr>
  </property>
  <property fmtid="{D5CDD505-2E9C-101B-9397-08002B2CF9AE}" pid="3" name="URL">
    <vt:lpwstr/>
  </property>
</Properties>
</file>