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6226FA2A" w:rsidR="008145D7" w:rsidRDefault="008145D7" w:rsidP="00835401">
      <w:pPr>
        <w:rPr>
          <w:szCs w:val="22"/>
        </w:rPr>
      </w:pPr>
      <w:r>
        <w:rPr>
          <w:szCs w:val="22"/>
        </w:rPr>
        <w:t xml:space="preserve">Příloha č. </w:t>
      </w:r>
      <w:r w:rsidR="00EB7EAF">
        <w:rPr>
          <w:szCs w:val="22"/>
        </w:rPr>
        <w:t>3</w:t>
      </w:r>
      <w:r>
        <w:rPr>
          <w:szCs w:val="22"/>
        </w:rPr>
        <w:t xml:space="preserve"> </w:t>
      </w:r>
      <w:r>
        <w:rPr>
          <w:lang w:eastAsia="cs-CZ"/>
        </w:rPr>
        <w:t>Výzvy k podání nabídky</w:t>
      </w:r>
      <w:r>
        <w:rPr>
          <w:szCs w:val="22"/>
        </w:rPr>
        <w:t xml:space="preserve"> – </w:t>
      </w:r>
      <w:r w:rsidRPr="00BF598F">
        <w:rPr>
          <w:rStyle w:val="Zvraznn"/>
        </w:rPr>
        <w:t>Účastník předloží p</w:t>
      </w:r>
      <w:r w:rsidR="00A8346D" w:rsidRPr="00BF598F">
        <w:rPr>
          <w:rStyle w:val="Zvraznn"/>
        </w:rPr>
        <w:t xml:space="preserve">ouze v případě postupu dle čl. </w:t>
      </w:r>
      <w:r w:rsidR="00A9214E" w:rsidRPr="00EB7EAF">
        <w:rPr>
          <w:rStyle w:val="Zvraznn"/>
        </w:rPr>
        <w:t>11</w:t>
      </w:r>
      <w:r w:rsidR="00A8346D" w:rsidRPr="00EB7EAF">
        <w:rPr>
          <w:rStyle w:val="Zvraznn"/>
        </w:rPr>
        <w:t xml:space="preserve">.2. a </w:t>
      </w:r>
      <w:r w:rsidR="00A9214E" w:rsidRPr="00EB7EAF">
        <w:rPr>
          <w:rStyle w:val="Zvraznn"/>
        </w:rPr>
        <w:t>11</w:t>
      </w:r>
      <w:r w:rsidRPr="00EB7EAF">
        <w:rPr>
          <w:rStyle w:val="Zvraznn"/>
        </w:rPr>
        <w:t>.3</w:t>
      </w:r>
      <w:r w:rsidRPr="00BF598F">
        <w:rPr>
          <w:rStyle w:val="Zvraznn"/>
        </w:rPr>
        <w:t xml:space="preserve">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77777777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29A1040D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na </w:t>
      </w:r>
      <w:r w:rsidRPr="00973B64">
        <w:rPr>
          <w:rFonts w:eastAsia="Times New Roman" w:cs="Times New Roman"/>
          <w:lang w:eastAsia="cs-CZ"/>
        </w:rPr>
        <w:t>podlimitní sektorovou veřejnou zakázk</w:t>
      </w:r>
      <w:r w:rsidR="00EB7EAF" w:rsidRPr="00973B64">
        <w:rPr>
          <w:rFonts w:eastAsia="Times New Roman" w:cs="Times New Roman"/>
          <w:lang w:eastAsia="cs-CZ"/>
        </w:rPr>
        <w:t>u</w:t>
      </w:r>
      <w:r>
        <w:rPr>
          <w:rFonts w:eastAsia="Times New Roman" w:cs="Times New Roman"/>
          <w:lang w:eastAsia="cs-CZ"/>
        </w:rPr>
        <w:t xml:space="preserve"> s názvem </w:t>
      </w:r>
      <w:bookmarkStart w:id="0" w:name="_Toc403053768"/>
      <w:r w:rsidRPr="00A82178">
        <w:rPr>
          <w:rFonts w:eastAsia="Times New Roman" w:cs="Times New Roman"/>
          <w:b/>
          <w:lang w:eastAsia="cs-CZ"/>
        </w:rPr>
        <w:t>„</w:t>
      </w:r>
      <w:bookmarkEnd w:id="0"/>
      <w:r w:rsidR="00413670" w:rsidRPr="00413670">
        <w:rPr>
          <w:rFonts w:eastAsia="Times New Roman" w:cs="Times New Roman"/>
          <w:b/>
          <w:lang w:eastAsia="cs-CZ"/>
        </w:rPr>
        <w:t>Servis a oprava diagnostické technologie měření GPK a ojetí kolejnic na SHV MD1</w:t>
      </w:r>
      <w:r w:rsidR="00524845">
        <w:rPr>
          <w:rStyle w:val="Siln"/>
          <w:b w:val="0"/>
        </w:rPr>
        <w:t>“</w:t>
      </w:r>
      <w:r w:rsidRPr="00A82178">
        <w:rPr>
          <w:rFonts w:eastAsia="Times New Roman" w:cs="Times New Roman"/>
          <w:b/>
          <w:lang w:eastAsia="cs-CZ"/>
        </w:rPr>
        <w:t xml:space="preserve">, </w:t>
      </w:r>
      <w:r>
        <w:rPr>
          <w:rFonts w:eastAsia="Times New Roman" w:cs="Times New Roman"/>
          <w:lang w:eastAsia="cs-CZ"/>
        </w:rPr>
        <w:t xml:space="preserve">tímto čestně prohlašuje, </w:t>
      </w:r>
      <w:r w:rsidR="00AC1AC3" w:rsidRPr="005F0577">
        <w:rPr>
          <w:rFonts w:ascii="Verdana" w:hAnsi="Verdana"/>
        </w:rPr>
        <w:t>že</w:t>
      </w:r>
      <w:r>
        <w:rPr>
          <w:rFonts w:eastAsia="Times New Roman" w:cs="Times New Roman"/>
          <w:lang w:eastAsia="cs-CZ"/>
        </w:rPr>
        <w:t xml:space="preserve"> </w:t>
      </w:r>
      <w:r w:rsidR="00A06F33">
        <w:rPr>
          <w:rFonts w:eastAsia="Calibri" w:cs="Times New Roman"/>
        </w:rPr>
        <w:t xml:space="preserve">dále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AC2CF0">
        <w:rPr>
          <w:rFonts w:eastAsia="Calibri" w:cs="Times New Roman"/>
        </w:rPr>
        <w:t>ve smlouvě</w:t>
      </w:r>
      <w:r w:rsidR="007308BA">
        <w:rPr>
          <w:rFonts w:eastAsia="Calibri" w:cs="Times New Roman"/>
        </w:rPr>
        <w:t xml:space="preserve"> na</w:t>
      </w:r>
      <w:r w:rsidR="00AC2CF0">
        <w:rPr>
          <w:rFonts w:eastAsia="Calibri" w:cs="Times New Roman"/>
        </w:rPr>
        <w:t xml:space="preserve"> </w:t>
      </w:r>
      <w:r w:rsidR="007308BA">
        <w:rPr>
          <w:rFonts w:eastAsia="Calibri" w:cs="Times New Roman"/>
        </w:rPr>
        <w:t xml:space="preserve">plnění předmětu veřejné zakázky, jež je součástí jeho nabídky (dále jen 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 xml:space="preserve">zákona č. 89/2012 Sb., občanský zákoník, ve 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 xml:space="preserve">, nebo se 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 xml:space="preserve">Obchodní tajemství či jiné informace dle § 3 </w:t>
            </w:r>
            <w:proofErr w:type="spellStart"/>
            <w:r w:rsidRPr="00BF598F">
              <w:rPr>
                <w:rStyle w:val="Siln"/>
                <w:rFonts w:asciiTheme="majorHAnsi" w:hAnsiTheme="majorHAnsi" w:cs="Arial"/>
              </w:rPr>
              <w:t>odst</w:t>
            </w:r>
            <w:proofErr w:type="spellEnd"/>
            <w:r w:rsidRPr="00BF598F">
              <w:rPr>
                <w:rStyle w:val="Siln"/>
                <w:rFonts w:asciiTheme="majorHAnsi" w:hAnsiTheme="majorHAnsi" w:cs="Arial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77777777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1C97DEA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B164" w14:textId="77777777" w:rsidR="007E0B65" w:rsidRDefault="007E0B65" w:rsidP="00962258">
      <w:pPr>
        <w:spacing w:after="0" w:line="240" w:lineRule="auto"/>
      </w:pPr>
      <w:r>
        <w:separator/>
      </w:r>
    </w:p>
  </w:endnote>
  <w:endnote w:type="continuationSeparator" w:id="0">
    <w:p w14:paraId="51B6314C" w14:textId="77777777" w:rsidR="007E0B65" w:rsidRDefault="007E0B6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77118BC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9A596B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ED7CE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221EBD52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165D5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DB45A8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257C" w14:textId="77777777" w:rsidR="007E0B65" w:rsidRDefault="007E0B65" w:rsidP="00962258">
      <w:pPr>
        <w:spacing w:after="0" w:line="240" w:lineRule="auto"/>
      </w:pPr>
      <w:r>
        <w:separator/>
      </w:r>
    </w:p>
  </w:footnote>
  <w:footnote w:type="continuationSeparator" w:id="0">
    <w:p w14:paraId="1986C464" w14:textId="77777777" w:rsidR="007E0B65" w:rsidRDefault="007E0B6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883D" w14:textId="152A7DD1" w:rsidR="00A56C57" w:rsidRDefault="00A56C5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A297D8A" wp14:editId="64A667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18975432" name="Textové pole 6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92493" w14:textId="0ADCD254" w:rsidR="00A56C57" w:rsidRPr="00A56C57" w:rsidRDefault="00A56C57" w:rsidP="00A56C5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56C57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97D8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alt="SŽ: Interní" style="position:absolute;left:0;text-align:left;margin-left:0;margin-top:0;width:38.9pt;height:30.3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4592493" w14:textId="0ADCD254" w:rsidR="00A56C57" w:rsidRPr="00A56C57" w:rsidRDefault="00A56C57" w:rsidP="00A56C5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56C57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072F8527" w:rsidR="00F1715C" w:rsidRPr="00B8518B" w:rsidRDefault="00A56C57" w:rsidP="00523EA7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65408" behindDoc="0" locked="0" layoutInCell="1" allowOverlap="1" wp14:anchorId="4513D4A0" wp14:editId="01702713">
                    <wp:simplePos x="447675" y="41910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94030" cy="385445"/>
                    <wp:effectExtent l="0" t="0" r="1270" b="14605"/>
                    <wp:wrapNone/>
                    <wp:docPr id="848620166" name="Textové pole 7" descr="SŽ: Interní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4030" cy="385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0AED20" w14:textId="1D37D000" w:rsidR="00A56C57" w:rsidRPr="00A56C57" w:rsidRDefault="00A56C57" w:rsidP="00A56C57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A56C57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Interní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513D4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7" o:spid="_x0000_s1027" type="#_x0000_t202" alt="SŽ: Interní" style="position:absolute;left:0;text-align:left;margin-left:0;margin-top:0;width:38.9pt;height:30.3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W3Dg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" filled="f" stroked="f">
                    <v:fill o:detectmouseclick="t"/>
                    <v:textbox style="mso-fit-shape-to-text:t" inset="0,15pt,0,0">
                      <w:txbxContent>
                        <w:p w14:paraId="6B0AED20" w14:textId="1D37D000" w:rsidR="00A56C57" w:rsidRPr="00A56C57" w:rsidRDefault="00A56C57" w:rsidP="00A56C5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56C57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2EE743CB" w:rsidR="00F1715C" w:rsidRPr="00B8518B" w:rsidRDefault="00A56C57" w:rsidP="00FC6389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7920A1FA" wp14:editId="34F06752">
                    <wp:simplePos x="447675" y="4000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94030" cy="385445"/>
                    <wp:effectExtent l="0" t="0" r="1270" b="14605"/>
                    <wp:wrapNone/>
                    <wp:docPr id="1045987001" name="Textové pole 5" descr="SŽ: Interní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4030" cy="385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43C8F2" w14:textId="4A80C561" w:rsidR="00A56C57" w:rsidRPr="00A56C57" w:rsidRDefault="00A56C57" w:rsidP="00A56C57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A56C57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Interní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920A1F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5" o:spid="_x0000_s1028" type="#_x0000_t202" alt="SŽ: Interní" style="position:absolute;left:0;text-align:left;margin-left:0;margin-top:0;width:38.9pt;height:30.3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" filled="f" stroked="f">
                    <v:fill o:detectmouseclick="t"/>
                    <v:textbox style="mso-fit-shape-to-text:t" inset="0,15pt,0,0">
                      <w:txbxContent>
                        <w:p w14:paraId="3343C8F2" w14:textId="4A80C561" w:rsidR="00A56C57" w:rsidRPr="00A56C57" w:rsidRDefault="00A56C57" w:rsidP="00A56C5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56C57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899316730">
    <w:abstractNumId w:val="2"/>
  </w:num>
  <w:num w:numId="2" w16cid:durableId="1945648157">
    <w:abstractNumId w:val="1"/>
  </w:num>
  <w:num w:numId="3" w16cid:durableId="209148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70373">
    <w:abstractNumId w:val="7"/>
  </w:num>
  <w:num w:numId="5" w16cid:durableId="479927115">
    <w:abstractNumId w:val="3"/>
  </w:num>
  <w:num w:numId="6" w16cid:durableId="1031809378">
    <w:abstractNumId w:val="4"/>
  </w:num>
  <w:num w:numId="7" w16cid:durableId="162671085">
    <w:abstractNumId w:val="0"/>
  </w:num>
  <w:num w:numId="8" w16cid:durableId="1873416043">
    <w:abstractNumId w:val="5"/>
  </w:num>
  <w:num w:numId="9" w16cid:durableId="721489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905229">
    <w:abstractNumId w:val="4"/>
  </w:num>
  <w:num w:numId="11" w16cid:durableId="1824471802">
    <w:abstractNumId w:val="1"/>
  </w:num>
  <w:num w:numId="12" w16cid:durableId="1071389799">
    <w:abstractNumId w:val="4"/>
  </w:num>
  <w:num w:numId="13" w16cid:durableId="71440391">
    <w:abstractNumId w:val="4"/>
  </w:num>
  <w:num w:numId="14" w16cid:durableId="1855999373">
    <w:abstractNumId w:val="4"/>
  </w:num>
  <w:num w:numId="15" w16cid:durableId="1711491584">
    <w:abstractNumId w:val="4"/>
  </w:num>
  <w:num w:numId="16" w16cid:durableId="1985769324">
    <w:abstractNumId w:val="8"/>
  </w:num>
  <w:num w:numId="17" w16cid:durableId="750006329">
    <w:abstractNumId w:val="2"/>
  </w:num>
  <w:num w:numId="18" w16cid:durableId="1628850126">
    <w:abstractNumId w:val="8"/>
  </w:num>
  <w:num w:numId="19" w16cid:durableId="813641324">
    <w:abstractNumId w:val="8"/>
  </w:num>
  <w:num w:numId="20" w16cid:durableId="2055156490">
    <w:abstractNumId w:val="8"/>
  </w:num>
  <w:num w:numId="21" w16cid:durableId="1689134927">
    <w:abstractNumId w:val="8"/>
  </w:num>
  <w:num w:numId="22" w16cid:durableId="2122604475">
    <w:abstractNumId w:val="4"/>
  </w:num>
  <w:num w:numId="23" w16cid:durableId="446241087">
    <w:abstractNumId w:val="1"/>
  </w:num>
  <w:num w:numId="24" w16cid:durableId="81070184">
    <w:abstractNumId w:val="4"/>
  </w:num>
  <w:num w:numId="25" w16cid:durableId="188490717">
    <w:abstractNumId w:val="4"/>
  </w:num>
  <w:num w:numId="26" w16cid:durableId="2059816613">
    <w:abstractNumId w:val="4"/>
  </w:num>
  <w:num w:numId="27" w16cid:durableId="1618760327">
    <w:abstractNumId w:val="4"/>
  </w:num>
  <w:num w:numId="28" w16cid:durableId="1338532158">
    <w:abstractNumId w:val="8"/>
  </w:num>
  <w:num w:numId="29" w16cid:durableId="1343970306">
    <w:abstractNumId w:val="2"/>
  </w:num>
  <w:num w:numId="30" w16cid:durableId="1059785590">
    <w:abstractNumId w:val="8"/>
  </w:num>
  <w:num w:numId="31" w16cid:durableId="223831354">
    <w:abstractNumId w:val="8"/>
  </w:num>
  <w:num w:numId="32" w16cid:durableId="163278486">
    <w:abstractNumId w:val="8"/>
  </w:num>
  <w:num w:numId="33" w16cid:durableId="49022225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3C03"/>
    <w:rsid w:val="00086DAB"/>
    <w:rsid w:val="000E23A7"/>
    <w:rsid w:val="0010693F"/>
    <w:rsid w:val="00114472"/>
    <w:rsid w:val="001262BA"/>
    <w:rsid w:val="0014098E"/>
    <w:rsid w:val="001550BC"/>
    <w:rsid w:val="001605B9"/>
    <w:rsid w:val="00170EC5"/>
    <w:rsid w:val="001740AC"/>
    <w:rsid w:val="001747C1"/>
    <w:rsid w:val="00184743"/>
    <w:rsid w:val="001877F6"/>
    <w:rsid w:val="001A3814"/>
    <w:rsid w:val="00207DF5"/>
    <w:rsid w:val="0026795D"/>
    <w:rsid w:val="00280E07"/>
    <w:rsid w:val="002811DF"/>
    <w:rsid w:val="00297DE5"/>
    <w:rsid w:val="002C31BF"/>
    <w:rsid w:val="002D08B1"/>
    <w:rsid w:val="002E0CD7"/>
    <w:rsid w:val="003050CA"/>
    <w:rsid w:val="00310C81"/>
    <w:rsid w:val="00312BC1"/>
    <w:rsid w:val="003401F1"/>
    <w:rsid w:val="00341DCF"/>
    <w:rsid w:val="00344C27"/>
    <w:rsid w:val="00357BC6"/>
    <w:rsid w:val="003956C6"/>
    <w:rsid w:val="003B7E4D"/>
    <w:rsid w:val="003C36E3"/>
    <w:rsid w:val="003F027D"/>
    <w:rsid w:val="003F6102"/>
    <w:rsid w:val="00413670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24845"/>
    <w:rsid w:val="00553375"/>
    <w:rsid w:val="00557C28"/>
    <w:rsid w:val="005736B7"/>
    <w:rsid w:val="00575E5A"/>
    <w:rsid w:val="005975A9"/>
    <w:rsid w:val="005F1404"/>
    <w:rsid w:val="0061068E"/>
    <w:rsid w:val="006335FB"/>
    <w:rsid w:val="00634ACF"/>
    <w:rsid w:val="00643D36"/>
    <w:rsid w:val="0065336D"/>
    <w:rsid w:val="00660AD3"/>
    <w:rsid w:val="00662FEF"/>
    <w:rsid w:val="0066668B"/>
    <w:rsid w:val="00677B7F"/>
    <w:rsid w:val="006A0B14"/>
    <w:rsid w:val="006A5570"/>
    <w:rsid w:val="006A689C"/>
    <w:rsid w:val="006B3D79"/>
    <w:rsid w:val="006B467E"/>
    <w:rsid w:val="006D7AFE"/>
    <w:rsid w:val="006E0578"/>
    <w:rsid w:val="006E314D"/>
    <w:rsid w:val="006E31BF"/>
    <w:rsid w:val="00710723"/>
    <w:rsid w:val="007236BA"/>
    <w:rsid w:val="00723ED1"/>
    <w:rsid w:val="00725114"/>
    <w:rsid w:val="007308BA"/>
    <w:rsid w:val="00740E3B"/>
    <w:rsid w:val="00743525"/>
    <w:rsid w:val="00753004"/>
    <w:rsid w:val="0076286B"/>
    <w:rsid w:val="00763C6D"/>
    <w:rsid w:val="00763CFE"/>
    <w:rsid w:val="00766846"/>
    <w:rsid w:val="0077673A"/>
    <w:rsid w:val="007846E1"/>
    <w:rsid w:val="00794D47"/>
    <w:rsid w:val="007B570C"/>
    <w:rsid w:val="007C1C56"/>
    <w:rsid w:val="007C589B"/>
    <w:rsid w:val="007E0B65"/>
    <w:rsid w:val="007E2366"/>
    <w:rsid w:val="007E4A6E"/>
    <w:rsid w:val="007F56A7"/>
    <w:rsid w:val="00807DD0"/>
    <w:rsid w:val="008145D7"/>
    <w:rsid w:val="00835401"/>
    <w:rsid w:val="008659F3"/>
    <w:rsid w:val="00871841"/>
    <w:rsid w:val="00880337"/>
    <w:rsid w:val="00882E6D"/>
    <w:rsid w:val="00886D4B"/>
    <w:rsid w:val="00895406"/>
    <w:rsid w:val="008A3568"/>
    <w:rsid w:val="008D03B9"/>
    <w:rsid w:val="008E3061"/>
    <w:rsid w:val="008F18D6"/>
    <w:rsid w:val="00904780"/>
    <w:rsid w:val="00921DDD"/>
    <w:rsid w:val="00922385"/>
    <w:rsid w:val="009223DF"/>
    <w:rsid w:val="00923DE9"/>
    <w:rsid w:val="00936091"/>
    <w:rsid w:val="00940D8A"/>
    <w:rsid w:val="009528D2"/>
    <w:rsid w:val="00962258"/>
    <w:rsid w:val="009678B7"/>
    <w:rsid w:val="00973B64"/>
    <w:rsid w:val="009833E1"/>
    <w:rsid w:val="00992D9C"/>
    <w:rsid w:val="00996CB8"/>
    <w:rsid w:val="009B14A9"/>
    <w:rsid w:val="009B2E97"/>
    <w:rsid w:val="009E07F4"/>
    <w:rsid w:val="009F392E"/>
    <w:rsid w:val="009F7412"/>
    <w:rsid w:val="00A00700"/>
    <w:rsid w:val="00A06F33"/>
    <w:rsid w:val="00A56C57"/>
    <w:rsid w:val="00A6177B"/>
    <w:rsid w:val="00A66136"/>
    <w:rsid w:val="00A82178"/>
    <w:rsid w:val="00A8346D"/>
    <w:rsid w:val="00A9214E"/>
    <w:rsid w:val="00AA4CBB"/>
    <w:rsid w:val="00AA65FA"/>
    <w:rsid w:val="00AA7351"/>
    <w:rsid w:val="00AC1AC3"/>
    <w:rsid w:val="00AC2CF0"/>
    <w:rsid w:val="00AD056F"/>
    <w:rsid w:val="00AD6731"/>
    <w:rsid w:val="00B151DE"/>
    <w:rsid w:val="00B15D0D"/>
    <w:rsid w:val="00B36B3E"/>
    <w:rsid w:val="00B75EE1"/>
    <w:rsid w:val="00B77481"/>
    <w:rsid w:val="00B8518B"/>
    <w:rsid w:val="00BC3102"/>
    <w:rsid w:val="00BD7E91"/>
    <w:rsid w:val="00BF598F"/>
    <w:rsid w:val="00C02D0A"/>
    <w:rsid w:val="00C03A6E"/>
    <w:rsid w:val="00C17A08"/>
    <w:rsid w:val="00C44F6A"/>
    <w:rsid w:val="00C47AE3"/>
    <w:rsid w:val="00C503B3"/>
    <w:rsid w:val="00CD1FC4"/>
    <w:rsid w:val="00CF32AA"/>
    <w:rsid w:val="00D21061"/>
    <w:rsid w:val="00D4108E"/>
    <w:rsid w:val="00D45C59"/>
    <w:rsid w:val="00D6163D"/>
    <w:rsid w:val="00D73D46"/>
    <w:rsid w:val="00D831A3"/>
    <w:rsid w:val="00DA1023"/>
    <w:rsid w:val="00DC75F3"/>
    <w:rsid w:val="00DD26CD"/>
    <w:rsid w:val="00DD46F3"/>
    <w:rsid w:val="00DE4C4D"/>
    <w:rsid w:val="00DE56F2"/>
    <w:rsid w:val="00DF116D"/>
    <w:rsid w:val="00E36C4A"/>
    <w:rsid w:val="00E9723F"/>
    <w:rsid w:val="00EB104F"/>
    <w:rsid w:val="00EB7EAF"/>
    <w:rsid w:val="00EC1155"/>
    <w:rsid w:val="00ED14BD"/>
    <w:rsid w:val="00EE02BF"/>
    <w:rsid w:val="00F0533E"/>
    <w:rsid w:val="00F1048D"/>
    <w:rsid w:val="00F12DEC"/>
    <w:rsid w:val="00F1715C"/>
    <w:rsid w:val="00F17DB2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083C03"/>
    <w:rsid w:val="001740AC"/>
    <w:rsid w:val="001D309D"/>
    <w:rsid w:val="00312BC1"/>
    <w:rsid w:val="003F027D"/>
    <w:rsid w:val="0049171C"/>
    <w:rsid w:val="005E0E93"/>
    <w:rsid w:val="00662FEF"/>
    <w:rsid w:val="006D2597"/>
    <w:rsid w:val="006E31BF"/>
    <w:rsid w:val="00710200"/>
    <w:rsid w:val="00763CFE"/>
    <w:rsid w:val="007C1C56"/>
    <w:rsid w:val="0087094D"/>
    <w:rsid w:val="008D072F"/>
    <w:rsid w:val="00A35982"/>
    <w:rsid w:val="00B72819"/>
    <w:rsid w:val="00BC3102"/>
    <w:rsid w:val="00BE31C7"/>
    <w:rsid w:val="00C601C7"/>
    <w:rsid w:val="00DD26CD"/>
    <w:rsid w:val="00E4334C"/>
    <w:rsid w:val="00EB5DDD"/>
    <w:rsid w:val="00EE02BF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4C46-7978-45C4-B3CC-C989A72D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0988D85-FF37-41ED-A2FB-49A1E985C8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Doležalová Tereza</cp:lastModifiedBy>
  <cp:revision>2</cp:revision>
  <cp:lastPrinted>2017-11-28T17:18:00Z</cp:lastPrinted>
  <dcterms:created xsi:type="dcterms:W3CDTF">2026-06-17T05:56:00Z</dcterms:created>
  <dcterms:modified xsi:type="dcterms:W3CDTF">2026-06-17T05:56:00Z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  <property fmtid="{D5CDD505-2E9C-101B-9397-08002B2CF9AE}" pid="4" name="ClassificationContentMarkingHeaderShapeIds">
    <vt:lpwstr>3e587eb9,7176bc8,3294ea86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</Properties>
</file>