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69C97C5B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3051BA" w:rsidRPr="003051BA">
        <w:rPr>
          <w:rFonts w:ascii="Verdana" w:hAnsi="Verdana"/>
          <w:b/>
          <w:bCs/>
          <w:sz w:val="18"/>
          <w:szCs w:val="18"/>
        </w:rPr>
        <w:t>„</w:t>
      </w:r>
      <w:sdt>
        <w:sdtPr>
          <w:rPr>
            <w:rFonts w:ascii="Verdana" w:hAnsi="Verdana"/>
            <w:b/>
            <w:bCs/>
            <w:sz w:val="18"/>
            <w:szCs w:val="18"/>
          </w:rPr>
          <w:alias w:val="Název veřejné zakázky"/>
          <w:tag w:val="Název VZ"/>
          <w:id w:val="431249953"/>
          <w:placeholder>
            <w:docPart w:val="BE3A77C0D50A47EAA09178D679395670"/>
          </w:placeholder>
        </w:sdtPr>
        <w:sdtEndPr/>
        <w:sdtContent>
          <w:r w:rsidR="003051BA" w:rsidRPr="003051BA">
            <w:rPr>
              <w:rFonts w:ascii="Verdana" w:hAnsi="Verdana"/>
              <w:b/>
              <w:bCs/>
              <w:sz w:val="18"/>
              <w:szCs w:val="18"/>
            </w:rPr>
            <w:t xml:space="preserve">Zajištění pitného režimu pro zaměstnance OŘ Plzeň </w:t>
          </w:r>
          <w:r w:rsidR="007A742D">
            <w:rPr>
              <w:rFonts w:ascii="Verdana" w:hAnsi="Verdana"/>
              <w:b/>
              <w:bCs/>
              <w:sz w:val="18"/>
              <w:szCs w:val="18"/>
            </w:rPr>
            <w:t>v roce</w:t>
          </w:r>
          <w:r w:rsidR="003051BA" w:rsidRPr="003051BA">
            <w:rPr>
              <w:rFonts w:ascii="Verdana" w:hAnsi="Verdana"/>
              <w:b/>
              <w:bCs/>
              <w:sz w:val="18"/>
              <w:szCs w:val="18"/>
            </w:rPr>
            <w:t xml:space="preserve"> 2025-2027</w:t>
          </w:r>
        </w:sdtContent>
      </w:sdt>
      <w:r w:rsidR="003051BA" w:rsidRPr="003051BA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D498F" w14:textId="4B55E9F4" w:rsidR="003051BA" w:rsidRDefault="003051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2D6308D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41A44" w14:textId="7B09432D" w:rsidR="003051BA" w:rsidRDefault="003051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1FF4"/>
    <w:rsid w:val="0020334E"/>
    <w:rsid w:val="002472E9"/>
    <w:rsid w:val="002A501C"/>
    <w:rsid w:val="002D1AB9"/>
    <w:rsid w:val="003051BA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A742D"/>
    <w:rsid w:val="007D0BAC"/>
    <w:rsid w:val="00883BFC"/>
    <w:rsid w:val="00901E2C"/>
    <w:rsid w:val="0093367B"/>
    <w:rsid w:val="009959B5"/>
    <w:rsid w:val="009D5F88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E3A77C0D50A47EAA09178D6793956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FD22B1-4E1E-412E-8B54-F43FBE729362}"/>
      </w:docPartPr>
      <w:docPartBody>
        <w:p w:rsidR="00FE6F6F" w:rsidRDefault="00FE6F6F" w:rsidP="00FE6F6F">
          <w:pPr>
            <w:pStyle w:val="BE3A77C0D50A47EAA09178D679395670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1E1FF4"/>
    <w:rsid w:val="00243AE6"/>
    <w:rsid w:val="002D0A5D"/>
    <w:rsid w:val="00475CC0"/>
    <w:rsid w:val="00596090"/>
    <w:rsid w:val="005B26DE"/>
    <w:rsid w:val="005F51C4"/>
    <w:rsid w:val="00761D92"/>
    <w:rsid w:val="007B54A2"/>
    <w:rsid w:val="00852509"/>
    <w:rsid w:val="009D5F88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  <w:rsid w:val="00FE6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6F6F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BE3A77C0D50A47EAA09178D679395670">
    <w:name w:val="BE3A77C0D50A47EAA09178D679395670"/>
    <w:rsid w:val="00FE6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5</cp:revision>
  <dcterms:created xsi:type="dcterms:W3CDTF">2024-02-09T12:44:00Z</dcterms:created>
  <dcterms:modified xsi:type="dcterms:W3CDTF">2025-07-03T09:14:00Z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