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41A85981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Obchodní firma / jméno a příjmení</w:t>
      </w:r>
      <w:r w:rsidRPr="00DF1CF1">
        <w:rPr>
          <w:rFonts w:ascii="Verdana" w:eastAsia="Verdana" w:hAnsi="Verdana"/>
          <w:sz w:val="18"/>
          <w:szCs w:val="18"/>
          <w:vertAlign w:val="superscript"/>
        </w:rPr>
        <w:footnoteReference w:id="1"/>
      </w:r>
      <w:r w:rsidRPr="00DF1CF1">
        <w:rPr>
          <w:rFonts w:ascii="Verdana" w:eastAsia="Verdana" w:hAnsi="Verdana"/>
          <w:sz w:val="18"/>
          <w:szCs w:val="18"/>
        </w:rPr>
        <w:t xml:space="preserve">  [</w:t>
      </w:r>
      <w:r w:rsidRPr="00DF1CF1">
        <w:rPr>
          <w:rFonts w:ascii="Verdana" w:eastAsia="Verdana" w:hAnsi="Verdana"/>
          <w:b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27E7C35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se sídlem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796FEEFE" w14:textId="77777777" w:rsidR="00DF1CF1" w:rsidRPr="00DF1CF1" w:rsidRDefault="00DF1CF1" w:rsidP="00DF1CF1">
      <w:pPr>
        <w:spacing w:after="120" w:line="264" w:lineRule="auto"/>
        <w:jc w:val="both"/>
        <w:rPr>
          <w:rFonts w:ascii="Verdana" w:eastAsia="Verdana" w:hAnsi="Verdana"/>
          <w:sz w:val="18"/>
          <w:szCs w:val="18"/>
        </w:rPr>
      </w:pPr>
      <w:r w:rsidRPr="00DF1CF1">
        <w:rPr>
          <w:rFonts w:ascii="Verdana" w:eastAsia="Verdana" w:hAnsi="Verdana"/>
          <w:sz w:val="18"/>
          <w:szCs w:val="18"/>
        </w:rPr>
        <w:t>IČO: [</w:t>
      </w:r>
      <w:r w:rsidRPr="00DF1CF1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DF1CF1">
        <w:rPr>
          <w:rFonts w:ascii="Verdana" w:eastAsia="Verdana" w:hAnsi="Verdana"/>
          <w:sz w:val="18"/>
          <w:szCs w:val="18"/>
        </w:rPr>
        <w:t>]</w:t>
      </w:r>
    </w:p>
    <w:p w14:paraId="4E285A82" w14:textId="3E37BC80" w:rsidR="003457E0" w:rsidRPr="004849B8" w:rsidRDefault="003E7ECE" w:rsidP="003457E0">
      <w:pPr>
        <w:spacing w:before="240" w:line="240" w:lineRule="exact"/>
        <w:jc w:val="both"/>
        <w:rPr>
          <w:rFonts w:ascii="Verdana" w:hAnsi="Verdana"/>
          <w:b/>
          <w:bCs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e</w:t>
      </w:r>
      <w:r w:rsidR="00E95A2B">
        <w:rPr>
          <w:rFonts w:ascii="Verdana" w:hAnsi="Verdana"/>
          <w:sz w:val="18"/>
          <w:szCs w:val="18"/>
        </w:rPr>
        <w:t xml:space="preserve"> </w:t>
      </w:r>
      <w:r w:rsidR="001526C5">
        <w:rPr>
          <w:rFonts w:ascii="Verdana" w:hAnsi="Verdana"/>
          <w:sz w:val="18"/>
          <w:szCs w:val="18"/>
        </w:rPr>
        <w:t>výběrovém</w:t>
      </w:r>
      <w:r w:rsidR="00E95A2B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bookmarkStart w:id="0" w:name="_Hlk188361810"/>
      <w:r w:rsidR="00276E80" w:rsidRPr="00A517E7">
        <w:rPr>
          <w:rFonts w:ascii="Verdana" w:hAnsi="Verdana"/>
          <w:b/>
          <w:sz w:val="18"/>
          <w:szCs w:val="18"/>
        </w:rPr>
        <w:t>„</w:t>
      </w:r>
      <w:r w:rsidR="00B1449C" w:rsidRPr="00B1449C">
        <w:rPr>
          <w:rFonts w:ascii="Verdana" w:hAnsi="Verdana"/>
          <w:b/>
          <w:bCs/>
          <w:sz w:val="18"/>
          <w:szCs w:val="18"/>
        </w:rPr>
        <w:t xml:space="preserve">Nakládka, odvoz, odstranění či využití dřevěných pražců 25-26“, </w:t>
      </w:r>
      <w:r w:rsidR="00B1449C" w:rsidRPr="00B1449C">
        <w:rPr>
          <w:rFonts w:ascii="Verdana" w:hAnsi="Verdana"/>
          <w:sz w:val="18"/>
          <w:szCs w:val="18"/>
        </w:rPr>
        <w:t>č.j. 24436/2025</w:t>
      </w:r>
      <w:r w:rsidR="00276E80" w:rsidRPr="00E129BC">
        <w:rPr>
          <w:rFonts w:ascii="Verdana" w:hAnsi="Verdana"/>
          <w:sz w:val="18"/>
          <w:szCs w:val="18"/>
        </w:rPr>
        <w:t>-SŽ-OŘ OVA-NPI</w:t>
      </w:r>
      <w:bookmarkEnd w:id="0"/>
      <w:r w:rsidR="00B37ABE" w:rsidRPr="00B37ABE">
        <w:rPr>
          <w:rFonts w:ascii="Verdana" w:hAnsi="Verdana"/>
          <w:sz w:val="18"/>
          <w:szCs w:val="18"/>
        </w:rPr>
        <w:t xml:space="preserve"> (č.j. dokumentu </w:t>
      </w:r>
      <w:r w:rsidR="001526C5" w:rsidRPr="001526C5">
        <w:rPr>
          <w:rFonts w:ascii="Verdana" w:eastAsia="Calibri" w:hAnsi="Verdana"/>
          <w:sz w:val="18"/>
          <w:szCs w:val="18"/>
        </w:rPr>
        <w:t>Výzvy k podání nabídek</w:t>
      </w:r>
      <w:r w:rsidR="00B37ABE" w:rsidRPr="00B37ABE">
        <w:rPr>
          <w:rFonts w:ascii="Verdana" w:hAnsi="Verdana"/>
          <w:sz w:val="18"/>
          <w:szCs w:val="18"/>
        </w:rPr>
        <w:t xml:space="preserve">) </w:t>
      </w:r>
      <w:r w:rsidR="008F72D6" w:rsidRPr="008F72D6">
        <w:rPr>
          <w:rFonts w:ascii="Verdana" w:hAnsi="Verdana"/>
          <w:b/>
          <w:sz w:val="18"/>
          <w:szCs w:val="18"/>
        </w:rPr>
        <w:t>(dále jen „</w:t>
      </w:r>
      <w:r w:rsidR="008F72D6" w:rsidRPr="008F72D6">
        <w:rPr>
          <w:rFonts w:ascii="Verdana" w:hAnsi="Verdana"/>
          <w:b/>
          <w:i/>
          <w:sz w:val="18"/>
          <w:szCs w:val="18"/>
        </w:rPr>
        <w:t>Veřejná zakázka</w:t>
      </w:r>
      <w:r w:rsidR="008F72D6" w:rsidRPr="008F72D6">
        <w:rPr>
          <w:rFonts w:ascii="Verdana" w:hAnsi="Verdana"/>
          <w:b/>
          <w:sz w:val="18"/>
          <w:szCs w:val="18"/>
        </w:rPr>
        <w:t>“</w:t>
      </w:r>
      <w:r w:rsidR="00D157A0">
        <w:rPr>
          <w:rFonts w:ascii="Verdana" w:hAnsi="Verdana"/>
          <w:b/>
          <w:sz w:val="18"/>
          <w:szCs w:val="18"/>
        </w:rPr>
        <w:t xml:space="preserve"> </w:t>
      </w:r>
      <w:r w:rsidR="00D157A0" w:rsidRPr="00D157A0">
        <w:rPr>
          <w:rFonts w:ascii="Verdana" w:hAnsi="Verdana"/>
          <w:bCs/>
          <w:sz w:val="18"/>
          <w:szCs w:val="18"/>
        </w:rPr>
        <w:t>nebo</w:t>
      </w:r>
      <w:r w:rsidR="00D157A0">
        <w:rPr>
          <w:rFonts w:ascii="Verdana" w:hAnsi="Verdana"/>
          <w:b/>
          <w:sz w:val="18"/>
          <w:szCs w:val="18"/>
        </w:rPr>
        <w:t xml:space="preserve"> </w:t>
      </w:r>
      <w:r w:rsidR="00D157A0" w:rsidRPr="00D157A0">
        <w:rPr>
          <w:rFonts w:ascii="Verdana" w:hAnsi="Verdana"/>
          <w:b/>
          <w:i/>
          <w:iCs/>
          <w:sz w:val="18"/>
          <w:szCs w:val="18"/>
        </w:rPr>
        <w:t>„Výběrové řízení“</w:t>
      </w:r>
      <w:r w:rsidR="008F72D6" w:rsidRPr="008F72D6">
        <w:rPr>
          <w:rFonts w:ascii="Verdana" w:hAnsi="Verdana"/>
          <w:b/>
          <w:sz w:val="18"/>
          <w:szCs w:val="18"/>
        </w:rPr>
        <w:t>)</w:t>
      </w:r>
      <w:r w:rsidR="003457E0" w:rsidRPr="003457E0">
        <w:rPr>
          <w:rFonts w:ascii="Verdana" w:hAnsi="Verdana"/>
          <w:b/>
          <w:sz w:val="18"/>
          <w:szCs w:val="18"/>
        </w:rPr>
        <w:t xml:space="preserve"> </w:t>
      </w:r>
      <w:r w:rsidR="003457E0" w:rsidRPr="003457E0">
        <w:rPr>
          <w:rFonts w:ascii="Verdana" w:hAnsi="Verdana"/>
          <w:sz w:val="18"/>
          <w:szCs w:val="18"/>
        </w:rPr>
        <w:t xml:space="preserve">část </w:t>
      </w:r>
      <w:r w:rsidR="001526C5">
        <w:rPr>
          <w:rFonts w:ascii="Verdana" w:hAnsi="Verdana"/>
          <w:sz w:val="18"/>
          <w:szCs w:val="18"/>
        </w:rPr>
        <w:t>výběrového</w:t>
      </w:r>
      <w:r w:rsidR="003457E0" w:rsidRPr="003457E0">
        <w:rPr>
          <w:rFonts w:ascii="Verdana" w:hAnsi="Verdana"/>
          <w:sz w:val="18"/>
          <w:szCs w:val="18"/>
        </w:rPr>
        <w:t xml:space="preserve"> řízení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t xml:space="preserve"> </w:t>
      </w:r>
      <w:r w:rsidR="003457E0" w:rsidRPr="003457E0">
        <w:rPr>
          <w:rFonts w:ascii="Verdana" w:eastAsiaTheme="majorEastAsia" w:hAnsi="Verdana"/>
          <w:sz w:val="18"/>
          <w:szCs w:val="18"/>
          <w:vertAlign w:val="superscript"/>
        </w:rPr>
        <w:footnoteReference w:id="2"/>
      </w:r>
    </w:p>
    <w:p w14:paraId="3FD022A5" w14:textId="77777777" w:rsidR="00CB6083" w:rsidRDefault="00CB6083" w:rsidP="00CB6083">
      <w:pPr>
        <w:spacing w:before="240" w:line="240" w:lineRule="exact"/>
        <w:jc w:val="both"/>
        <w:rPr>
          <w:rFonts w:ascii="Verdana" w:hAnsi="Verdana" w:cs="Arial"/>
          <w:b/>
          <w:sz w:val="18"/>
          <w:szCs w:val="18"/>
        </w:rPr>
      </w:pPr>
    </w:p>
    <w:bookmarkStart w:id="1" w:name="Zaškrtávací1"/>
    <w:p w14:paraId="636C4657" w14:textId="77777777" w:rsidR="00B1449C" w:rsidRPr="00B1449C" w:rsidRDefault="00B1449C" w:rsidP="00B1449C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1449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1449C">
        <w:rPr>
          <w:rFonts w:ascii="Verdana" w:hAnsi="Verdana"/>
          <w:sz w:val="18"/>
          <w:szCs w:val="18"/>
        </w:rPr>
        <w:instrText xml:space="preserve"> FORMCHECKBOX </w:instrText>
      </w:r>
      <w:r w:rsidRPr="00B1449C">
        <w:rPr>
          <w:rFonts w:ascii="Verdana" w:hAnsi="Verdana"/>
          <w:sz w:val="18"/>
          <w:szCs w:val="18"/>
        </w:rPr>
      </w:r>
      <w:r w:rsidRPr="00B1449C">
        <w:rPr>
          <w:rFonts w:ascii="Verdana" w:hAnsi="Verdana"/>
          <w:sz w:val="18"/>
          <w:szCs w:val="18"/>
        </w:rPr>
        <w:fldChar w:fldCharType="separate"/>
      </w:r>
      <w:r w:rsidRPr="00B1449C">
        <w:rPr>
          <w:rFonts w:ascii="Verdana" w:hAnsi="Verdana"/>
          <w:sz w:val="18"/>
          <w:szCs w:val="18"/>
        </w:rPr>
        <w:fldChar w:fldCharType="end"/>
      </w:r>
      <w:bookmarkEnd w:id="1"/>
      <w:r w:rsidRPr="00B1449C">
        <w:rPr>
          <w:rFonts w:ascii="Verdana" w:hAnsi="Verdana"/>
          <w:sz w:val="18"/>
          <w:szCs w:val="18"/>
        </w:rPr>
        <w:tab/>
      </w:r>
      <w:r w:rsidRPr="00B1449C">
        <w:rPr>
          <w:rFonts w:ascii="Verdana" w:hAnsi="Verdana"/>
          <w:b/>
          <w:sz w:val="18"/>
          <w:szCs w:val="18"/>
        </w:rPr>
        <w:t>Nakládka, odvoz, odstranění či využití dřevěných pražců 25-26 - ST Ostrava</w:t>
      </w:r>
      <w:r w:rsidRPr="00B1449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1449C">
        <w:rPr>
          <w:rFonts w:ascii="Verdana" w:eastAsiaTheme="minorHAnsi" w:hAnsi="Verdana"/>
          <w:sz w:val="18"/>
          <w:szCs w:val="18"/>
        </w:rPr>
        <w:t>– označení</w:t>
      </w:r>
      <w:r w:rsidRPr="00B1449C">
        <w:rPr>
          <w:rFonts w:ascii="Verdana" w:hAnsi="Verdana"/>
          <w:sz w:val="18"/>
          <w:szCs w:val="18"/>
        </w:rPr>
        <w:t xml:space="preserve"> části 63525120</w:t>
      </w:r>
    </w:p>
    <w:p w14:paraId="4BD3653A" w14:textId="77777777" w:rsidR="00B1449C" w:rsidRPr="00B1449C" w:rsidRDefault="00B1449C" w:rsidP="00B1449C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B1449C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B1449C">
        <w:rPr>
          <w:rFonts w:ascii="Verdana" w:hAnsi="Verdana"/>
          <w:sz w:val="18"/>
          <w:szCs w:val="18"/>
        </w:rPr>
        <w:instrText xml:space="preserve"> FORMCHECKBOX </w:instrText>
      </w:r>
      <w:r w:rsidRPr="00B1449C">
        <w:rPr>
          <w:rFonts w:ascii="Verdana" w:hAnsi="Verdana"/>
          <w:sz w:val="18"/>
          <w:szCs w:val="18"/>
        </w:rPr>
      </w:r>
      <w:r w:rsidRPr="00B1449C">
        <w:rPr>
          <w:rFonts w:ascii="Verdana" w:hAnsi="Verdana"/>
          <w:sz w:val="18"/>
          <w:szCs w:val="18"/>
        </w:rPr>
        <w:fldChar w:fldCharType="separate"/>
      </w:r>
      <w:r w:rsidRPr="00B1449C">
        <w:rPr>
          <w:rFonts w:ascii="Verdana" w:hAnsi="Verdana"/>
          <w:sz w:val="18"/>
          <w:szCs w:val="18"/>
        </w:rPr>
        <w:fldChar w:fldCharType="end"/>
      </w:r>
      <w:r w:rsidRPr="00B1449C">
        <w:rPr>
          <w:rFonts w:ascii="Verdana" w:hAnsi="Verdana"/>
          <w:sz w:val="18"/>
          <w:szCs w:val="18"/>
        </w:rPr>
        <w:tab/>
      </w:r>
      <w:r w:rsidRPr="00B1449C">
        <w:rPr>
          <w:rFonts w:ascii="Verdana" w:hAnsi="Verdana"/>
          <w:sz w:val="18"/>
          <w:szCs w:val="18"/>
        </w:rPr>
        <w:tab/>
      </w:r>
      <w:r w:rsidRPr="00B1449C">
        <w:rPr>
          <w:rFonts w:ascii="Verdana" w:hAnsi="Verdana"/>
          <w:b/>
          <w:sz w:val="18"/>
          <w:szCs w:val="18"/>
        </w:rPr>
        <w:t>Nakládka, odvoz, odstranění či využití dřevěných pražců 25-26 - ST Olomouc</w:t>
      </w:r>
      <w:r w:rsidRPr="00B1449C">
        <w:rPr>
          <w:rFonts w:ascii="Verdana" w:eastAsiaTheme="minorHAnsi" w:hAnsi="Verdana"/>
          <w:b/>
          <w:sz w:val="18"/>
          <w:szCs w:val="18"/>
        </w:rPr>
        <w:t xml:space="preserve"> </w:t>
      </w:r>
      <w:r w:rsidRPr="00B1449C">
        <w:rPr>
          <w:rFonts w:ascii="Verdana" w:eastAsiaTheme="minorHAnsi" w:hAnsi="Verdana"/>
          <w:sz w:val="18"/>
          <w:szCs w:val="18"/>
        </w:rPr>
        <w:t>– označení</w:t>
      </w:r>
      <w:r w:rsidRPr="00B1449C">
        <w:rPr>
          <w:rFonts w:ascii="Verdana" w:hAnsi="Verdana"/>
          <w:sz w:val="18"/>
          <w:szCs w:val="18"/>
        </w:rPr>
        <w:t xml:space="preserve"> části 63525121</w:t>
      </w:r>
    </w:p>
    <w:p w14:paraId="1FCF3701" w14:textId="183710AE" w:rsidR="00FB096B" w:rsidRDefault="00AD3797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F8CB081" w14:textId="77777777" w:rsidR="00F42EB5" w:rsidRPr="00BF1253" w:rsidRDefault="00F42EB5" w:rsidP="00F42EB5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135C2C0B" w14:textId="674DCBE7" w:rsidR="00F42EB5" w:rsidRPr="00BF1253" w:rsidRDefault="00F42EB5" w:rsidP="00F42EB5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 </w:t>
      </w:r>
      <w:r>
        <w:rPr>
          <w:rFonts w:ascii="Verdana" w:hAnsi="Verdana"/>
          <w:sz w:val="18"/>
          <w:szCs w:val="18"/>
        </w:rPr>
        <w:t>Výběrovém</w:t>
      </w:r>
      <w:r w:rsidRPr="00BF1253">
        <w:rPr>
          <w:rFonts w:ascii="Verdana" w:hAnsi="Verdana"/>
          <w:sz w:val="18"/>
          <w:szCs w:val="18"/>
        </w:rPr>
        <w:t xml:space="preserve">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30946B2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1526C5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740895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ýběrovém</w:t>
      </w:r>
      <w:r w:rsidRPr="00BF1253">
        <w:rPr>
          <w:rFonts w:ascii="Verdana" w:hAnsi="Verdana"/>
          <w:sz w:val="18"/>
          <w:szCs w:val="18"/>
        </w:rPr>
        <w:t xml:space="preserve"> řízení, do střetu zájmů dle § 4b Zákona o střetu zájmů, a to kdykoliv až do okamžiku ukončení </w:t>
      </w:r>
      <w:r w:rsidR="00740895">
        <w:rPr>
          <w:rFonts w:ascii="Verdana" w:hAnsi="Verdana"/>
          <w:sz w:val="18"/>
          <w:szCs w:val="18"/>
        </w:rPr>
        <w:t>V</w:t>
      </w:r>
      <w:r w:rsidR="001526C5">
        <w:rPr>
          <w:rFonts w:ascii="Verdana" w:hAnsi="Verdana"/>
          <w:sz w:val="18"/>
          <w:szCs w:val="18"/>
        </w:rPr>
        <w:t>ýběrového</w:t>
      </w:r>
      <w:r w:rsidRPr="00BF1253">
        <w:rPr>
          <w:rFonts w:ascii="Verdana" w:hAnsi="Verdana"/>
          <w:sz w:val="18"/>
          <w:szCs w:val="18"/>
        </w:rPr>
        <w:t xml:space="preserve"> řízení, oznámí tuto skutečnost bez zbytečného odkladu zadavateli Veřejné zakázky.</w:t>
      </w:r>
    </w:p>
    <w:p w14:paraId="1FCF3702" w14:textId="10CE915D" w:rsidR="00FB096B" w:rsidRPr="006564BB" w:rsidRDefault="00BF1253" w:rsidP="001526C5">
      <w:pPr>
        <w:spacing w:after="240"/>
        <w:jc w:val="both"/>
        <w:rPr>
          <w:rFonts w:ascii="Verdana" w:hAnsi="Verdana" w:cstheme="minorHAnsi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4E46E1" w14:textId="77777777" w:rsidR="000C4231" w:rsidRDefault="000C4231">
      <w:r>
        <w:separator/>
      </w:r>
    </w:p>
  </w:endnote>
  <w:endnote w:type="continuationSeparator" w:id="0">
    <w:p w14:paraId="0E6C3CD3" w14:textId="77777777" w:rsidR="000C4231" w:rsidRDefault="000C42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FF130" w14:textId="052BBEA0" w:rsidR="00DF1CF1" w:rsidRPr="00DF1CF1" w:rsidRDefault="00DF1CF1" w:rsidP="00DF1CF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CDFFCA" w14:textId="77777777" w:rsidR="000C4231" w:rsidRDefault="000C4231">
      <w:r>
        <w:separator/>
      </w:r>
    </w:p>
  </w:footnote>
  <w:footnote w:type="continuationSeparator" w:id="0">
    <w:p w14:paraId="1AC1D441" w14:textId="77777777" w:rsidR="000C4231" w:rsidRDefault="000C4231">
      <w:r>
        <w:continuationSeparator/>
      </w:r>
    </w:p>
  </w:footnote>
  <w:footnote w:id="1">
    <w:p w14:paraId="2A78FA4D" w14:textId="77777777" w:rsidR="00DF1CF1" w:rsidRPr="00276E80" w:rsidRDefault="00DF1CF1" w:rsidP="00DF1CF1">
      <w:pPr>
        <w:pStyle w:val="Textpoznpodarou"/>
        <w:rPr>
          <w:rFonts w:ascii="Verdana" w:hAnsi="Verdana"/>
          <w:sz w:val="16"/>
          <w:szCs w:val="16"/>
        </w:rPr>
      </w:pPr>
      <w:r w:rsidRPr="00276E80">
        <w:rPr>
          <w:rStyle w:val="Znakapoznpodarou"/>
          <w:rFonts w:ascii="Verdana" w:hAnsi="Verdana"/>
          <w:sz w:val="16"/>
          <w:szCs w:val="16"/>
        </w:rPr>
        <w:footnoteRef/>
      </w:r>
      <w:r w:rsidRPr="00276E80">
        <w:rPr>
          <w:rFonts w:ascii="Verdana" w:hAnsi="Verdana"/>
          <w:sz w:val="16"/>
          <w:szCs w:val="16"/>
        </w:rPr>
        <w:t xml:space="preserve"> </w:t>
      </w:r>
      <w:r w:rsidRPr="00276E80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BCDAD8" w14:textId="209CF5B2" w:rsidR="003457E0" w:rsidRPr="00276E80" w:rsidRDefault="003457E0" w:rsidP="003457E0">
      <w:pPr>
        <w:pStyle w:val="Textpoznpodarou"/>
        <w:rPr>
          <w:rFonts w:ascii="Verdana" w:hAnsi="Verdana"/>
          <w:sz w:val="16"/>
          <w:szCs w:val="16"/>
        </w:rPr>
      </w:pPr>
      <w:r w:rsidRPr="00276E80">
        <w:rPr>
          <w:rStyle w:val="Znakapoznpodarou"/>
          <w:rFonts w:ascii="Verdana" w:eastAsiaTheme="majorEastAsia" w:hAnsi="Verdana"/>
          <w:sz w:val="16"/>
          <w:szCs w:val="16"/>
        </w:rPr>
        <w:footnoteRef/>
      </w:r>
      <w:r w:rsidRPr="00276E80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1526C5">
        <w:rPr>
          <w:rFonts w:ascii="Verdana" w:hAnsi="Verdana"/>
          <w:sz w:val="16"/>
          <w:szCs w:val="16"/>
        </w:rPr>
        <w:t>výběrového</w:t>
      </w:r>
      <w:r w:rsidRPr="00276E80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3D246FEE" w14:textId="11626094" w:rsidR="003457E0" w:rsidRPr="00674B08" w:rsidRDefault="003457E0" w:rsidP="00276E80">
      <w:pPr>
        <w:pStyle w:val="Textpoznpodarou"/>
        <w:ind w:left="142"/>
        <w:jc w:val="both"/>
        <w:rPr>
          <w:rFonts w:ascii="Verdana" w:hAnsi="Verdana"/>
          <w:sz w:val="16"/>
          <w:szCs w:val="16"/>
        </w:rPr>
      </w:pPr>
      <w:r w:rsidRPr="00276E80">
        <w:rPr>
          <w:rFonts w:ascii="Verdana" w:hAnsi="Verdana"/>
          <w:sz w:val="16"/>
          <w:szCs w:val="16"/>
        </w:rPr>
        <w:t xml:space="preserve">V případě, že se účastník rozhodne podat nabídku do </w:t>
      </w:r>
      <w:r w:rsidR="000F798D" w:rsidRPr="00276E80">
        <w:rPr>
          <w:rFonts w:ascii="Verdana" w:hAnsi="Verdana"/>
          <w:sz w:val="16"/>
          <w:szCs w:val="16"/>
        </w:rPr>
        <w:t>obou</w:t>
      </w:r>
      <w:r w:rsidRPr="00276E80">
        <w:rPr>
          <w:rFonts w:ascii="Verdana" w:hAnsi="Verdana"/>
          <w:sz w:val="16"/>
          <w:szCs w:val="16"/>
        </w:rPr>
        <w:t xml:space="preserve"> částí, má možnost využít doložení vyplněného formuláře v souladu se zadávacími podmínkami pouze jednou za předpokladu, že označí (zaškrtne) </w:t>
      </w:r>
      <w:r w:rsidR="000F798D" w:rsidRPr="00276E80">
        <w:rPr>
          <w:rFonts w:ascii="Verdana" w:hAnsi="Verdana"/>
          <w:sz w:val="16"/>
          <w:szCs w:val="16"/>
        </w:rPr>
        <w:t xml:space="preserve">obě </w:t>
      </w:r>
      <w:r w:rsidRPr="00276E80">
        <w:rPr>
          <w:rFonts w:ascii="Verdana" w:hAnsi="Verdana"/>
          <w:sz w:val="16"/>
          <w:szCs w:val="16"/>
        </w:rPr>
        <w:t>příslušné části.</w:t>
      </w:r>
      <w:r w:rsidRPr="00674B08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73F30" w14:textId="189B8FE7" w:rsidR="00B1449C" w:rsidRDefault="00B1449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3045B" w14:textId="3DD467B6" w:rsidR="00B1449C" w:rsidRDefault="00B1449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2F50BD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4849B8">
            <w:rPr>
              <w:rFonts w:ascii="Verdana" w:eastAsia="Calibri" w:hAnsi="Verdana"/>
              <w:sz w:val="18"/>
              <w:szCs w:val="18"/>
            </w:rPr>
            <w:t>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526C5" w:rsidRPr="001526C5">
            <w:rPr>
              <w:rFonts w:ascii="Verdana" w:eastAsia="Calibri" w:hAnsi="Verdana"/>
              <w:sz w:val="18"/>
              <w:szCs w:val="18"/>
            </w:rPr>
            <w:t>Výzvy k podání nabídek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1230582">
    <w:abstractNumId w:val="6"/>
  </w:num>
  <w:num w:numId="2" w16cid:durableId="675308343">
    <w:abstractNumId w:val="1"/>
  </w:num>
  <w:num w:numId="3" w16cid:durableId="1796410927">
    <w:abstractNumId w:val="4"/>
  </w:num>
  <w:num w:numId="4" w16cid:durableId="759524669">
    <w:abstractNumId w:val="5"/>
  </w:num>
  <w:num w:numId="5" w16cid:durableId="2009087995">
    <w:abstractNumId w:val="0"/>
  </w:num>
  <w:num w:numId="6" w16cid:durableId="946040554">
    <w:abstractNumId w:val="7"/>
  </w:num>
  <w:num w:numId="7" w16cid:durableId="1993293809">
    <w:abstractNumId w:val="2"/>
  </w:num>
  <w:num w:numId="8" w16cid:durableId="10402056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C4231"/>
    <w:rsid w:val="000E1CC0"/>
    <w:rsid w:val="000E2CCA"/>
    <w:rsid w:val="000E4C87"/>
    <w:rsid w:val="000F7819"/>
    <w:rsid w:val="000F798D"/>
    <w:rsid w:val="00110A95"/>
    <w:rsid w:val="00113CB6"/>
    <w:rsid w:val="0011543D"/>
    <w:rsid w:val="00123E8C"/>
    <w:rsid w:val="00124A25"/>
    <w:rsid w:val="0012769C"/>
    <w:rsid w:val="0014383F"/>
    <w:rsid w:val="001442C6"/>
    <w:rsid w:val="001526C5"/>
    <w:rsid w:val="00161E25"/>
    <w:rsid w:val="00184203"/>
    <w:rsid w:val="00190817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E80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457E0"/>
    <w:rsid w:val="00352F97"/>
    <w:rsid w:val="003552E1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849B8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2375"/>
    <w:rsid w:val="006D7065"/>
    <w:rsid w:val="006F6862"/>
    <w:rsid w:val="007042D7"/>
    <w:rsid w:val="007343DA"/>
    <w:rsid w:val="00740895"/>
    <w:rsid w:val="00771970"/>
    <w:rsid w:val="00776638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52455"/>
    <w:rsid w:val="008660BD"/>
    <w:rsid w:val="00890DF4"/>
    <w:rsid w:val="008A044A"/>
    <w:rsid w:val="008C248D"/>
    <w:rsid w:val="008D0741"/>
    <w:rsid w:val="008E4680"/>
    <w:rsid w:val="008F72D6"/>
    <w:rsid w:val="00917C0D"/>
    <w:rsid w:val="00960A8A"/>
    <w:rsid w:val="00973872"/>
    <w:rsid w:val="00976CC3"/>
    <w:rsid w:val="0097762E"/>
    <w:rsid w:val="00991BD3"/>
    <w:rsid w:val="00993004"/>
    <w:rsid w:val="009A299F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95"/>
    <w:rsid w:val="00A804F0"/>
    <w:rsid w:val="00A839D1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1449C"/>
    <w:rsid w:val="00B27C3F"/>
    <w:rsid w:val="00B37ABE"/>
    <w:rsid w:val="00B44579"/>
    <w:rsid w:val="00B47F7D"/>
    <w:rsid w:val="00B54B4F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0352"/>
    <w:rsid w:val="00BE1004"/>
    <w:rsid w:val="00BF031D"/>
    <w:rsid w:val="00BF1253"/>
    <w:rsid w:val="00BF236A"/>
    <w:rsid w:val="00BF4793"/>
    <w:rsid w:val="00BF5507"/>
    <w:rsid w:val="00C00571"/>
    <w:rsid w:val="00C07425"/>
    <w:rsid w:val="00C26B65"/>
    <w:rsid w:val="00C31013"/>
    <w:rsid w:val="00C44701"/>
    <w:rsid w:val="00C50B5E"/>
    <w:rsid w:val="00CA0C22"/>
    <w:rsid w:val="00CA1A88"/>
    <w:rsid w:val="00CA2A32"/>
    <w:rsid w:val="00CB2BA8"/>
    <w:rsid w:val="00CB6083"/>
    <w:rsid w:val="00CD615E"/>
    <w:rsid w:val="00CF4B3F"/>
    <w:rsid w:val="00D0403C"/>
    <w:rsid w:val="00D04582"/>
    <w:rsid w:val="00D12124"/>
    <w:rsid w:val="00D157A0"/>
    <w:rsid w:val="00D23AE7"/>
    <w:rsid w:val="00D54281"/>
    <w:rsid w:val="00D607ED"/>
    <w:rsid w:val="00D817C7"/>
    <w:rsid w:val="00D9176F"/>
    <w:rsid w:val="00D9470F"/>
    <w:rsid w:val="00D97798"/>
    <w:rsid w:val="00DB615F"/>
    <w:rsid w:val="00DC7EB9"/>
    <w:rsid w:val="00DD5B70"/>
    <w:rsid w:val="00DE2D07"/>
    <w:rsid w:val="00DF1CF1"/>
    <w:rsid w:val="00E12A77"/>
    <w:rsid w:val="00E34BF8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2EB5"/>
    <w:rsid w:val="00F4576A"/>
    <w:rsid w:val="00F50239"/>
    <w:rsid w:val="00F54D46"/>
    <w:rsid w:val="00F75EBC"/>
    <w:rsid w:val="00F75F1A"/>
    <w:rsid w:val="00F80FC1"/>
    <w:rsid w:val="00FB061E"/>
    <w:rsid w:val="00FB096B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F1CF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759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F2D1DE-6FB6-4179-9A03-16F60A7CB52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7</cp:revision>
  <cp:lastPrinted>2018-03-26T11:24:00Z</cp:lastPrinted>
  <dcterms:created xsi:type="dcterms:W3CDTF">2025-03-12T11:52:00Z</dcterms:created>
  <dcterms:modified xsi:type="dcterms:W3CDTF">2025-07-09T08:50:00Z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