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3FF9E" w14:textId="674CD0DC" w:rsidR="00D34EFD" w:rsidRPr="00D512D1" w:rsidRDefault="008A08E7" w:rsidP="00D512D1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>Příloha č.</w:t>
      </w:r>
      <w:r w:rsidR="00FD4276">
        <w:rPr>
          <w:b w:val="0"/>
          <w:lang w:eastAsia="en-US"/>
        </w:rPr>
        <w:t xml:space="preserve"> </w:t>
      </w:r>
      <w:r w:rsidR="000753CD">
        <w:rPr>
          <w:b w:val="0"/>
          <w:lang w:eastAsia="en-US"/>
        </w:rPr>
        <w:t>3</w:t>
      </w:r>
      <w:r w:rsidRPr="00D26B2C">
        <w:rPr>
          <w:b w:val="0"/>
          <w:lang w:eastAsia="en-US"/>
        </w:rPr>
        <w:t xml:space="preserve"> Výzvy – Závazný vzor smlouvy</w:t>
      </w:r>
    </w:p>
    <w:p w14:paraId="73C4A373" w14:textId="4B787602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40519BAA" w:rsidR="00F20995" w:rsidRPr="00F20995" w:rsidRDefault="00F20995" w:rsidP="004471B6">
      <w:pPr>
        <w:pStyle w:val="Podnadpissmlouvy"/>
        <w:rPr>
          <w:highlight w:val="yellow"/>
        </w:rPr>
      </w:pPr>
      <w:r w:rsidRPr="00F20995">
        <w:rPr>
          <w:highlight w:val="yellow"/>
        </w:rPr>
        <w:t xml:space="preserve">Číslo smlouvy kupujícího. </w:t>
      </w:r>
      <w:r w:rsidR="00306A57">
        <w:rPr>
          <w:highlight w:val="yellow"/>
        </w:rPr>
        <w:t>[DOPLNÍ KUPUJÍCÍ PŘI PODPISU SMLOUVY</w:t>
      </w:r>
      <w:r w:rsidR="00796A0B" w:rsidRPr="00633D18">
        <w:rPr>
          <w:highlight w:val="yellow"/>
        </w:rPr>
        <w:t>]</w:t>
      </w:r>
    </w:p>
    <w:p w14:paraId="6DF16FA9" w14:textId="15CDA67F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 xml:space="preserve">Číslo smlouvy prodávajícího.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79019F80" w14:textId="52E1F66B" w:rsidR="00715E72" w:rsidRDefault="00715E72" w:rsidP="004471B6">
      <w:pPr>
        <w:pStyle w:val="Podnadpissmlouvy"/>
      </w:pPr>
      <w:r w:rsidRPr="00FD4276">
        <w:t xml:space="preserve">ČÍSLO ISPROFOND: </w:t>
      </w:r>
      <w:r w:rsidRPr="00FD4276">
        <w:tab/>
      </w:r>
      <w:r w:rsidR="00FD4276">
        <w:t>S6025000012/5003540011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4D32E2F0" w14:textId="77777777" w:rsidR="00D34EFD" w:rsidRDefault="00D34EFD" w:rsidP="004471B6">
      <w:pPr>
        <w:pStyle w:val="Kupujc"/>
        <w:rPr>
          <w:rStyle w:val="Tun"/>
          <w:rFonts w:eastAsiaTheme="minorHAnsi"/>
        </w:rPr>
      </w:pPr>
    </w:p>
    <w:p w14:paraId="2225F0AB" w14:textId="1C8248E3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 xml:space="preserve">zapsaná v obchodním rejstříku vedeném Městským soudem v Praze pod </w:t>
      </w:r>
      <w:proofErr w:type="spellStart"/>
      <w:r w:rsidR="00D85C5B" w:rsidRPr="000C5DA0">
        <w:t>sp</w:t>
      </w:r>
      <w:proofErr w:type="spellEnd"/>
      <w:r w:rsidR="00D85C5B" w:rsidRPr="000C5DA0">
        <w:t>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1065E9C0" w:rsidR="00D85C5B" w:rsidRPr="000C5DA0" w:rsidRDefault="00414246" w:rsidP="004471B6">
      <w:pPr>
        <w:pStyle w:val="Identifikace"/>
      </w:pPr>
      <w:r>
        <w:tab/>
      </w:r>
      <w:r w:rsidR="00D85C5B" w:rsidRPr="000C5DA0">
        <w:t>IČ</w:t>
      </w:r>
      <w:r w:rsidR="000E4B92">
        <w:t>O</w:t>
      </w:r>
      <w:r w:rsidR="00D85C5B" w:rsidRPr="000C5DA0">
        <w:t xml:space="preserve"> 70994234, DIČ CZ70994234</w:t>
      </w:r>
    </w:p>
    <w:p w14:paraId="75D45E8C" w14:textId="74730157" w:rsidR="00D85C5B" w:rsidRDefault="00414246" w:rsidP="004471B6">
      <w:pPr>
        <w:pStyle w:val="Identifikace"/>
      </w:pPr>
      <w:r>
        <w:tab/>
      </w:r>
      <w:r w:rsidR="00D85C5B" w:rsidRPr="00FD4276">
        <w:t xml:space="preserve">zastoupená </w:t>
      </w:r>
      <w:r w:rsidR="00FD4276">
        <w:t>Ing. Karlem Švejdou, MBA</w:t>
      </w:r>
      <w:r w:rsidR="000E4B92">
        <w:t>, náměstkem GŘ pro provozuschopnost dráhy</w:t>
      </w: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2D8F23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</w:t>
      </w:r>
      <w:r w:rsidR="000E4B92">
        <w:rPr>
          <w:highlight w:val="green"/>
        </w:rPr>
        <w:t>O</w:t>
      </w:r>
      <w:r w:rsidR="00D85C5B" w:rsidRPr="00796A0B">
        <w:rPr>
          <w:highlight w:val="green"/>
        </w:rPr>
        <w:t xml:space="preserve">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4E485B9B" w:rsidR="00D85C5B" w:rsidRPr="000C5DA0" w:rsidRDefault="00D85C5B" w:rsidP="004471B6">
      <w:pPr>
        <w:pStyle w:val="Preambule"/>
      </w:pPr>
      <w:r w:rsidRPr="000C5DA0">
        <w:t xml:space="preserve">Tato </w:t>
      </w:r>
      <w:r w:rsidR="00FD0583">
        <w:t>Smlou</w:t>
      </w:r>
      <w:r w:rsidRPr="000C5DA0">
        <w:t xml:space="preserve">va je uzavřena na základě </w:t>
      </w:r>
      <w:r w:rsidRPr="00FD4276">
        <w:t xml:space="preserve">výsledků </w:t>
      </w:r>
      <w:r w:rsidR="00677BC8" w:rsidRPr="00FD4276">
        <w:t>výběrového</w:t>
      </w:r>
      <w:r w:rsidRPr="00FD4276">
        <w:t xml:space="preserve"> řízení veřejné zakázky s názvem </w:t>
      </w:r>
      <w:r w:rsidR="00E14E64" w:rsidRPr="00FD4276">
        <w:t>„</w:t>
      </w:r>
      <w:r w:rsidR="00FF7113" w:rsidRPr="00E21A38">
        <w:t>Zařízení na přepravu kolejnic</w:t>
      </w:r>
      <w:r w:rsidR="00FD4276" w:rsidRPr="00FF7113">
        <w:t xml:space="preserve"> 2025</w:t>
      </w:r>
      <w:r w:rsidRPr="00FD4276">
        <w:t xml:space="preserve">“, </w:t>
      </w:r>
      <w:r w:rsidR="001C22E7" w:rsidRPr="00FD4276">
        <w:t>č.j. veřejné zakázky</w:t>
      </w:r>
      <w:r w:rsidR="00F20995" w:rsidRPr="00FD4276">
        <w:t xml:space="preserve"> </w:t>
      </w:r>
      <w:r w:rsidR="000C50B1">
        <w:t>34396</w:t>
      </w:r>
      <w:r w:rsidR="00D34EFD" w:rsidRPr="00FF7113">
        <w:t>/2025/SŽ-GŘ-O8</w:t>
      </w:r>
      <w:r w:rsidR="001C22E7" w:rsidRPr="00FD4276">
        <w:t xml:space="preserve"> </w:t>
      </w:r>
      <w:r w:rsidRPr="00FD4276">
        <w:t>(dále jen „</w:t>
      </w:r>
      <w:r w:rsidR="003D06BE" w:rsidRPr="00FD4276">
        <w:rPr>
          <w:rStyle w:val="Kurzvatun"/>
          <w:rFonts w:eastAsiaTheme="minorHAnsi"/>
        </w:rPr>
        <w:t xml:space="preserve">Veřejná </w:t>
      </w:r>
      <w:r w:rsidRPr="00FD4276">
        <w:rPr>
          <w:rStyle w:val="Kurzvatun"/>
          <w:rFonts w:eastAsiaTheme="minorHAnsi"/>
        </w:rPr>
        <w:t>zakázka</w:t>
      </w:r>
      <w:r w:rsidRPr="00FD4276">
        <w:t xml:space="preserve">“). Jednotlivá ustanovení této </w:t>
      </w:r>
      <w:r w:rsidR="008B1447" w:rsidRPr="00FD4276">
        <w:t>Sml</w:t>
      </w:r>
      <w:r w:rsidRPr="00FD4276">
        <w:t>ouvy tak budou</w:t>
      </w:r>
      <w:r w:rsidRPr="000C5DA0">
        <w:t xml:space="preserve"> vykládána v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</w:p>
    <w:p w14:paraId="1CC662D5" w14:textId="7E8C3201" w:rsidR="00D85C5B" w:rsidRPr="00F326DA" w:rsidRDefault="00D85C5B" w:rsidP="004471B6">
      <w:pPr>
        <w:pStyle w:val="11odst"/>
      </w:pPr>
      <w:r w:rsidRPr="00F326DA">
        <w:t>Předmětem koupě j</w:t>
      </w:r>
      <w:r w:rsidR="00DE3A11">
        <w:t>e</w:t>
      </w:r>
      <w:r w:rsidR="00FD4276" w:rsidRPr="00F326DA">
        <w:t xml:space="preserve"> </w:t>
      </w:r>
      <w:r w:rsidR="00D512D1">
        <w:t>33</w:t>
      </w:r>
      <w:r w:rsidR="002D113E" w:rsidRPr="00F326DA">
        <w:t xml:space="preserve"> </w:t>
      </w:r>
      <w:r w:rsidR="00FD4276" w:rsidRPr="00F326DA">
        <w:t>kus</w:t>
      </w:r>
      <w:r w:rsidR="00DE3A11">
        <w:t>ů</w:t>
      </w:r>
      <w:r w:rsidR="00FD4276" w:rsidRPr="00F326DA">
        <w:t xml:space="preserve"> </w:t>
      </w:r>
      <w:r w:rsidR="00D512D1">
        <w:t>podvozků zařízení ZPK a 11 kusů táhel</w:t>
      </w:r>
      <w:r w:rsidR="009134AE">
        <w:t>.</w:t>
      </w:r>
      <w:r w:rsidR="004414C8">
        <w:t xml:space="preserve"> </w:t>
      </w:r>
    </w:p>
    <w:p w14:paraId="01CA54BB" w14:textId="3D65DFC3" w:rsidR="00D85C5B" w:rsidRPr="009134AE" w:rsidRDefault="00D85C5B" w:rsidP="004471B6">
      <w:pPr>
        <w:pStyle w:val="11odst"/>
      </w:pPr>
      <w:r w:rsidRPr="009134AE">
        <w:t xml:space="preserve">Přesná specifikace je uvedena v příloze </w:t>
      </w:r>
      <w:r w:rsidR="00D95C80">
        <w:t xml:space="preserve">č. 2 a </w:t>
      </w:r>
      <w:r w:rsidRPr="009134AE">
        <w:t xml:space="preserve">č. </w:t>
      </w:r>
      <w:r w:rsidR="004414C8" w:rsidRPr="009134AE">
        <w:t>3</w:t>
      </w:r>
      <w:r w:rsidR="00F326DA" w:rsidRPr="009134AE">
        <w:t xml:space="preserve"> </w:t>
      </w:r>
      <w:r w:rsidRPr="009134AE">
        <w:t xml:space="preserve">této </w:t>
      </w:r>
      <w:r w:rsidR="008B1447" w:rsidRPr="009134AE">
        <w:t>Sml</w:t>
      </w:r>
      <w:r w:rsidRPr="009134AE">
        <w:t>ouvy.</w:t>
      </w:r>
    </w:p>
    <w:p w14:paraId="46F1124F" w14:textId="24EC03F7" w:rsidR="00D85C5B" w:rsidRDefault="00D85C5B" w:rsidP="004471B6">
      <w:pPr>
        <w:pStyle w:val="11odst"/>
      </w:pPr>
      <w:r w:rsidRPr="009134AE">
        <w:t>Jakost ani provedení Předmětu koupě není určeno vzorkem ani předlohou.</w:t>
      </w:r>
    </w:p>
    <w:p w14:paraId="29584421" w14:textId="2BBC721F" w:rsidR="00D85C5B" w:rsidRPr="000E4F4B" w:rsidRDefault="00D85C5B" w:rsidP="004471B6">
      <w:pPr>
        <w:pStyle w:val="Nadpis1"/>
        <w:rPr>
          <w:rFonts w:eastAsia="Times New Roman"/>
          <w:lang w:eastAsia="cs-CZ"/>
        </w:rPr>
      </w:pPr>
      <w:r w:rsidRPr="00082998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01FA3DA7" w14:textId="617681CF" w:rsidR="00C24C30" w:rsidRPr="00F97BCF" w:rsidRDefault="0023570E" w:rsidP="004471B6">
      <w:pPr>
        <w:pStyle w:val="11odst"/>
      </w:pPr>
      <w:r w:rsidRPr="00BB5812">
        <w:t xml:space="preserve">Cena předmětu koupě je uvedena v příloze č. </w:t>
      </w:r>
      <w:r w:rsidR="009134AE" w:rsidRPr="00BB5812">
        <w:t>5</w:t>
      </w:r>
      <w:r w:rsidRPr="00BB5812">
        <w:t xml:space="preserve"> této Smlouvy.</w:t>
      </w:r>
    </w:p>
    <w:p w14:paraId="47A205F7" w14:textId="17CFD761" w:rsidR="002B20CA" w:rsidRDefault="007F5EC4" w:rsidP="004471B6">
      <w:pPr>
        <w:pStyle w:val="11odst"/>
      </w:pPr>
      <w:r w:rsidRPr="00F97BCF">
        <w:t xml:space="preserve">Kupní cena bude uhrazena na základě </w:t>
      </w:r>
      <w:r w:rsidR="00594C19">
        <w:t xml:space="preserve">jednotlivých </w:t>
      </w:r>
      <w:r w:rsidR="0027175B" w:rsidRPr="00F97BCF">
        <w:t xml:space="preserve">předávacích protokolů podepsaných </w:t>
      </w:r>
      <w:r w:rsidRPr="00F97BCF">
        <w:t xml:space="preserve">oběma </w:t>
      </w:r>
      <w:r w:rsidR="008B1447" w:rsidRPr="00F97BCF">
        <w:t>Sml</w:t>
      </w:r>
      <w:r w:rsidRPr="00F97BCF">
        <w:t>uvními stranami</w:t>
      </w:r>
      <w:r w:rsidR="002B20CA" w:rsidRPr="00F97BCF">
        <w:t>.</w:t>
      </w:r>
    </w:p>
    <w:p w14:paraId="5EF31231" w14:textId="06F3DC1E" w:rsidR="00BB5812" w:rsidRDefault="00BB5812" w:rsidP="004471B6">
      <w:pPr>
        <w:pStyle w:val="11odst"/>
      </w:pPr>
      <w:r>
        <w:t>Splatnost faktury činí 60 dnů ode dne jejího doručení Kupujícímu.</w:t>
      </w:r>
    </w:p>
    <w:p w14:paraId="4A845200" w14:textId="3CA95D57" w:rsidR="00BB5812" w:rsidRPr="00F97BCF" w:rsidRDefault="00BB5812" w:rsidP="004471B6">
      <w:pPr>
        <w:pStyle w:val="11odst"/>
      </w:pPr>
      <w:r>
        <w:lastRenderedPageBreak/>
        <w:t xml:space="preserve">Prodávající je povinen uvést na faktuře „SUBISPROFOND: </w:t>
      </w:r>
      <w:r w:rsidRPr="00E21A38">
        <w:t>5003540105</w:t>
      </w:r>
      <w:r w:rsidRPr="00D34EFD">
        <w:t>“.</w:t>
      </w:r>
    </w:p>
    <w:p w14:paraId="70884A3F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4EB8A430" w14:textId="6A2B1AE7" w:rsidR="0027175B" w:rsidRDefault="00D85C5B" w:rsidP="00983EBA">
      <w:pPr>
        <w:pStyle w:val="11odst"/>
      </w:pPr>
      <w:r w:rsidRPr="009134AE">
        <w:t>Míst</w:t>
      </w:r>
      <w:r w:rsidR="009134AE" w:rsidRPr="009134AE">
        <w:t>em</w:t>
      </w:r>
      <w:r w:rsidRPr="009134AE">
        <w:t xml:space="preserve"> dodání</w:t>
      </w:r>
      <w:r w:rsidR="0027175B">
        <w:t xml:space="preserve"> jsou níže uvedená oblastní ředitelství Kupujícího</w:t>
      </w:r>
      <w:r w:rsidR="000811F0">
        <w:t xml:space="preserve">. </w:t>
      </w:r>
      <w:r w:rsidR="000811F0" w:rsidRPr="000811F0">
        <w:t>Konkrétní adresy míst předání a převzetí jednotlivých ZPK</w:t>
      </w:r>
      <w:r w:rsidR="004F7FBE">
        <w:t xml:space="preserve"> a táhel</w:t>
      </w:r>
      <w:r w:rsidR="000811F0" w:rsidRPr="000811F0">
        <w:t xml:space="preserve"> budou upřesněny Kupujícím před jejich dodáním.</w:t>
      </w:r>
      <w:r w:rsidR="000811F0">
        <w:t xml:space="preserve"> </w:t>
      </w:r>
    </w:p>
    <w:tbl>
      <w:tblPr>
        <w:tblStyle w:val="Mkatabulky"/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1822"/>
        <w:gridCol w:w="1864"/>
      </w:tblGrid>
      <w:tr w:rsidR="00D512D1" w:rsidRPr="003E2A44" w14:paraId="0C0FA2BF" w14:textId="77777777" w:rsidTr="000811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09EA130B" w14:textId="77777777" w:rsidR="00D512D1" w:rsidRPr="003E2A44" w:rsidRDefault="00D512D1" w:rsidP="00470A8D">
            <w:pPr>
              <w:rPr>
                <w:sz w:val="20"/>
                <w:szCs w:val="20"/>
              </w:rPr>
            </w:pPr>
            <w:r w:rsidRPr="003E2A44">
              <w:rPr>
                <w:sz w:val="20"/>
                <w:szCs w:val="20"/>
              </w:rPr>
              <w:t>Oblastní ředitelství</w:t>
            </w:r>
          </w:p>
        </w:tc>
        <w:tc>
          <w:tcPr>
            <w:tcW w:w="182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73E932E8" w14:textId="77777777" w:rsidR="00D512D1" w:rsidRPr="003E2A44" w:rsidRDefault="00D512D1" w:rsidP="00470A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Počet podvozků</w:t>
            </w:r>
          </w:p>
        </w:tc>
        <w:tc>
          <w:tcPr>
            <w:tcW w:w="18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5452EB09" w14:textId="77777777" w:rsidR="00D512D1" w:rsidRPr="003E2A44" w:rsidRDefault="00D512D1" w:rsidP="00470A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Počet táhel</w:t>
            </w:r>
          </w:p>
        </w:tc>
      </w:tr>
      <w:tr w:rsidR="00D512D1" w:rsidRPr="003E2A44" w14:paraId="6DCE9F9F" w14:textId="77777777" w:rsidTr="000811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4EE33122" w14:textId="77777777" w:rsidR="00D512D1" w:rsidRPr="003E2A44" w:rsidRDefault="00D512D1" w:rsidP="00470A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Brno</w:t>
            </w:r>
          </w:p>
        </w:tc>
        <w:tc>
          <w:tcPr>
            <w:tcW w:w="1822" w:type="dxa"/>
            <w:vAlign w:val="center"/>
          </w:tcPr>
          <w:p w14:paraId="7CE0C495" w14:textId="77777777" w:rsidR="00D512D1" w:rsidRPr="003E2A44" w:rsidRDefault="00D512D1" w:rsidP="00470A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864" w:type="dxa"/>
            <w:vAlign w:val="center"/>
          </w:tcPr>
          <w:p w14:paraId="55E28329" w14:textId="77777777" w:rsidR="00D512D1" w:rsidRPr="003E2A44" w:rsidRDefault="00D512D1" w:rsidP="00470A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D512D1" w:rsidRPr="003E2A44" w14:paraId="613711AB" w14:textId="77777777" w:rsidTr="000811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2ACE8DE6" w14:textId="77777777" w:rsidR="00D512D1" w:rsidRPr="003E2A44" w:rsidRDefault="00D512D1" w:rsidP="00470A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Hradec Králové</w:t>
            </w:r>
          </w:p>
        </w:tc>
        <w:tc>
          <w:tcPr>
            <w:tcW w:w="1822" w:type="dxa"/>
            <w:vAlign w:val="center"/>
          </w:tcPr>
          <w:p w14:paraId="51268333" w14:textId="77777777" w:rsidR="00D512D1" w:rsidRPr="003E2A44" w:rsidRDefault="00D512D1" w:rsidP="00470A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64" w:type="dxa"/>
            <w:vAlign w:val="center"/>
          </w:tcPr>
          <w:p w14:paraId="4D8422C7" w14:textId="77777777" w:rsidR="00D512D1" w:rsidRPr="003E2A44" w:rsidRDefault="00D512D1" w:rsidP="00470A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512D1" w:rsidRPr="003E2A44" w14:paraId="23B98D48" w14:textId="77777777" w:rsidTr="000811F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18ADC41C" w14:textId="77777777" w:rsidR="00D512D1" w:rsidRPr="003E2A44" w:rsidRDefault="00D512D1" w:rsidP="00470A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Ústí nad Labem</w:t>
            </w:r>
          </w:p>
        </w:tc>
        <w:tc>
          <w:tcPr>
            <w:tcW w:w="1822" w:type="dxa"/>
            <w:vAlign w:val="center"/>
          </w:tcPr>
          <w:p w14:paraId="5D492ABB" w14:textId="77777777" w:rsidR="00D512D1" w:rsidRPr="003E2A44" w:rsidRDefault="00D512D1" w:rsidP="00470A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864" w:type="dxa"/>
            <w:vAlign w:val="center"/>
          </w:tcPr>
          <w:p w14:paraId="5AF9297D" w14:textId="77777777" w:rsidR="00D512D1" w:rsidRPr="003E2A44" w:rsidRDefault="00D512D1" w:rsidP="00470A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</w:tbl>
    <w:p w14:paraId="5115D35D" w14:textId="6E570AAD" w:rsidR="00D85C5B" w:rsidRDefault="00D85C5B" w:rsidP="004471B6">
      <w:pPr>
        <w:pStyle w:val="11odst"/>
      </w:pPr>
      <w:r w:rsidRPr="009134AE">
        <w:t>Předmět koupě bude dodán</w:t>
      </w:r>
      <w:r w:rsidR="002D113E">
        <w:t xml:space="preserve"> </w:t>
      </w:r>
      <w:r w:rsidRPr="009134AE">
        <w:t xml:space="preserve">do </w:t>
      </w:r>
      <w:r w:rsidR="00D512D1">
        <w:t>5 měsíců od nabytí účinnosti kupní smlouvy</w:t>
      </w:r>
      <w:r w:rsidR="009134AE" w:rsidRPr="009134AE">
        <w:t>.</w:t>
      </w:r>
    </w:p>
    <w:p w14:paraId="4D5A70EC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9134AE" w:rsidRDefault="00D85C5B" w:rsidP="004471B6">
      <w:pPr>
        <w:pStyle w:val="11odst"/>
      </w:pPr>
      <w:r w:rsidRPr="009134AE">
        <w:t>Pojištění se nevyžaduje.</w:t>
      </w:r>
    </w:p>
    <w:p w14:paraId="3776C210" w14:textId="77777777" w:rsidR="00D85C5B" w:rsidRPr="009134AE" w:rsidRDefault="00D85C5B" w:rsidP="004471B6">
      <w:pPr>
        <w:pStyle w:val="11odst"/>
      </w:pPr>
      <w:r w:rsidRPr="009134AE">
        <w:t>Speciální balení se nevyžaduje.</w:t>
      </w:r>
    </w:p>
    <w:p w14:paraId="3324C4C2" w14:textId="55E690C4" w:rsidR="00D85C5B" w:rsidRPr="000C5DA0" w:rsidRDefault="00B10941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D</w:t>
      </w:r>
      <w:r w:rsidR="00D85C5B" w:rsidRPr="000C5DA0">
        <w:rPr>
          <w:rFonts w:eastAsia="Times New Roman"/>
          <w:lang w:eastAsia="cs-CZ"/>
        </w:rPr>
        <w:t>oklady</w:t>
      </w:r>
    </w:p>
    <w:p w14:paraId="249D087E" w14:textId="094C8141" w:rsidR="00D85C5B" w:rsidRPr="00F97BCF" w:rsidRDefault="00D85C5B" w:rsidP="00F97BCF">
      <w:pPr>
        <w:pStyle w:val="11odst"/>
      </w:pPr>
      <w:r w:rsidRPr="00F97BCF">
        <w:t xml:space="preserve">Prodávající předá Kupujícímu následující </w:t>
      </w:r>
      <w:r w:rsidR="00B10941">
        <w:t>doklady</w:t>
      </w:r>
      <w:r w:rsidR="00B10941" w:rsidRPr="00F97BCF">
        <w:t xml:space="preserve"> </w:t>
      </w:r>
      <w:r w:rsidRPr="00F97BCF">
        <w:t>vztahující se k předmětu koupě:</w:t>
      </w:r>
    </w:p>
    <w:p w14:paraId="18B5D336" w14:textId="3E8C7FDC" w:rsidR="000C0301" w:rsidRDefault="000C0301" w:rsidP="0027175B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předávací protokol</w:t>
      </w:r>
    </w:p>
    <w:p w14:paraId="375B7E39" w14:textId="57074A1E" w:rsidR="00D85C5B" w:rsidRPr="00F97BCF" w:rsidRDefault="0027175B" w:rsidP="00F97BCF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97BCF">
        <w:rPr>
          <w:rFonts w:eastAsia="Times New Roman" w:cs="Times New Roman"/>
          <w:lang w:eastAsia="cs-CZ"/>
        </w:rPr>
        <w:t>záruční listy</w:t>
      </w:r>
      <w:r w:rsidR="00D85C5B" w:rsidRPr="00F97BCF">
        <w:rPr>
          <w:rFonts w:eastAsia="Times New Roman" w:cs="Times New Roman"/>
          <w:lang w:eastAsia="cs-CZ"/>
        </w:rPr>
        <w:t xml:space="preserve">, </w:t>
      </w:r>
    </w:p>
    <w:p w14:paraId="7E94FBF5" w14:textId="4DB340E2" w:rsidR="0027175B" w:rsidRPr="00F97BCF" w:rsidRDefault="0027175B" w:rsidP="00F97BCF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97BCF">
        <w:rPr>
          <w:rFonts w:eastAsia="Times New Roman" w:cs="Times New Roman"/>
          <w:lang w:eastAsia="cs-CZ"/>
        </w:rPr>
        <w:t>návod k obsluze,</w:t>
      </w:r>
    </w:p>
    <w:p w14:paraId="247584B4" w14:textId="5F1B772E" w:rsidR="00D85C5B" w:rsidRPr="00D512D1" w:rsidRDefault="0027175B" w:rsidP="00D512D1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97BCF">
        <w:rPr>
          <w:rFonts w:eastAsia="Times New Roman" w:cs="Times New Roman"/>
          <w:lang w:eastAsia="cs-CZ"/>
        </w:rPr>
        <w:t>seznam náhradních dílů</w:t>
      </w:r>
      <w:r w:rsidR="00D85C5B" w:rsidRPr="00D512D1">
        <w:rPr>
          <w:rFonts w:eastAsia="Times New Roman" w:cs="Times New Roman"/>
          <w:lang w:eastAsia="cs-CZ"/>
        </w:rPr>
        <w:t>.</w:t>
      </w:r>
    </w:p>
    <w:p w14:paraId="4DE61C8F" w14:textId="41549209" w:rsidR="002D113E" w:rsidRPr="002D113E" w:rsidRDefault="002D113E" w:rsidP="00F97BCF">
      <w:pPr>
        <w:pStyle w:val="11odst"/>
      </w:pPr>
      <w:r w:rsidRPr="002D113E">
        <w:t>Všechny doklady</w:t>
      </w:r>
      <w:r>
        <w:t xml:space="preserve"> vztahující se k předmětu koupě</w:t>
      </w:r>
      <w:r w:rsidRPr="002D113E">
        <w:t xml:space="preserve"> budou v českém jazyce.</w:t>
      </w:r>
    </w:p>
    <w:p w14:paraId="4B70C07C" w14:textId="3F826710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  <w:r w:rsidR="00BB5812">
        <w:rPr>
          <w:rFonts w:eastAsia="Times New Roman"/>
          <w:lang w:eastAsia="cs-CZ"/>
        </w:rPr>
        <w:t xml:space="preserve"> a záruční servis</w:t>
      </w:r>
    </w:p>
    <w:p w14:paraId="6AF415A5" w14:textId="77777777" w:rsidR="009146AF" w:rsidRDefault="009146AF" w:rsidP="004471B6">
      <w:pPr>
        <w:pStyle w:val="11odst"/>
      </w:pPr>
      <w:r w:rsidRPr="009134AE">
        <w:t>Záruční doba činí 24 měsíců.</w:t>
      </w:r>
    </w:p>
    <w:p w14:paraId="6652F1F8" w14:textId="7980DBF9" w:rsidR="007E728A" w:rsidRDefault="007E728A" w:rsidP="007750A2">
      <w:pPr>
        <w:pStyle w:val="11odst"/>
      </w:pPr>
      <w:r>
        <w:t xml:space="preserve">V případě záručního servisu je Prodávající povinen do 3 (tří) pracovních dnů od výzvy Kupujícího servisovaný předmět koupě vyzvednout u Kupujícího, a to na vlastní náklady. </w:t>
      </w:r>
      <w:r w:rsidRPr="000811F0">
        <w:t>Po celou dobu realizace záručního servisu je Prodávající povinen poskytnout bezplatně Kupujícímu náhradní zařízení stejných nebo lepších technických parametrů, jako je servisovaný předmět koupě.</w:t>
      </w:r>
      <w:r>
        <w:t xml:space="preserve"> Prodávající je povinen předmět koupě po provedení servisu, případně jeho náhradu ve formě nového předmětu koupě odevzdat Kupujícímu v původním místě dodávky takového předmětu koupě (dle čl. 3.1 této Smlouvy), a to na vlastní náklady.</w:t>
      </w:r>
    </w:p>
    <w:p w14:paraId="116FF6ED" w14:textId="022A2935" w:rsidR="00531379" w:rsidRDefault="007E728A" w:rsidP="00415BE2">
      <w:pPr>
        <w:pStyle w:val="11odst"/>
      </w:pPr>
      <w:r>
        <w:t>Poruší-li Prodávající jakoukoliv povinnost stanovenou v čl. 6.2. Smlouvy, je povinen uhradit Kupujícímu smluvní pokutu ve výši 0,5 % z kupní ceny servisovaného předmětu koupě, za každý započatý den porušení každé jednotlivé povinnosti.</w:t>
      </w:r>
    </w:p>
    <w:p w14:paraId="0CDB4464" w14:textId="78846AFC" w:rsidR="000811F0" w:rsidRPr="009134AE" w:rsidRDefault="000811F0" w:rsidP="00415BE2">
      <w:pPr>
        <w:pStyle w:val="11odst"/>
      </w:pPr>
      <w:r>
        <w:t>Vedením reklamační agendy je u Kupujícího pověřena organizační jednotka – Oblastní ředitelství (OŘ), provozující konkrétní ZPK nebo táhlo.</w:t>
      </w:r>
    </w:p>
    <w:p w14:paraId="2097C982" w14:textId="70CCEBBA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</w:t>
      </w:r>
    </w:p>
    <w:p w14:paraId="5CD37451" w14:textId="7F53FEA9" w:rsidR="00A33BB9" w:rsidRPr="00F97BCF" w:rsidRDefault="008A1F85" w:rsidP="004471B6">
      <w:pPr>
        <w:pStyle w:val="11odst"/>
      </w:pPr>
      <w:r w:rsidRPr="00F97BCF">
        <w:t xml:space="preserve">Na </w:t>
      </w:r>
      <w:r w:rsidR="007E728A" w:rsidRPr="00F97BCF">
        <w:t>plnění této Smlouvy</w:t>
      </w:r>
      <w:r w:rsidRPr="00F97BCF">
        <w:t xml:space="preserve"> se budou podílet poddodavatelé uvedení v příloze č. </w:t>
      </w:r>
      <w:r w:rsidR="009134AE" w:rsidRPr="00F97BCF">
        <w:t>4</w:t>
      </w:r>
      <w:r w:rsidRPr="00F97BCF">
        <w:t xml:space="preserve"> této Smlouvy</w:t>
      </w:r>
      <w:r w:rsidR="007E728A" w:rsidRPr="00F97BCF">
        <w:t>.</w:t>
      </w:r>
      <w:r w:rsidRPr="00F97BCF">
        <w:t xml:space="preserve"> 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1A66A076" w:rsidR="00D85C5B" w:rsidRPr="004E19DE" w:rsidRDefault="00D85C5B" w:rsidP="004471B6">
      <w:pPr>
        <w:pStyle w:val="111odst"/>
        <w:rPr>
          <w:highlight w:val="yellow"/>
        </w:rPr>
      </w:pPr>
      <w:r w:rsidRPr="004E19DE">
        <w:rPr>
          <w:highlight w:val="yellow"/>
        </w:rPr>
        <w:t xml:space="preserve">za Kupujícího </w:t>
      </w:r>
      <w:r w:rsidR="008A08E7" w:rsidRPr="004E19DE">
        <w:rPr>
          <w:highlight w:val="yellow"/>
        </w:rPr>
        <w:t>p</w:t>
      </w:r>
      <w:r w:rsidR="008A08E7">
        <w:rPr>
          <w:highlight w:val="yellow"/>
        </w:rPr>
        <w:t>. …</w:t>
      </w:r>
      <w:r w:rsidR="008A08E7" w:rsidRPr="004E19DE">
        <w:rPr>
          <w:highlight w:val="yellow"/>
        </w:rPr>
        <w:t xml:space="preserve">, tel. </w:t>
      </w:r>
      <w:proofErr w:type="gramStart"/>
      <w:r w:rsidR="008A08E7">
        <w:rPr>
          <w:highlight w:val="yellow"/>
        </w:rPr>
        <w:t>…</w:t>
      </w:r>
      <w:r w:rsidR="008A08E7" w:rsidRPr="004E19DE">
        <w:rPr>
          <w:highlight w:val="yellow"/>
        </w:rPr>
        <w:t xml:space="preserve"> ,</w:t>
      </w:r>
      <w:proofErr w:type="gramEnd"/>
      <w:r w:rsidR="008A08E7" w:rsidRPr="004E19DE">
        <w:rPr>
          <w:highlight w:val="yellow"/>
        </w:rPr>
        <w:t xml:space="preserve"> email </w:t>
      </w:r>
      <w:proofErr w:type="gramStart"/>
      <w:r w:rsidR="008A08E7">
        <w:rPr>
          <w:highlight w:val="yellow"/>
        </w:rPr>
        <w:t>…</w:t>
      </w:r>
      <w:r w:rsidR="008A08E7">
        <w:rPr>
          <w:rFonts w:ascii="Verdana" w:hAnsi="Verdana" w:cstheme="minorHAnsi"/>
          <w:highlight w:val="yellow"/>
        </w:rPr>
        <w:t>[</w:t>
      </w:r>
      <w:proofErr w:type="gramEnd"/>
      <w:r w:rsidR="008A08E7">
        <w:rPr>
          <w:rFonts w:ascii="Verdana" w:hAnsi="Verdana" w:cstheme="minorHAnsi"/>
          <w:highlight w:val="yellow"/>
        </w:rPr>
        <w:t>DOPLNÍ KUPUJÍCÍ PŘI PODPISU SMLOUVY</w:t>
      </w:r>
      <w:r w:rsidR="008A08E7" w:rsidRPr="00633D18">
        <w:rPr>
          <w:rFonts w:ascii="Verdana" w:hAnsi="Verdana" w:cstheme="minorHAnsi"/>
          <w:highlight w:val="yellow"/>
        </w:rPr>
        <w:t>]</w:t>
      </w:r>
      <w:r w:rsidRPr="004E19DE">
        <w:rPr>
          <w:highlight w:val="yellow"/>
        </w:rPr>
        <w:t>,</w:t>
      </w:r>
    </w:p>
    <w:p w14:paraId="5FEEEEAB" w14:textId="25B09AB4" w:rsidR="00D85C5B" w:rsidRPr="000C5DA0" w:rsidRDefault="00D85C5B" w:rsidP="004471B6">
      <w:pPr>
        <w:pStyle w:val="111odst"/>
      </w:pPr>
      <w:r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lastRenderedPageBreak/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0C77AB46" w:rsidR="00A453A2" w:rsidRPr="00483C85" w:rsidRDefault="00A453A2" w:rsidP="004471B6">
      <w:pPr>
        <w:pStyle w:val="11odst"/>
      </w:pPr>
      <w:r w:rsidRPr="00483C85">
        <w:t>Prodávající prohlašuje, že není obchodní společností, ve které veřejný funkcionář uvedený v</w:t>
      </w:r>
      <w:r w:rsidR="00531379">
        <w:t> </w:t>
      </w:r>
      <w:proofErr w:type="spellStart"/>
      <w:r w:rsidRPr="00483C85">
        <w:t>ust</w:t>
      </w:r>
      <w:proofErr w:type="spellEnd"/>
      <w:r w:rsidRPr="00483C85">
        <w:t>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 xml:space="preserve">, nejsou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</w:t>
      </w:r>
      <w:r w:rsidRPr="003B16F0">
        <w:lastRenderedPageBreak/>
        <w:t xml:space="preserve">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6F066C46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415BE2">
        <w:t>9.5</w:t>
      </w:r>
      <w:r w:rsidR="00B157C6">
        <w:fldChar w:fldCharType="end"/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odstavce </w:t>
      </w:r>
      <w:r w:rsidRPr="00E8780C">
        <w:t>9.1 a 9.</w:t>
      </w:r>
      <w:r>
        <w:t xml:space="preserve">2 </w:t>
      </w:r>
      <w:r w:rsidR="003330E9">
        <w:t xml:space="preserve">této </w:t>
      </w:r>
      <w:r>
        <w:t xml:space="preserve">Smlouvy 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1AD0D5E3" w:rsidR="009768EC" w:rsidRPr="00483C85" w:rsidRDefault="009768EC" w:rsidP="004471B6">
      <w:pPr>
        <w:pStyle w:val="11odst"/>
      </w:pPr>
      <w:bookmarkStart w:id="0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</w:t>
      </w:r>
      <w:r w:rsidR="00531379">
        <w:t> </w:t>
      </w:r>
      <w:r w:rsidRPr="00483C85">
        <w:t>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0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1" w:name="_Hlk156814447"/>
      <w:r w:rsidR="003B16F0" w:rsidRPr="007A08B0">
        <w:t xml:space="preserve">zavazuje, že finanční prostředky ani hospodářské zdroje, které obdrží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1"/>
      <w:r w:rsidR="0067279B">
        <w:t>.</w:t>
      </w:r>
    </w:p>
    <w:p w14:paraId="32BCF8CB" w14:textId="14BEB6DC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r w:rsidRPr="00483C85">
        <w:t>p</w:t>
      </w:r>
      <w:r w:rsidR="001A3602" w:rsidRPr="00483C85">
        <w:t>oruší-li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výši </w:t>
      </w:r>
      <w:r w:rsidR="00AA52E0" w:rsidRPr="00F97BCF">
        <w:t>5</w:t>
      </w:r>
      <w:r w:rsidR="001A3602" w:rsidRPr="00483C85">
        <w:t xml:space="preserve"> % procent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>Ustanovení §</w:t>
      </w:r>
      <w:r w:rsidR="00531379">
        <w:t> </w:t>
      </w:r>
      <w:r w:rsidR="00A87725" w:rsidRPr="00483C85">
        <w:t xml:space="preserve">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1190014D" w14:textId="475F86DE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>vy jednaly a postupovaly čestně a</w:t>
      </w:r>
      <w:r w:rsidR="00531379">
        <w:t> </w:t>
      </w:r>
      <w:r>
        <w:t xml:space="preserve">transparentně a zavazují se tak jednat i při plnění této </w:t>
      </w:r>
      <w:r w:rsidR="00FD0583">
        <w:t>Smlou</w:t>
      </w:r>
      <w:r>
        <w:t>vy a veškerých činnostech s</w:t>
      </w:r>
      <w:r w:rsidR="00531379">
        <w:t> </w:t>
      </w:r>
      <w:r>
        <w:t xml:space="preserve">ní souvisejících. Každá ze </w:t>
      </w:r>
      <w:r w:rsidR="00082998">
        <w:t>S</w:t>
      </w:r>
      <w:r>
        <w:t xml:space="preserve">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79E11F6C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1" w:history="1">
        <w:r w:rsidR="004E457C">
          <w:rPr>
            <w:rStyle w:val="Hypertextovodkaz"/>
          </w:rPr>
          <w:t>https://www.spravazeleznic.cz/o-nas/nezadouci-jednani-a-boj-s-korupci</w:t>
        </w:r>
      </w:hyperlink>
      <w:r w:rsidR="00553F79">
        <w:t>.</w:t>
      </w:r>
    </w:p>
    <w:p w14:paraId="1E6E6B0F" w14:textId="655A8E59" w:rsidR="00D512D1" w:rsidRPr="00553F79" w:rsidRDefault="007D0859" w:rsidP="00D512D1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lastRenderedPageBreak/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1AD65FB4" w:rsidR="00D85C5B" w:rsidRPr="009146AF" w:rsidRDefault="007E728A" w:rsidP="004471B6">
      <w:pPr>
        <w:pStyle w:val="111odst"/>
      </w:pPr>
      <w:r w:rsidRPr="007E728A">
        <w:t xml:space="preserve">se před podpisem této Smlouvy seznámil </w:t>
      </w:r>
      <w:r w:rsidR="00D85C5B" w:rsidRPr="009146AF">
        <w:t xml:space="preserve">se </w:t>
      </w:r>
      <w:r w:rsidR="00D85C5B" w:rsidRPr="002D5061">
        <w:t>zněním</w:t>
      </w:r>
      <w:r w:rsidR="00D85C5B" w:rsidRPr="009146AF">
        <w:t xml:space="preserve"> Obchodních podmínek,</w:t>
      </w:r>
    </w:p>
    <w:p w14:paraId="1F41EC23" w14:textId="2D2230EB" w:rsidR="00D85C5B" w:rsidRPr="009146AF" w:rsidRDefault="007E728A" w:rsidP="004471B6">
      <w:pPr>
        <w:pStyle w:val="111odst"/>
      </w:pPr>
      <w:r w:rsidRPr="007E728A">
        <w:t xml:space="preserve">se </w:t>
      </w:r>
      <w:r w:rsidR="00D85C5B" w:rsidRPr="009146AF">
        <w:t xml:space="preserve">v dostatečném rozsahu seznámil se veškerými požadavky Kupujícího dle této </w:t>
      </w:r>
      <w:r w:rsidR="00FB5045" w:rsidRPr="0023570E">
        <w:t>Sml</w:t>
      </w:r>
      <w:r w:rsidR="00D85C5B"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="00D85C5B" w:rsidRPr="009146AF">
        <w:t xml:space="preserve"> překážek, které by mu bránily v poskytnutí sjednaného plnění v souladu s touto </w:t>
      </w:r>
      <w:r w:rsidR="00FB5045" w:rsidRPr="009146AF">
        <w:t>Sml</w:t>
      </w:r>
      <w:r w:rsidR="00D85C5B"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>Tato Smlouva je vyhotovena v elektronické podobě, přičemž obě Smluvní strany obdrží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>ve dvou vyhotoveních pro Kupujícího a jedno obdrží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480E9B0E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</w:t>
      </w:r>
      <w:r w:rsidR="007E728A">
        <w:t xml:space="preserve"> vzestupně číslovanými</w:t>
      </w:r>
      <w:r w:rsidR="00D85C5B" w:rsidRPr="009146AF">
        <w:t xml:space="preserve">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9146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s takovými zvláštními podmínkami.</w:t>
      </w:r>
    </w:p>
    <w:p w14:paraId="1B93A962" w14:textId="24B99360" w:rsidR="00D85C5B" w:rsidRPr="009134AE" w:rsidRDefault="008B1447" w:rsidP="004471B6">
      <w:pPr>
        <w:pStyle w:val="11odst"/>
      </w:pPr>
      <w:r w:rsidRPr="009134AE">
        <w:t>Tato S</w:t>
      </w:r>
      <w:r w:rsidR="00D85C5B" w:rsidRPr="009134AE">
        <w:t xml:space="preserve">mlouva nabývá platnosti okamžikem podpisu poslední ze </w:t>
      </w:r>
      <w:r w:rsidR="00FB5045" w:rsidRPr="009134AE">
        <w:t>Sml</w:t>
      </w:r>
      <w:r w:rsidR="00D85C5B" w:rsidRPr="009134AE">
        <w:t>uvních stran. Je-li Smlouva uveřejňována v registru smluv, nabývá účinnosti dnem uveřejnění v registru smluv, jinak je účinná od okamžiku uzavření.</w:t>
      </w:r>
    </w:p>
    <w:p w14:paraId="51D3CE33" w14:textId="13999467" w:rsidR="00D85C5B" w:rsidRPr="000C5DA0" w:rsidRDefault="00D85C5B" w:rsidP="004F7FBE">
      <w:pPr>
        <w:pStyle w:val="Plohanadpis"/>
        <w:spacing w:before="360"/>
      </w:pPr>
      <w:r w:rsidRPr="000C5DA0">
        <w:t>Přílohy</w:t>
      </w:r>
    </w:p>
    <w:p w14:paraId="403AECE4" w14:textId="415614AF" w:rsidR="008F2302" w:rsidRDefault="008F2302" w:rsidP="004471B6">
      <w:pPr>
        <w:pStyle w:val="Plohy"/>
        <w:rPr>
          <w:highlight w:val="yellow"/>
        </w:rPr>
      </w:pPr>
      <w:r w:rsidRPr="008F2302">
        <w:t xml:space="preserve">Příloha č. 1: </w:t>
      </w:r>
      <w:r w:rsidRPr="008F2302">
        <w:tab/>
        <w:t>Obchodní podmínky ke Kupní smlouvě</w:t>
      </w:r>
    </w:p>
    <w:p w14:paraId="459A4A7A" w14:textId="3FFD8C7F" w:rsidR="00D85C5B" w:rsidRDefault="00D85C5B">
      <w:pPr>
        <w:pStyle w:val="Plohy"/>
        <w:rPr>
          <w:rFonts w:eastAsia="Times New Roman" w:cs="Times New Roman"/>
          <w:lang w:eastAsia="cs-CZ"/>
        </w:rPr>
      </w:pPr>
      <w:r w:rsidRPr="009134AE">
        <w:rPr>
          <w:rFonts w:eastAsia="Times New Roman" w:cs="Times New Roman"/>
          <w:lang w:eastAsia="cs-CZ"/>
        </w:rPr>
        <w:t xml:space="preserve">příloha č. </w:t>
      </w:r>
      <w:r w:rsidR="00013A77" w:rsidRPr="009134AE">
        <w:rPr>
          <w:rFonts w:eastAsia="Times New Roman" w:cs="Times New Roman"/>
          <w:lang w:eastAsia="cs-CZ"/>
        </w:rPr>
        <w:t>2</w:t>
      </w:r>
      <w:r w:rsidRPr="009134AE">
        <w:rPr>
          <w:rFonts w:eastAsia="Times New Roman" w:cs="Times New Roman"/>
          <w:lang w:eastAsia="cs-CZ"/>
        </w:rPr>
        <w:t>:</w:t>
      </w:r>
      <w:r w:rsidRPr="009134AE">
        <w:rPr>
          <w:rFonts w:eastAsia="Times New Roman" w:cs="Times New Roman"/>
          <w:lang w:eastAsia="cs-CZ"/>
        </w:rPr>
        <w:tab/>
      </w:r>
      <w:r w:rsidR="008F2302" w:rsidRPr="009134AE">
        <w:rPr>
          <w:rFonts w:eastAsia="Times New Roman" w:cs="Times New Roman"/>
          <w:lang w:eastAsia="cs-CZ"/>
        </w:rPr>
        <w:t>S</w:t>
      </w:r>
      <w:r w:rsidRPr="009134AE">
        <w:rPr>
          <w:rFonts w:eastAsia="Times New Roman" w:cs="Times New Roman"/>
          <w:lang w:eastAsia="cs-CZ"/>
        </w:rPr>
        <w:t xml:space="preserve">pecifikace předmětu </w:t>
      </w:r>
      <w:r w:rsidR="00875BEE" w:rsidRPr="009134AE">
        <w:rPr>
          <w:rFonts w:eastAsia="Times New Roman" w:cs="Times New Roman"/>
          <w:lang w:eastAsia="cs-CZ"/>
        </w:rPr>
        <w:t>koupě – požadavky</w:t>
      </w:r>
      <w:r w:rsidR="008A08E7" w:rsidRPr="009134AE">
        <w:rPr>
          <w:rFonts w:eastAsia="Times New Roman" w:cs="Times New Roman"/>
          <w:lang w:eastAsia="cs-CZ"/>
        </w:rPr>
        <w:t xml:space="preserve"> </w:t>
      </w:r>
      <w:r w:rsidR="00875BEE" w:rsidRPr="009134AE">
        <w:rPr>
          <w:rFonts w:eastAsia="Times New Roman" w:cs="Times New Roman"/>
          <w:lang w:eastAsia="cs-CZ"/>
        </w:rPr>
        <w:t>K</w:t>
      </w:r>
      <w:r w:rsidR="008A08E7" w:rsidRPr="009134AE">
        <w:rPr>
          <w:rFonts w:eastAsia="Times New Roman" w:cs="Times New Roman"/>
          <w:lang w:eastAsia="cs-CZ"/>
        </w:rPr>
        <w:t>upujícího</w:t>
      </w:r>
    </w:p>
    <w:p w14:paraId="3FA3461E" w14:textId="7F45072D" w:rsidR="008A08E7" w:rsidRDefault="008A08E7">
      <w:pPr>
        <w:pStyle w:val="Plohy"/>
        <w:rPr>
          <w:rFonts w:asciiTheme="majorHAnsi" w:hAnsiTheme="majorHAnsi"/>
          <w:noProof/>
        </w:rPr>
      </w:pPr>
      <w:r w:rsidRPr="008572A2">
        <w:rPr>
          <w:rFonts w:eastAsia="Times New Roman" w:cs="Times New Roman"/>
          <w:highlight w:val="green"/>
          <w:lang w:eastAsia="cs-CZ"/>
        </w:rPr>
        <w:t>příloha č. 3:</w:t>
      </w:r>
      <w:r w:rsidRPr="008572A2">
        <w:rPr>
          <w:rFonts w:eastAsia="Times New Roman" w:cs="Times New Roman"/>
          <w:highlight w:val="green"/>
          <w:lang w:eastAsia="cs-CZ"/>
        </w:rPr>
        <w:tab/>
        <w:t>Specifikace</w:t>
      </w:r>
      <w:r>
        <w:rPr>
          <w:rFonts w:eastAsia="Times New Roman" w:cs="Times New Roman"/>
          <w:highlight w:val="green"/>
          <w:lang w:eastAsia="cs-CZ"/>
        </w:rPr>
        <w:t xml:space="preserve"> dodávaného</w:t>
      </w:r>
      <w:r w:rsidRPr="008572A2">
        <w:rPr>
          <w:rFonts w:eastAsia="Times New Roman" w:cs="Times New Roman"/>
          <w:highlight w:val="green"/>
          <w:lang w:eastAsia="cs-CZ"/>
        </w:rPr>
        <w:t xml:space="preserve"> předmětu koupě </w:t>
      </w:r>
      <w:r w:rsidRPr="00796A0B">
        <w:rPr>
          <w:rFonts w:asciiTheme="majorHAnsi" w:hAnsiTheme="majorHAnsi"/>
          <w:noProof/>
          <w:highlight w:val="green"/>
        </w:rPr>
        <w:t>[</w:t>
      </w:r>
      <w:r w:rsidRPr="0079254B">
        <w:rPr>
          <w:rFonts w:asciiTheme="majorHAnsi" w:hAnsiTheme="majorHAnsi"/>
          <w:iCs/>
          <w:noProof/>
          <w:highlight w:val="green"/>
        </w:rPr>
        <w:t>DOPLNÍ PRODÁVAJÍCÍ</w:t>
      </w:r>
      <w:r w:rsidRPr="00796A0B">
        <w:rPr>
          <w:rFonts w:asciiTheme="majorHAnsi" w:hAnsiTheme="majorHAnsi"/>
          <w:noProof/>
          <w:highlight w:val="green"/>
        </w:rPr>
        <w:t>]</w:t>
      </w:r>
    </w:p>
    <w:p w14:paraId="6CBDF8A3" w14:textId="4D46E6D7" w:rsidR="00875BEE" w:rsidRPr="009134AE" w:rsidRDefault="00875BEE" w:rsidP="004471B6">
      <w:pPr>
        <w:pStyle w:val="Plohy"/>
        <w:rPr>
          <w:rFonts w:eastAsia="Times New Roman" w:cs="Times New Roman"/>
          <w:lang w:eastAsia="cs-CZ"/>
        </w:rPr>
      </w:pPr>
      <w:r w:rsidRPr="009134AE">
        <w:rPr>
          <w:rFonts w:eastAsia="Times New Roman" w:cs="Times New Roman"/>
          <w:lang w:eastAsia="cs-CZ"/>
        </w:rPr>
        <w:t>příloha č. 4</w:t>
      </w:r>
      <w:r w:rsidR="008A1F85" w:rsidRPr="009134AE">
        <w:rPr>
          <w:rFonts w:eastAsia="Times New Roman" w:cs="Times New Roman"/>
          <w:lang w:eastAsia="cs-CZ"/>
        </w:rPr>
        <w:t>:</w:t>
      </w:r>
      <w:r w:rsidRPr="009134AE">
        <w:rPr>
          <w:rFonts w:eastAsia="Times New Roman" w:cs="Times New Roman"/>
          <w:lang w:eastAsia="cs-CZ"/>
        </w:rPr>
        <w:tab/>
      </w:r>
      <w:r w:rsidR="008A1F85" w:rsidRPr="009134AE">
        <w:rPr>
          <w:rFonts w:eastAsia="Times New Roman" w:cs="Times New Roman"/>
          <w:lang w:eastAsia="cs-CZ"/>
        </w:rPr>
        <w:t>Poddodavatelé</w:t>
      </w:r>
    </w:p>
    <w:p w14:paraId="7EA20E4F" w14:textId="30311DB1" w:rsidR="00D34EFD" w:rsidRPr="00D512D1" w:rsidRDefault="00CC1601" w:rsidP="00D512D1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9134AE">
        <w:rPr>
          <w:rFonts w:eastAsia="Times New Roman" w:cs="Times New Roman"/>
          <w:lang w:eastAsia="cs-CZ"/>
        </w:rPr>
        <w:t xml:space="preserve">příloha č. </w:t>
      </w:r>
      <w:r w:rsidR="00875BEE" w:rsidRPr="009134AE">
        <w:rPr>
          <w:rFonts w:eastAsia="Times New Roman" w:cs="Times New Roman"/>
          <w:lang w:eastAsia="cs-CZ"/>
        </w:rPr>
        <w:t>5</w:t>
      </w:r>
      <w:r w:rsidRPr="009134AE">
        <w:rPr>
          <w:rFonts w:eastAsia="Times New Roman" w:cs="Times New Roman"/>
          <w:lang w:eastAsia="cs-CZ"/>
        </w:rPr>
        <w:t>:</w:t>
      </w:r>
      <w:r w:rsidRPr="009134AE">
        <w:rPr>
          <w:rFonts w:eastAsia="Times New Roman" w:cs="Times New Roman"/>
          <w:lang w:eastAsia="cs-CZ"/>
        </w:rPr>
        <w:tab/>
      </w:r>
      <w:r w:rsidR="008A08E7" w:rsidRPr="009134AE">
        <w:rPr>
          <w:rFonts w:eastAsia="Times New Roman" w:cs="Times New Roman"/>
          <w:lang w:eastAsia="cs-CZ"/>
        </w:rPr>
        <w:t>Ceník</w:t>
      </w:r>
    </w:p>
    <w:p w14:paraId="50C04FE0" w14:textId="3EA943FD" w:rsidR="00CB3AD5" w:rsidRPr="0022146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08E8571A" w14:textId="77777777" w:rsidR="00CB3AD5" w:rsidRPr="00221465" w:rsidRDefault="00CB3AD5" w:rsidP="004471B6">
      <w:pPr>
        <w:pStyle w:val="Podpisovoprvnn"/>
      </w:pPr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54623738" w14:textId="76133685" w:rsidR="00CB3AD5" w:rsidRDefault="009134AE" w:rsidP="008A08E7">
      <w:pPr>
        <w:widowControl w:val="0"/>
        <w:spacing w:after="0" w:line="276" w:lineRule="auto"/>
        <w:jc w:val="left"/>
        <w:rPr>
          <w:rStyle w:val="Tun"/>
          <w:rFonts w:eastAsiaTheme="minorHAnsi"/>
          <w:b w:val="0"/>
          <w:bCs/>
        </w:rPr>
      </w:pPr>
      <w:r>
        <w:rPr>
          <w:rStyle w:val="Tun"/>
          <w:rFonts w:eastAsiaTheme="minorHAnsi"/>
        </w:rPr>
        <w:t>Ing. Karel Švejda, MBA</w:t>
      </w:r>
      <w:r w:rsidR="00796A0B" w:rsidRPr="004471B6">
        <w:rPr>
          <w:rStyle w:val="Tun"/>
          <w:rFonts w:eastAsiaTheme="minorHAnsi"/>
        </w:rPr>
        <w:tab/>
      </w:r>
      <w:r w:rsidR="00796A0B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</w:rPr>
        <w:t xml:space="preserve"> </w:t>
      </w:r>
      <w:proofErr w:type="gramStart"/>
      <w:r w:rsidR="00CB3AD5" w:rsidRPr="004471B6">
        <w:rPr>
          <w:rStyle w:val="Tun"/>
          <w:rFonts w:eastAsiaTheme="minorHAnsi"/>
        </w:rPr>
        <w:tab/>
        <w:t xml:space="preserve">  </w:t>
      </w:r>
      <w:r w:rsidR="00CB3AD5" w:rsidRPr="004471B6">
        <w:rPr>
          <w:rStyle w:val="Tun"/>
          <w:rFonts w:eastAsiaTheme="minorHAnsi"/>
        </w:rPr>
        <w:tab/>
      </w:r>
      <w:proofErr w:type="gramEnd"/>
      <w:r w:rsidR="00CB3AD5" w:rsidRPr="004471B6">
        <w:rPr>
          <w:rStyle w:val="Tun"/>
          <w:rFonts w:eastAsiaTheme="minorHAnsi"/>
          <w:highlight w:val="green"/>
        </w:rPr>
        <w:t>[DOPLNÍ PRODÁVAJÍCÍ]</w:t>
      </w:r>
      <w:r w:rsidR="00796A0B" w:rsidRPr="004471B6">
        <w:rPr>
          <w:rStyle w:val="Tun"/>
          <w:rFonts w:eastAsiaTheme="minorHAnsi"/>
        </w:rPr>
        <w:br/>
      </w:r>
      <w:r>
        <w:rPr>
          <w:rStyle w:val="Tun"/>
          <w:rFonts w:eastAsiaTheme="minorHAnsi"/>
          <w:b w:val="0"/>
          <w:bCs/>
        </w:rPr>
        <w:t xml:space="preserve">náměstek GŘ pro provozuschopnost </w:t>
      </w:r>
    </w:p>
    <w:p w14:paraId="1942CC3A" w14:textId="13BB6783" w:rsidR="00A349F7" w:rsidRPr="00A349F7" w:rsidRDefault="009134AE" w:rsidP="00F97BCF">
      <w:pPr>
        <w:widowControl w:val="0"/>
        <w:spacing w:before="0" w:after="0" w:line="276" w:lineRule="auto"/>
        <w:jc w:val="left"/>
        <w:rPr>
          <w:rFonts w:eastAsia="Calibri" w:cs="Times New Roman"/>
          <w:sz w:val="16"/>
          <w:szCs w:val="16"/>
        </w:rPr>
      </w:pPr>
      <w:r>
        <w:rPr>
          <w:rStyle w:val="Tun"/>
          <w:rFonts w:eastAsiaTheme="minorHAnsi"/>
          <w:b w:val="0"/>
          <w:bCs/>
        </w:rPr>
        <w:t>dráhy</w:t>
      </w:r>
    </w:p>
    <w:sectPr w:rsidR="00A349F7" w:rsidRPr="00A349F7" w:rsidSect="00DE3A11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907" w:right="1077" w:bottom="1361" w:left="192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7F106A" w14:textId="77777777" w:rsidR="00A027BA" w:rsidRDefault="00A027BA" w:rsidP="00962258">
      <w:pPr>
        <w:spacing w:after="0" w:line="240" w:lineRule="auto"/>
      </w:pPr>
      <w:r>
        <w:separator/>
      </w:r>
    </w:p>
  </w:endnote>
  <w:endnote w:type="continuationSeparator" w:id="0">
    <w:p w14:paraId="3E430F54" w14:textId="77777777" w:rsidR="00A027BA" w:rsidRDefault="00A027B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531FD7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6A0802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3F9F0F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69CFCB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7A2203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3767A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53023D" w14:textId="77777777" w:rsidR="00A027BA" w:rsidRDefault="00A027BA" w:rsidP="00962258">
      <w:pPr>
        <w:spacing w:after="0" w:line="240" w:lineRule="auto"/>
      </w:pPr>
      <w:r>
        <w:separator/>
      </w:r>
    </w:p>
  </w:footnote>
  <w:footnote w:type="continuationSeparator" w:id="0">
    <w:p w14:paraId="0EDFED18" w14:textId="77777777" w:rsidR="00A027BA" w:rsidRDefault="00A027B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43903F6"/>
    <w:multiLevelType w:val="hybridMultilevel"/>
    <w:tmpl w:val="3318B06C"/>
    <w:lvl w:ilvl="0" w:tplc="B008C9E6"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72217654">
    <w:abstractNumId w:val="3"/>
  </w:num>
  <w:num w:numId="2" w16cid:durableId="1416124622">
    <w:abstractNumId w:val="0"/>
  </w:num>
  <w:num w:numId="3" w16cid:durableId="809438597">
    <w:abstractNumId w:val="4"/>
  </w:num>
  <w:num w:numId="4" w16cid:durableId="1042486160">
    <w:abstractNumId w:val="10"/>
  </w:num>
  <w:num w:numId="5" w16cid:durableId="1698041538">
    <w:abstractNumId w:val="6"/>
  </w:num>
  <w:num w:numId="6" w16cid:durableId="167141104">
    <w:abstractNumId w:val="5"/>
  </w:num>
  <w:num w:numId="7" w16cid:durableId="894587246">
    <w:abstractNumId w:val="7"/>
  </w:num>
  <w:num w:numId="8" w16cid:durableId="19093438">
    <w:abstractNumId w:val="9"/>
  </w:num>
  <w:num w:numId="9" w16cid:durableId="817260784">
    <w:abstractNumId w:val="11"/>
  </w:num>
  <w:num w:numId="10" w16cid:durableId="127432578">
    <w:abstractNumId w:val="8"/>
  </w:num>
  <w:num w:numId="11" w16cid:durableId="835654145">
    <w:abstractNumId w:val="6"/>
  </w:num>
  <w:num w:numId="12" w16cid:durableId="1824928199">
    <w:abstractNumId w:val="2"/>
  </w:num>
  <w:num w:numId="13" w16cid:durableId="1005668696">
    <w:abstractNumId w:val="6"/>
  </w:num>
  <w:num w:numId="14" w16cid:durableId="1623607203">
    <w:abstractNumId w:val="6"/>
  </w:num>
  <w:num w:numId="15" w16cid:durableId="597446957">
    <w:abstractNumId w:val="6"/>
  </w:num>
  <w:num w:numId="16" w16cid:durableId="1555431829">
    <w:abstractNumId w:val="6"/>
  </w:num>
  <w:num w:numId="17" w16cid:durableId="963510794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4B5A"/>
    <w:rsid w:val="0001108E"/>
    <w:rsid w:val="00013A77"/>
    <w:rsid w:val="00023F05"/>
    <w:rsid w:val="000257B4"/>
    <w:rsid w:val="00033414"/>
    <w:rsid w:val="00054D01"/>
    <w:rsid w:val="0005604C"/>
    <w:rsid w:val="000566CE"/>
    <w:rsid w:val="00065284"/>
    <w:rsid w:val="00072C1E"/>
    <w:rsid w:val="000753CD"/>
    <w:rsid w:val="000811F0"/>
    <w:rsid w:val="00082998"/>
    <w:rsid w:val="00092B31"/>
    <w:rsid w:val="000A7E18"/>
    <w:rsid w:val="000B256B"/>
    <w:rsid w:val="000C0301"/>
    <w:rsid w:val="000C4569"/>
    <w:rsid w:val="000C50B1"/>
    <w:rsid w:val="000C5DA0"/>
    <w:rsid w:val="000D1379"/>
    <w:rsid w:val="000D4601"/>
    <w:rsid w:val="000E20AC"/>
    <w:rsid w:val="000E23A7"/>
    <w:rsid w:val="000E4B92"/>
    <w:rsid w:val="000E4F4B"/>
    <w:rsid w:val="000F1184"/>
    <w:rsid w:val="000F674A"/>
    <w:rsid w:val="000F730F"/>
    <w:rsid w:val="0010693F"/>
    <w:rsid w:val="001074A4"/>
    <w:rsid w:val="00111360"/>
    <w:rsid w:val="00114472"/>
    <w:rsid w:val="001550BC"/>
    <w:rsid w:val="00155633"/>
    <w:rsid w:val="001605B9"/>
    <w:rsid w:val="00164A12"/>
    <w:rsid w:val="00170EC5"/>
    <w:rsid w:val="001747C1"/>
    <w:rsid w:val="00175D0E"/>
    <w:rsid w:val="00176797"/>
    <w:rsid w:val="001813BF"/>
    <w:rsid w:val="00184743"/>
    <w:rsid w:val="001861B8"/>
    <w:rsid w:val="001A3602"/>
    <w:rsid w:val="001A6BE1"/>
    <w:rsid w:val="001B540F"/>
    <w:rsid w:val="001C22E7"/>
    <w:rsid w:val="001C4874"/>
    <w:rsid w:val="001E62F8"/>
    <w:rsid w:val="00200188"/>
    <w:rsid w:val="00203507"/>
    <w:rsid w:val="00203BA9"/>
    <w:rsid w:val="00207DF5"/>
    <w:rsid w:val="00216982"/>
    <w:rsid w:val="0023570E"/>
    <w:rsid w:val="0027175B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D113E"/>
    <w:rsid w:val="002D5061"/>
    <w:rsid w:val="002E0CD7"/>
    <w:rsid w:val="00306A57"/>
    <w:rsid w:val="003119BE"/>
    <w:rsid w:val="00317167"/>
    <w:rsid w:val="00322681"/>
    <w:rsid w:val="00323753"/>
    <w:rsid w:val="00324877"/>
    <w:rsid w:val="003330E9"/>
    <w:rsid w:val="00341DCF"/>
    <w:rsid w:val="00346E96"/>
    <w:rsid w:val="00357BC6"/>
    <w:rsid w:val="00385A72"/>
    <w:rsid w:val="003956C6"/>
    <w:rsid w:val="003A63EE"/>
    <w:rsid w:val="003A7A56"/>
    <w:rsid w:val="003B16F0"/>
    <w:rsid w:val="003B39EC"/>
    <w:rsid w:val="003D06BE"/>
    <w:rsid w:val="003E3A82"/>
    <w:rsid w:val="00414246"/>
    <w:rsid w:val="00415BE2"/>
    <w:rsid w:val="0041746F"/>
    <w:rsid w:val="0043728F"/>
    <w:rsid w:val="00441430"/>
    <w:rsid w:val="004414C8"/>
    <w:rsid w:val="00441A7A"/>
    <w:rsid w:val="004471B6"/>
    <w:rsid w:val="00450F07"/>
    <w:rsid w:val="00453CD3"/>
    <w:rsid w:val="00460660"/>
    <w:rsid w:val="004624A6"/>
    <w:rsid w:val="0046776F"/>
    <w:rsid w:val="00483C85"/>
    <w:rsid w:val="00486107"/>
    <w:rsid w:val="00491827"/>
    <w:rsid w:val="00493B1B"/>
    <w:rsid w:val="00495AF5"/>
    <w:rsid w:val="004B348C"/>
    <w:rsid w:val="004C3FD2"/>
    <w:rsid w:val="004C4399"/>
    <w:rsid w:val="004C787C"/>
    <w:rsid w:val="004D1FC1"/>
    <w:rsid w:val="004E143C"/>
    <w:rsid w:val="004E19DE"/>
    <w:rsid w:val="004E3A53"/>
    <w:rsid w:val="004E457C"/>
    <w:rsid w:val="004F4B9B"/>
    <w:rsid w:val="004F7FBE"/>
    <w:rsid w:val="00505366"/>
    <w:rsid w:val="00511AB9"/>
    <w:rsid w:val="00517599"/>
    <w:rsid w:val="00523EA7"/>
    <w:rsid w:val="0053094C"/>
    <w:rsid w:val="00531379"/>
    <w:rsid w:val="00553375"/>
    <w:rsid w:val="00553F79"/>
    <w:rsid w:val="0057102B"/>
    <w:rsid w:val="005736B7"/>
    <w:rsid w:val="00573F5F"/>
    <w:rsid w:val="00575E5A"/>
    <w:rsid w:val="005935C5"/>
    <w:rsid w:val="00593AE5"/>
    <w:rsid w:val="00594C19"/>
    <w:rsid w:val="00597D00"/>
    <w:rsid w:val="005A2685"/>
    <w:rsid w:val="005B76DD"/>
    <w:rsid w:val="005C008E"/>
    <w:rsid w:val="005C371B"/>
    <w:rsid w:val="005D06DA"/>
    <w:rsid w:val="005D5624"/>
    <w:rsid w:val="005D7514"/>
    <w:rsid w:val="005D77DE"/>
    <w:rsid w:val="005F1404"/>
    <w:rsid w:val="005F294E"/>
    <w:rsid w:val="005F2CA1"/>
    <w:rsid w:val="00602DCB"/>
    <w:rsid w:val="0061068E"/>
    <w:rsid w:val="00611BC4"/>
    <w:rsid w:val="00622AAF"/>
    <w:rsid w:val="00623216"/>
    <w:rsid w:val="006423FC"/>
    <w:rsid w:val="00660AD3"/>
    <w:rsid w:val="00660FBE"/>
    <w:rsid w:val="00671836"/>
    <w:rsid w:val="0067279B"/>
    <w:rsid w:val="00673324"/>
    <w:rsid w:val="00677B7F"/>
    <w:rsid w:val="00677BC8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10723"/>
    <w:rsid w:val="00715E72"/>
    <w:rsid w:val="00723ED1"/>
    <w:rsid w:val="00730859"/>
    <w:rsid w:val="00743525"/>
    <w:rsid w:val="00743BEC"/>
    <w:rsid w:val="0074484D"/>
    <w:rsid w:val="00745241"/>
    <w:rsid w:val="007576A4"/>
    <w:rsid w:val="0076286B"/>
    <w:rsid w:val="00764FE1"/>
    <w:rsid w:val="00766846"/>
    <w:rsid w:val="0077261C"/>
    <w:rsid w:val="0077673A"/>
    <w:rsid w:val="00777314"/>
    <w:rsid w:val="00782215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0859"/>
    <w:rsid w:val="007D37B0"/>
    <w:rsid w:val="007E165D"/>
    <w:rsid w:val="007E4A6E"/>
    <w:rsid w:val="007E728A"/>
    <w:rsid w:val="007F56A7"/>
    <w:rsid w:val="007F5EC4"/>
    <w:rsid w:val="00807DD0"/>
    <w:rsid w:val="00821E8D"/>
    <w:rsid w:val="00822FEF"/>
    <w:rsid w:val="00823FBB"/>
    <w:rsid w:val="00860ED8"/>
    <w:rsid w:val="008659F3"/>
    <w:rsid w:val="00875BEE"/>
    <w:rsid w:val="00886D4B"/>
    <w:rsid w:val="00893FF1"/>
    <w:rsid w:val="00895406"/>
    <w:rsid w:val="008A08E7"/>
    <w:rsid w:val="008A1F85"/>
    <w:rsid w:val="008A3568"/>
    <w:rsid w:val="008B1447"/>
    <w:rsid w:val="008B26B8"/>
    <w:rsid w:val="008D03B9"/>
    <w:rsid w:val="008D6B46"/>
    <w:rsid w:val="008F18D6"/>
    <w:rsid w:val="008F2302"/>
    <w:rsid w:val="008F52D8"/>
    <w:rsid w:val="00904780"/>
    <w:rsid w:val="009134AE"/>
    <w:rsid w:val="009146AF"/>
    <w:rsid w:val="00922385"/>
    <w:rsid w:val="009223DF"/>
    <w:rsid w:val="00922D23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86E0C"/>
    <w:rsid w:val="009900CE"/>
    <w:rsid w:val="009924C4"/>
    <w:rsid w:val="00992D9C"/>
    <w:rsid w:val="00996CB8"/>
    <w:rsid w:val="009B14A9"/>
    <w:rsid w:val="009B2E97"/>
    <w:rsid w:val="009D5BC0"/>
    <w:rsid w:val="009E07F4"/>
    <w:rsid w:val="009F392E"/>
    <w:rsid w:val="00A027BA"/>
    <w:rsid w:val="00A11D8C"/>
    <w:rsid w:val="00A24EC2"/>
    <w:rsid w:val="00A33BB9"/>
    <w:rsid w:val="00A349F7"/>
    <w:rsid w:val="00A35B29"/>
    <w:rsid w:val="00A453A2"/>
    <w:rsid w:val="00A55CEB"/>
    <w:rsid w:val="00A606A7"/>
    <w:rsid w:val="00A6177B"/>
    <w:rsid w:val="00A66136"/>
    <w:rsid w:val="00A66AEB"/>
    <w:rsid w:val="00A87725"/>
    <w:rsid w:val="00A91C7A"/>
    <w:rsid w:val="00A96888"/>
    <w:rsid w:val="00AA4068"/>
    <w:rsid w:val="00AA4CBB"/>
    <w:rsid w:val="00AA52E0"/>
    <w:rsid w:val="00AA65FA"/>
    <w:rsid w:val="00AA7351"/>
    <w:rsid w:val="00AD056F"/>
    <w:rsid w:val="00AD2EFF"/>
    <w:rsid w:val="00AD6731"/>
    <w:rsid w:val="00AE50E1"/>
    <w:rsid w:val="00B03CF9"/>
    <w:rsid w:val="00B10941"/>
    <w:rsid w:val="00B157C6"/>
    <w:rsid w:val="00B15D0D"/>
    <w:rsid w:val="00B169D7"/>
    <w:rsid w:val="00B25AED"/>
    <w:rsid w:val="00B56FC3"/>
    <w:rsid w:val="00B75EE1"/>
    <w:rsid w:val="00B77481"/>
    <w:rsid w:val="00B77B16"/>
    <w:rsid w:val="00B8201C"/>
    <w:rsid w:val="00B8518B"/>
    <w:rsid w:val="00BB5812"/>
    <w:rsid w:val="00BC51D3"/>
    <w:rsid w:val="00BD32CD"/>
    <w:rsid w:val="00BD6AA8"/>
    <w:rsid w:val="00BD7E91"/>
    <w:rsid w:val="00C02D0A"/>
    <w:rsid w:val="00C03A6E"/>
    <w:rsid w:val="00C03A71"/>
    <w:rsid w:val="00C14266"/>
    <w:rsid w:val="00C14737"/>
    <w:rsid w:val="00C24C30"/>
    <w:rsid w:val="00C25180"/>
    <w:rsid w:val="00C2582F"/>
    <w:rsid w:val="00C3718B"/>
    <w:rsid w:val="00C44F6A"/>
    <w:rsid w:val="00C47AE3"/>
    <w:rsid w:val="00C51087"/>
    <w:rsid w:val="00C63CB5"/>
    <w:rsid w:val="00C65998"/>
    <w:rsid w:val="00C7607A"/>
    <w:rsid w:val="00C82BF5"/>
    <w:rsid w:val="00C83172"/>
    <w:rsid w:val="00CA4013"/>
    <w:rsid w:val="00CB3AD5"/>
    <w:rsid w:val="00CC1601"/>
    <w:rsid w:val="00CD16B7"/>
    <w:rsid w:val="00CD1FC4"/>
    <w:rsid w:val="00CE4FE9"/>
    <w:rsid w:val="00CE52EA"/>
    <w:rsid w:val="00CE7733"/>
    <w:rsid w:val="00CF51DB"/>
    <w:rsid w:val="00D043A4"/>
    <w:rsid w:val="00D11692"/>
    <w:rsid w:val="00D126E0"/>
    <w:rsid w:val="00D21061"/>
    <w:rsid w:val="00D24C92"/>
    <w:rsid w:val="00D34EFD"/>
    <w:rsid w:val="00D36EA8"/>
    <w:rsid w:val="00D37801"/>
    <w:rsid w:val="00D4108E"/>
    <w:rsid w:val="00D512D1"/>
    <w:rsid w:val="00D6163D"/>
    <w:rsid w:val="00D6524B"/>
    <w:rsid w:val="00D77DE5"/>
    <w:rsid w:val="00D831A3"/>
    <w:rsid w:val="00D85C5B"/>
    <w:rsid w:val="00D91A78"/>
    <w:rsid w:val="00D95C80"/>
    <w:rsid w:val="00DC41AD"/>
    <w:rsid w:val="00DC55CB"/>
    <w:rsid w:val="00DC75F3"/>
    <w:rsid w:val="00DD46F3"/>
    <w:rsid w:val="00DE3A11"/>
    <w:rsid w:val="00DE56F2"/>
    <w:rsid w:val="00DF116D"/>
    <w:rsid w:val="00DF6CCE"/>
    <w:rsid w:val="00E01573"/>
    <w:rsid w:val="00E14E64"/>
    <w:rsid w:val="00E178C4"/>
    <w:rsid w:val="00E17FE7"/>
    <w:rsid w:val="00E21A38"/>
    <w:rsid w:val="00E63C2D"/>
    <w:rsid w:val="00E7068E"/>
    <w:rsid w:val="00E8096D"/>
    <w:rsid w:val="00E8780C"/>
    <w:rsid w:val="00E967DA"/>
    <w:rsid w:val="00EA1DA7"/>
    <w:rsid w:val="00EB104F"/>
    <w:rsid w:val="00ED01CE"/>
    <w:rsid w:val="00ED14BD"/>
    <w:rsid w:val="00EE7573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26DA"/>
    <w:rsid w:val="00F35939"/>
    <w:rsid w:val="00F45607"/>
    <w:rsid w:val="00F507D8"/>
    <w:rsid w:val="00F63543"/>
    <w:rsid w:val="00F659EB"/>
    <w:rsid w:val="00F86BA6"/>
    <w:rsid w:val="00F97BCF"/>
    <w:rsid w:val="00FB5045"/>
    <w:rsid w:val="00FC6389"/>
    <w:rsid w:val="00FD0583"/>
    <w:rsid w:val="00FD4276"/>
    <w:rsid w:val="00FD56DD"/>
    <w:rsid w:val="00FE7CC1"/>
    <w:rsid w:val="00FF5A0A"/>
    <w:rsid w:val="00FF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link w:val="11odstChar0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  <w:style w:type="character" w:styleId="Sledovanodkaz">
    <w:name w:val="FollowedHyperlink"/>
    <w:basedOn w:val="Standardnpsmoodstavce"/>
    <w:uiPriority w:val="99"/>
    <w:semiHidden/>
    <w:unhideWhenUsed/>
    <w:rsid w:val="004E457C"/>
    <w:rPr>
      <w:color w:val="954F72" w:themeColor="followedHyperlink"/>
      <w:u w:val="single"/>
    </w:rPr>
  </w:style>
  <w:style w:type="character" w:customStyle="1" w:styleId="11odstChar0">
    <w:name w:val="1.1. odst. Char"/>
    <w:basedOn w:val="Standardnpsmoodstavce"/>
    <w:link w:val="11odst0"/>
    <w:rsid w:val="00DE3A11"/>
  </w:style>
  <w:style w:type="paragraph" w:customStyle="1" w:styleId="aodst0">
    <w:name w:val="a) odst."/>
    <w:basedOn w:val="Normln"/>
    <w:qFormat/>
    <w:rsid w:val="00DE3A11"/>
    <w:pPr>
      <w:ind w:left="124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2FE9285-FE30-496E-9CFC-4CB8AF31D3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2132</Words>
  <Characters>12584</Characters>
  <Application>Microsoft Office Word</Application>
  <DocSecurity>4</DocSecurity>
  <Lines>104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Kresová Petra, Bc.</cp:lastModifiedBy>
  <cp:revision>2</cp:revision>
  <cp:lastPrinted>2025-05-13T10:50:00Z</cp:lastPrinted>
  <dcterms:created xsi:type="dcterms:W3CDTF">2025-05-21T07:24:00Z</dcterms:created>
  <dcterms:modified xsi:type="dcterms:W3CDTF">2025-05-21T07:24:00Z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