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42740ED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B76F1A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6A7835">
        <w:rPr>
          <w:rFonts w:ascii="Verdana" w:hAnsi="Verdana"/>
          <w:b/>
          <w:sz w:val="18"/>
          <w:szCs w:val="18"/>
        </w:rPr>
        <w:t>„</w:t>
      </w:r>
      <w:bookmarkEnd w:id="0"/>
      <w:r w:rsidR="006A7835">
        <w:rPr>
          <w:rFonts w:ascii="Verdana" w:hAnsi="Verdana"/>
          <w:b/>
          <w:sz w:val="18"/>
          <w:szCs w:val="18"/>
        </w:rPr>
        <w:t xml:space="preserve">Elektronické zabezpečení objektu dílen“ </w:t>
      </w:r>
      <w:r w:rsidR="006A7835">
        <w:rPr>
          <w:rFonts w:ascii="Verdana" w:hAnsi="Verdana"/>
          <w:sz w:val="18"/>
          <w:szCs w:val="18"/>
        </w:rPr>
        <w:t xml:space="preserve">č.j. 21117/2025-SŽ-OŘ OVA-NPI </w:t>
      </w:r>
      <w:r w:rsidR="003936A5" w:rsidRPr="00B76F1A">
        <w:rPr>
          <w:rFonts w:ascii="Verdana" w:hAnsi="Verdana"/>
          <w:sz w:val="18"/>
          <w:szCs w:val="18"/>
        </w:rPr>
        <w:t>(č.j. dokumentu Výzvy k podání nabídek)</w:t>
      </w:r>
      <w:r w:rsidRPr="00B76F1A">
        <w:rPr>
          <w:rFonts w:ascii="Verdana" w:hAnsi="Verdana"/>
          <w:sz w:val="18"/>
          <w:szCs w:val="18"/>
        </w:rPr>
        <w:t xml:space="preserve">, </w:t>
      </w:r>
      <w:r w:rsidR="00151045" w:rsidRPr="00B76F1A">
        <w:rPr>
          <w:rFonts w:ascii="Verdana" w:hAnsi="Verdana"/>
          <w:sz w:val="18"/>
          <w:szCs w:val="18"/>
        </w:rPr>
        <w:t>níže uvádí seznam jiných osob, jejichž prostřednictvím</w:t>
      </w:r>
      <w:r w:rsidR="00151045" w:rsidRPr="005C4D07">
        <w:rPr>
          <w:rFonts w:ascii="Verdana" w:hAnsi="Verdana"/>
          <w:sz w:val="18"/>
          <w:szCs w:val="18"/>
        </w:rPr>
        <w:t xml:space="preserve">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208BCA7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6F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28C11" w14:textId="5D21DB9A" w:rsidR="006A7835" w:rsidRDefault="006A783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F27F54" wp14:editId="43DE96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86432908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345A6B" w14:textId="037DA87F" w:rsidR="006A7835" w:rsidRPr="006A7835" w:rsidRDefault="006A7835" w:rsidP="006A78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78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F27F5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0345A6B" w14:textId="037DA87F" w:rsidR="006A7835" w:rsidRPr="006A7835" w:rsidRDefault="006A7835" w:rsidP="006A783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A783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51441" w14:textId="7291D582" w:rsidR="006A7835" w:rsidRDefault="006A783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FB8DF0D" wp14:editId="4657829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2803889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A544A0" w14:textId="2A4698D3" w:rsidR="006A7835" w:rsidRPr="006A7835" w:rsidRDefault="006A7835" w:rsidP="006A78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78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B8DF0D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7A544A0" w14:textId="2A4698D3" w:rsidR="006A7835" w:rsidRPr="006A7835" w:rsidRDefault="006A7835" w:rsidP="006A783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6A783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CBB61CB" w:rsidR="0075099A" w:rsidRPr="005C4D07" w:rsidRDefault="006A7835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BA36ECD" wp14:editId="4E811E34">
                    <wp:simplePos x="601980" y="51816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429463885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5902BE" w14:textId="0ECAFF87" w:rsidR="006A7835" w:rsidRPr="006A7835" w:rsidRDefault="006A7835" w:rsidP="006A7835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6A783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BA36E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415902BE" w14:textId="0ECAFF87" w:rsidR="006A7835" w:rsidRPr="006A7835" w:rsidRDefault="006A7835" w:rsidP="006A783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6A783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7800488">
    <w:abstractNumId w:val="5"/>
  </w:num>
  <w:num w:numId="2" w16cid:durableId="958073574">
    <w:abstractNumId w:val="1"/>
  </w:num>
  <w:num w:numId="3" w16cid:durableId="1744836510">
    <w:abstractNumId w:val="2"/>
  </w:num>
  <w:num w:numId="4" w16cid:durableId="1682659021">
    <w:abstractNumId w:val="4"/>
  </w:num>
  <w:num w:numId="5" w16cid:durableId="1273827096">
    <w:abstractNumId w:val="0"/>
  </w:num>
  <w:num w:numId="6" w16cid:durableId="1549102488">
    <w:abstractNumId w:val="6"/>
  </w:num>
  <w:num w:numId="7" w16cid:durableId="1787580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A783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07E6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6F1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23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55236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AC650-2A46-4118-9257-39F0923B5A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2025-05-26T06:58:00Z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5533e34d,6f1f677b,c168ab1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