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5B7E813" w14:textId="3DA135F5" w:rsidR="00750B2B" w:rsidRDefault="000C29D7" w:rsidP="00750B2B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bookmarkStart w:id="0" w:name="_Hlk158378135"/>
      <w:bookmarkStart w:id="1" w:name="_Toc403053768"/>
      <w:r w:rsidR="00750B2B">
        <w:rPr>
          <w:rFonts w:ascii="Verdana" w:hAnsi="Verdana"/>
          <w:b/>
          <w:sz w:val="18"/>
          <w:szCs w:val="18"/>
        </w:rPr>
        <w:t xml:space="preserve"> </w:t>
      </w:r>
      <w:r w:rsidR="00750B2B">
        <w:rPr>
          <w:rFonts w:ascii="Verdana" w:hAnsi="Verdana"/>
          <w:b/>
          <w:sz w:val="18"/>
          <w:szCs w:val="18"/>
        </w:rPr>
        <w:t>„</w:t>
      </w:r>
      <w:bookmarkEnd w:id="1"/>
      <w:r w:rsidR="00750B2B">
        <w:rPr>
          <w:rFonts w:ascii="Verdana" w:hAnsi="Verdana"/>
          <w:b/>
          <w:sz w:val="18"/>
          <w:szCs w:val="18"/>
        </w:rPr>
        <w:t xml:space="preserve">Čelní manipulační vozík“ </w:t>
      </w:r>
    </w:p>
    <w:p w14:paraId="6EE616D4" w14:textId="131516CD" w:rsidR="000C29D7" w:rsidRDefault="00750B2B" w:rsidP="00750B2B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19450/2025-SŽ-OŘ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8630C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50B2B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30C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2025-05-13T10:28:00Z</dcterms:modified>
</cp:coreProperties>
</file>