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71338E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4127A">
        <w:rPr>
          <w:rFonts w:ascii="Verdana" w:hAnsi="Verdana"/>
          <w:b/>
          <w:sz w:val="18"/>
          <w:szCs w:val="18"/>
        </w:rPr>
        <w:t>„</w:t>
      </w:r>
      <w:bookmarkEnd w:id="0"/>
      <w:r w:rsidR="00E4127A">
        <w:rPr>
          <w:rFonts w:ascii="Verdana" w:hAnsi="Verdana"/>
          <w:b/>
          <w:sz w:val="18"/>
          <w:szCs w:val="18"/>
        </w:rPr>
        <w:t xml:space="preserve">Dobíjecí stanice pro OŘ OVA 2025“ </w:t>
      </w:r>
      <w:r w:rsidR="00E4127A">
        <w:rPr>
          <w:rFonts w:ascii="Verdana" w:hAnsi="Verdana"/>
          <w:sz w:val="18"/>
          <w:szCs w:val="18"/>
        </w:rPr>
        <w:t xml:space="preserve">č.j. 15750/2025-SŽ-OŘ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90388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7729C"/>
    <w:rsid w:val="00D817C7"/>
    <w:rsid w:val="00D9176F"/>
    <w:rsid w:val="00D9470F"/>
    <w:rsid w:val="00DC6384"/>
    <w:rsid w:val="00DC7EB9"/>
    <w:rsid w:val="00DD2D89"/>
    <w:rsid w:val="00E12A77"/>
    <w:rsid w:val="00E4127A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90388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2025-04-11T12:23:00Z</dcterms:modified>
</cp:coreProperties>
</file>