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697B4" w14:textId="77777777" w:rsidR="00826B7B" w:rsidRDefault="00B204E3" w:rsidP="00B204E3">
      <w:pPr>
        <w:pStyle w:val="Titul1"/>
      </w:pPr>
      <w:r>
        <w:t>Dopis nabídky</w:t>
      </w:r>
    </w:p>
    <w:p w14:paraId="1936D545" w14:textId="08AA91AF" w:rsidR="00EB46E5" w:rsidRPr="00BF54FE" w:rsidRDefault="00B204E3" w:rsidP="00BF54FE">
      <w:pPr>
        <w:pStyle w:val="Titul2"/>
      </w:pPr>
      <w:r>
        <w:t>Název zakázky: „</w:t>
      </w:r>
      <w:r w:rsidR="00256DC7" w:rsidRPr="00256DC7">
        <w:t>Prostá rekonstrukce trati v úseku Police nad M. - Teplice nad M.</w:t>
      </w:r>
      <w:r>
        <w:t>“</w:t>
      </w:r>
      <w:r w:rsidR="00232000" w:rsidRPr="00BF54FE">
        <w:t xml:space="preserve"> </w:t>
      </w:r>
    </w:p>
    <w:p w14:paraId="67A07BB9" w14:textId="77777777" w:rsidR="009226C1" w:rsidRDefault="009226C1" w:rsidP="00B204E3">
      <w:pPr>
        <w:pStyle w:val="Textbezodsazen"/>
      </w:pPr>
    </w:p>
    <w:p w14:paraId="12B7693D" w14:textId="228D6D25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</w:t>
      </w:r>
      <w:r w:rsidR="00256DC7">
        <w:t xml:space="preserve"> </w:t>
      </w:r>
      <w:r>
        <w:t>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214CF465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2048991D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1C26BFE2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159C0C7B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1E979A2F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3902CC33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3B60932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02FAE63D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6E5F712C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E859BF9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46BD7B18" w14:textId="77777777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14:paraId="6E28272D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1573D2E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176F7F07" w14:textId="77777777"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2B68FA79" w14:textId="77777777" w:rsidR="00A5674E" w:rsidRDefault="00A5674E" w:rsidP="00A5674E">
      <w:pPr>
        <w:pStyle w:val="Textbezodsazen"/>
      </w:pPr>
    </w:p>
    <w:p w14:paraId="755DC002" w14:textId="77777777" w:rsidR="000E6ABE" w:rsidRDefault="000E6ABE" w:rsidP="00A5674E">
      <w:pPr>
        <w:pStyle w:val="Textbezodsazen"/>
      </w:pPr>
    </w:p>
    <w:p w14:paraId="289BF494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0202A251" w14:textId="77777777" w:rsidR="000E6ABE" w:rsidRDefault="000E6ABE" w:rsidP="000E6ABE">
      <w:pPr>
        <w:pStyle w:val="Textbezodsazen"/>
        <w:jc w:val="left"/>
      </w:pPr>
    </w:p>
    <w:p w14:paraId="3A19BB04" w14:textId="77777777" w:rsidR="000E6ABE" w:rsidRDefault="000E6ABE" w:rsidP="000E6ABE">
      <w:pPr>
        <w:pStyle w:val="Textbezodsazen"/>
        <w:jc w:val="left"/>
      </w:pPr>
    </w:p>
    <w:p w14:paraId="08286E23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1215EB7E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6DF7EBC8" w14:textId="77777777" w:rsidR="00A5674E" w:rsidRDefault="00A5674E" w:rsidP="00A5674E">
      <w:pPr>
        <w:pStyle w:val="Textbezodsazen"/>
      </w:pPr>
    </w:p>
    <w:p w14:paraId="5B1D3B89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0B81D58F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0EEA79D0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44FD024" w14:textId="77777777" w:rsidR="00A5674E" w:rsidRDefault="00A5674E" w:rsidP="00A5674E">
      <w:pPr>
        <w:pStyle w:val="Textbezodsazen"/>
      </w:pPr>
    </w:p>
    <w:p w14:paraId="14F0DC08" w14:textId="77777777" w:rsidR="00A5674E" w:rsidRDefault="00A5674E" w:rsidP="00A5674E">
      <w:pPr>
        <w:pStyle w:val="Textbezodsazen"/>
      </w:pPr>
    </w:p>
    <w:p w14:paraId="7735E868" w14:textId="77777777" w:rsidR="00A5674E" w:rsidRDefault="00A5674E" w:rsidP="00A5674E">
      <w:pPr>
        <w:pStyle w:val="Textbezodsazen"/>
      </w:pPr>
      <w:r>
        <w:t>za Zhotovitele</w:t>
      </w:r>
    </w:p>
    <w:p w14:paraId="6A21E540" w14:textId="77777777" w:rsidR="00A5674E" w:rsidRDefault="00A5674E" w:rsidP="00A5674E">
      <w:pPr>
        <w:pStyle w:val="Textbezodsazen"/>
      </w:pPr>
    </w:p>
    <w:p w14:paraId="3164B1AD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7F010320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64E1D530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AA5A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815BF" w14:textId="77777777" w:rsidR="00AA5A79" w:rsidRDefault="00AA5A79" w:rsidP="00962258">
      <w:pPr>
        <w:spacing w:after="0" w:line="240" w:lineRule="auto"/>
      </w:pPr>
      <w:r>
        <w:separator/>
      </w:r>
    </w:p>
  </w:endnote>
  <w:endnote w:type="continuationSeparator" w:id="0">
    <w:p w14:paraId="78359978" w14:textId="77777777" w:rsidR="00AA5A79" w:rsidRDefault="00AA5A7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1B52052A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6D31539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AE20121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349CDC3F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745B154C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384873A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0E447C23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54D0996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267C7" w14:textId="05C876D1" w:rsidR="00AA5A79" w:rsidRDefault="00AA5A79">
    <w:pPr>
      <w:pStyle w:val="Zpat"/>
    </w:pPr>
    <w:r>
      <w:rPr>
        <w:noProof/>
      </w:rPr>
      <w:drawing>
        <wp:inline distT="0" distB="0" distL="0" distR="0" wp14:anchorId="7682EE90" wp14:editId="180704D3">
          <wp:extent cx="1097915" cy="62992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vlicova\AppData\Local\Temp\Temp1_jpg2 (1).zip\JPG\logo-barva.jpg"/>
                  <pic:cNvPicPr>
                    <a:picLocks noChangeAspect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915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5C119" w14:textId="77777777" w:rsidR="00AA5A79" w:rsidRDefault="00AA5A79" w:rsidP="00962258">
      <w:pPr>
        <w:spacing w:after="0" w:line="240" w:lineRule="auto"/>
      </w:pPr>
      <w:r>
        <w:separator/>
      </w:r>
    </w:p>
  </w:footnote>
  <w:footnote w:type="continuationSeparator" w:id="0">
    <w:p w14:paraId="5074FCD2" w14:textId="77777777" w:rsidR="00AA5A79" w:rsidRDefault="00AA5A7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E6FD" w14:textId="77777777" w:rsidR="00AA5A79" w:rsidRDefault="00AA5A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3CC71" w14:textId="77777777" w:rsidR="00AA5A79" w:rsidRDefault="00AA5A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B188B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147AAF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B36711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A85A255" w14:textId="77777777" w:rsidR="00A5674E" w:rsidRPr="00D6163D" w:rsidRDefault="00A5674E" w:rsidP="00FC6389">
          <w:pPr>
            <w:pStyle w:val="Druhdokumentu"/>
          </w:pPr>
        </w:p>
      </w:tc>
    </w:tr>
  </w:tbl>
  <w:p w14:paraId="5CD60222" w14:textId="77777777" w:rsidR="00A5674E" w:rsidRPr="00D6163D" w:rsidRDefault="00A5674E" w:rsidP="00FC6389">
    <w:pPr>
      <w:pStyle w:val="Zhlav"/>
      <w:rPr>
        <w:sz w:val="8"/>
        <w:szCs w:val="8"/>
      </w:rPr>
    </w:pPr>
  </w:p>
  <w:p w14:paraId="191CBAA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627128">
    <w:abstractNumId w:val="5"/>
  </w:num>
  <w:num w:numId="2" w16cid:durableId="1107583514">
    <w:abstractNumId w:val="4"/>
  </w:num>
  <w:num w:numId="3" w16cid:durableId="419260469">
    <w:abstractNumId w:val="2"/>
  </w:num>
  <w:num w:numId="4" w16cid:durableId="39986960">
    <w:abstractNumId w:val="0"/>
  </w:num>
  <w:num w:numId="5" w16cid:durableId="471405870">
    <w:abstractNumId w:val="6"/>
  </w:num>
  <w:num w:numId="6" w16cid:durableId="1181357891">
    <w:abstractNumId w:val="7"/>
  </w:num>
  <w:num w:numId="7" w16cid:durableId="1756632008">
    <w:abstractNumId w:val="8"/>
  </w:num>
  <w:num w:numId="8" w16cid:durableId="720062097">
    <w:abstractNumId w:val="1"/>
  </w:num>
  <w:num w:numId="9" w16cid:durableId="369690563">
    <w:abstractNumId w:val="3"/>
  </w:num>
  <w:num w:numId="10" w16cid:durableId="34093310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A79"/>
    <w:rsid w:val="00012EC4"/>
    <w:rsid w:val="00014708"/>
    <w:rsid w:val="00017F3C"/>
    <w:rsid w:val="00021A95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04625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56DC7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5491F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5A79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32D7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CB7A8"/>
  <w14:defaultImageDpi w14:val="32767"/>
  <w15:docId w15:val="{FEFB2075-68D4-401C-AC2A-B0A2A3A3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5FD209-859B-4A97-9446-614748A0F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2EACB7-E508-4BD8-8B77-9A4782CE3B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2381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Müller Veronika, Mgr.</dc:creator>
  <cp:lastModifiedBy>Löwová Monika, Bc.</cp:lastModifiedBy>
  <cp:revision>2</cp:revision>
  <cp:lastPrinted>2019-03-07T14:42:00Z</cp:lastPrinted>
  <dcterms:created xsi:type="dcterms:W3CDTF">2025-02-17T12:04:00Z</dcterms:created>
  <dcterms:modified xsi:type="dcterms:W3CDTF">2025-02-17T12:04:00Z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