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7A2257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zakázku malého </w:t>
      </w:r>
      <w:r w:rsidRPr="004D5949">
        <w:rPr>
          <w:rFonts w:eastAsia="Times New Roman" w:cs="Times New Roman"/>
          <w:lang w:eastAsia="cs-CZ"/>
        </w:rPr>
        <w:t xml:space="preserve">rozsahu s názvem </w:t>
      </w:r>
      <w:r w:rsidR="004D5949" w:rsidRPr="004D5949">
        <w:rPr>
          <w:rFonts w:eastAsia="Times New Roman" w:cs="Times New Roman"/>
          <w:b/>
          <w:lang w:eastAsia="cs-CZ"/>
        </w:rPr>
        <w:t>„Čištění, kontroly, revize a opravy spalinových cest u OŘ UNL 2025-2026“</w:t>
      </w:r>
      <w:r w:rsidRPr="004D5949">
        <w:rPr>
          <w:rFonts w:eastAsia="Times New Roman" w:cs="Times New Roman"/>
          <w:lang w:eastAsia="cs-CZ"/>
        </w:rPr>
        <w:t>, č.j.</w:t>
      </w:r>
      <w:r w:rsidR="004D5949" w:rsidRPr="004D5949">
        <w:rPr>
          <w:rFonts w:eastAsia="Times New Roman" w:cs="Times New Roman"/>
          <w:lang w:eastAsia="cs-CZ"/>
        </w:rPr>
        <w:t xml:space="preserve"> </w:t>
      </w:r>
      <w:r w:rsidR="004D5949" w:rsidRPr="004D5949">
        <w:rPr>
          <w:rFonts w:eastAsia="Times New Roman" w:cs="Times New Roman"/>
          <w:lang w:eastAsia="cs-CZ"/>
        </w:rPr>
        <w:t>1625/2025-SŽ-OŘ UNL-OVZ</w:t>
      </w:r>
      <w:r w:rsidR="004D5949" w:rsidRPr="004D5949">
        <w:rPr>
          <w:rFonts w:eastAsia="Times New Roman" w:cs="Times New Roman"/>
          <w:lang w:eastAsia="cs-CZ"/>
        </w:rPr>
        <w:t xml:space="preserve"> </w:t>
      </w:r>
      <w:r w:rsidRPr="004D5949">
        <w:rPr>
          <w:rFonts w:eastAsia="Times New Roman" w:cs="Times New Roman"/>
          <w:lang w:eastAsia="cs-CZ"/>
        </w:rPr>
        <w:t>(č.j. dokumentu výzvy),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D594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D594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48D8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D5949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B3228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D48D8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480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11</cp:revision>
  <cp:lastPrinted>2017-11-28T17:18:00Z</cp:lastPrinted>
  <dcterms:created xsi:type="dcterms:W3CDTF">2023-11-16T10:29:00Z</dcterms:created>
  <dcterms:modified xsi:type="dcterms:W3CDTF">2025-01-21T11:50:00Z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