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B7DC7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768D7F1" w14:textId="4112D26C" w:rsid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  <w:r w:rsidRPr="00370103"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  <w:t>Čestné prohlášení ve vztahu k zákonu o registru smluv</w:t>
      </w:r>
    </w:p>
    <w:p w14:paraId="0A1F527A" w14:textId="77777777" w:rsidR="00370103" w:rsidRP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</w:p>
    <w:p w14:paraId="3C31299E" w14:textId="77777777" w:rsidR="00370103" w:rsidRPr="00370103" w:rsidRDefault="00370103" w:rsidP="00370103">
      <w:pPr>
        <w:spacing w:before="120" w:after="120" w:line="264" w:lineRule="auto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45166FE9" w14:textId="77777777" w:rsidR="00370103" w:rsidRPr="00370103" w:rsidRDefault="00370103" w:rsidP="00370103">
      <w:pPr>
        <w:widowControl w:val="0"/>
        <w:autoSpaceDE w:val="0"/>
        <w:spacing w:before="120" w:after="120" w:line="297" w:lineRule="exact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Účastník:</w:t>
      </w:r>
    </w:p>
    <w:p w14:paraId="08D00B80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outlineLvl w:val="0"/>
        <w:rPr>
          <w:rFonts w:ascii="Verdana" w:eastAsia="Verdana" w:hAnsi="Verdana"/>
          <w:b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Obchodní firma / jméno a příjmení</w:t>
      </w:r>
      <w:r w:rsidRPr="00370103">
        <w:rPr>
          <w:rFonts w:ascii="Verdana" w:eastAsia="Verdana" w:hAnsi="Verdana"/>
          <w:sz w:val="18"/>
          <w:szCs w:val="18"/>
          <w:vertAlign w:val="superscript"/>
          <w:lang w:eastAsia="en-US"/>
        </w:rPr>
        <w:footnoteReference w:id="1"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sdt>
        <w:sdtPr>
          <w:rPr>
            <w:rFonts w:ascii="Verdana" w:eastAsia="Verdana" w:hAnsi="Verdana"/>
            <w:b/>
            <w:sz w:val="18"/>
            <w:szCs w:val="18"/>
            <w:lang w:eastAsia="en-US"/>
          </w:rPr>
          <w:id w:val="-109904729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b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</w:p>
    <w:p w14:paraId="3055D66A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Sídlo/místo podnikání</w:t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  <w:t>[</w:t>
      </w:r>
      <w:r w:rsidRPr="00370103">
        <w:rPr>
          <w:rFonts w:ascii="Verdana" w:eastAsia="Verdana" w:hAnsi="Verdana"/>
          <w:sz w:val="18"/>
          <w:szCs w:val="18"/>
          <w:highlight w:val="yellow"/>
          <w:lang w:eastAsia="en-US"/>
        </w:rPr>
        <w:t>DOPLNÍ DODAVATEL</w:t>
      </w:r>
      <w:r w:rsidRPr="00370103">
        <w:rPr>
          <w:rFonts w:ascii="Verdana" w:eastAsia="Verdana" w:hAnsi="Verdana"/>
          <w:sz w:val="18"/>
          <w:szCs w:val="18"/>
          <w:lang w:eastAsia="en-US"/>
        </w:rPr>
        <w:t>]</w:t>
      </w:r>
    </w:p>
    <w:p w14:paraId="680F5ABA" w14:textId="77777777" w:rsidR="00370103" w:rsidRPr="00370103" w:rsidRDefault="00370103" w:rsidP="00370103">
      <w:pPr>
        <w:tabs>
          <w:tab w:val="num" w:pos="810"/>
        </w:tabs>
        <w:spacing w:before="60" w:line="240" w:lineRule="exact"/>
        <w:rPr>
          <w:rFonts w:ascii="Verdana" w:hAnsi="Verdana" w:cs="Calibri"/>
          <w:b/>
          <w:bCs/>
          <w:sz w:val="18"/>
          <w:szCs w:val="18"/>
        </w:rPr>
      </w:pPr>
      <w:r w:rsidRPr="00370103">
        <w:rPr>
          <w:rFonts w:ascii="Verdana" w:hAnsi="Verdana" w:cs="Arial"/>
          <w:sz w:val="18"/>
          <w:szCs w:val="18"/>
        </w:rPr>
        <w:t>IČO</w:t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sdt>
        <w:sdtPr>
          <w:rPr>
            <w:rFonts w:ascii="Verdana" w:hAnsi="Verdana" w:cs="Arial"/>
            <w:sz w:val="18"/>
            <w:szCs w:val="18"/>
          </w:rPr>
          <w:id w:val="-1748096634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 w:cs="Arial"/>
              <w:sz w:val="18"/>
              <w:szCs w:val="18"/>
            </w:rPr>
            <w:t>[</w:t>
          </w:r>
          <w:r w:rsidRPr="00370103">
            <w:rPr>
              <w:rFonts w:ascii="Verdana" w:eastAsia="Verdana" w:hAnsi="Verdana" w:cs="Arial"/>
              <w:sz w:val="18"/>
              <w:szCs w:val="18"/>
              <w:highlight w:val="yellow"/>
            </w:rPr>
            <w:t>DOPLNÍ DODAVATEL</w:t>
          </w:r>
          <w:r w:rsidRPr="00370103">
            <w:rPr>
              <w:rFonts w:ascii="Verdana" w:eastAsia="Verdana" w:hAnsi="Verdana" w:cs="Arial"/>
              <w:sz w:val="18"/>
              <w:szCs w:val="18"/>
            </w:rPr>
            <w:t>]</w:t>
          </w:r>
        </w:sdtContent>
      </w:sdt>
      <w:r w:rsidRPr="00370103">
        <w:rPr>
          <w:rFonts w:ascii="Verdana" w:hAnsi="Verdana" w:cs="Arial"/>
          <w:b/>
          <w:sz w:val="18"/>
          <w:szCs w:val="18"/>
        </w:rPr>
        <w:t xml:space="preserve"> </w:t>
      </w:r>
    </w:p>
    <w:p w14:paraId="30187095" w14:textId="77777777" w:rsidR="00370103" w:rsidRPr="00370103" w:rsidRDefault="00370103" w:rsidP="00370103">
      <w:pPr>
        <w:widowControl w:val="0"/>
        <w:autoSpaceDE w:val="0"/>
        <w:spacing w:before="120" w:after="120" w:line="264" w:lineRule="auto"/>
        <w:ind w:left="2835" w:hanging="2835"/>
        <w:jc w:val="both"/>
        <w:outlineLvl w:val="0"/>
        <w:rPr>
          <w:rFonts w:ascii="Verdana" w:hAnsi="Verdana"/>
          <w:sz w:val="18"/>
          <w:szCs w:val="18"/>
        </w:rPr>
      </w:pPr>
      <w:r w:rsidRPr="00370103">
        <w:rPr>
          <w:rFonts w:ascii="Verdana" w:hAnsi="Verdana"/>
          <w:sz w:val="18"/>
          <w:szCs w:val="18"/>
        </w:rPr>
        <w:t>Zastoupen</w:t>
      </w:r>
      <w:r w:rsidRPr="00370103">
        <w:rPr>
          <w:rFonts w:ascii="Verdana" w:hAnsi="Verdana"/>
          <w:sz w:val="18"/>
          <w:szCs w:val="18"/>
        </w:rPr>
        <w:tab/>
      </w:r>
      <w:r w:rsidRPr="00370103">
        <w:rPr>
          <w:rFonts w:ascii="Verdana" w:hAnsi="Verdana"/>
          <w:sz w:val="18"/>
          <w:szCs w:val="18"/>
        </w:rPr>
        <w:tab/>
      </w:r>
      <w:sdt>
        <w:sdtPr>
          <w:rPr>
            <w:rFonts w:ascii="Verdana" w:eastAsia="Verdana" w:hAnsi="Verdana"/>
            <w:sz w:val="18"/>
            <w:szCs w:val="18"/>
            <w:lang w:eastAsia="en-US"/>
          </w:rPr>
          <w:id w:val="-171102708"/>
          <w:placeholder>
            <w:docPart w:val="1BC4BC894136489AAC1605EB768B9C1D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  <w:r w:rsidRPr="00370103">
        <w:rPr>
          <w:rFonts w:ascii="Verdana" w:hAnsi="Verdana"/>
          <w:sz w:val="18"/>
          <w:szCs w:val="18"/>
          <w:highlight w:val="lightGray"/>
        </w:rPr>
        <w:t xml:space="preserve"> </w:t>
      </w:r>
    </w:p>
    <w:p w14:paraId="34A3C3E5" w14:textId="77777777" w:rsidR="00370103" w:rsidRPr="00370103" w:rsidRDefault="00370103" w:rsidP="00370103">
      <w:pPr>
        <w:spacing w:before="120" w:after="120"/>
        <w:jc w:val="both"/>
        <w:rPr>
          <w:rFonts w:ascii="Verdana" w:hAnsi="Verdana"/>
          <w:sz w:val="18"/>
          <w:szCs w:val="18"/>
        </w:rPr>
      </w:pPr>
    </w:p>
    <w:p w14:paraId="099EF1C6" w14:textId="112E78ED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hAnsi="Verdana"/>
          <w:sz w:val="18"/>
          <w:szCs w:val="18"/>
        </w:rPr>
        <w:t xml:space="preserve">který podává nabídku na podlimitní sektorovou veřejnou zakázku s názvem </w:t>
      </w:r>
      <w:bookmarkStart w:id="0" w:name="_Toc403053768"/>
      <w:bookmarkStart w:id="1" w:name="_Hlk158378135"/>
      <w:r w:rsidR="00A32EC8">
        <w:rPr>
          <w:rFonts w:ascii="Verdana" w:hAnsi="Verdana"/>
          <w:b/>
          <w:sz w:val="18"/>
          <w:szCs w:val="18"/>
        </w:rPr>
        <w:t>„</w:t>
      </w:r>
      <w:bookmarkEnd w:id="0"/>
      <w:r w:rsidR="00CD79F9" w:rsidRPr="00946D49">
        <w:rPr>
          <w:rFonts w:ascii="Verdana" w:hAnsi="Verdana"/>
          <w:b/>
          <w:sz w:val="18"/>
          <w:szCs w:val="18"/>
        </w:rPr>
        <w:t>Odborné revize, prohlídky a zkoušky UTZ zdvihacích 2025/2026 - oblast Ostrava (nedrážní vozidla)“</w:t>
      </w:r>
      <w:r w:rsidR="00CD79F9" w:rsidRPr="00857441">
        <w:rPr>
          <w:rFonts w:ascii="Verdana" w:hAnsi="Verdana"/>
          <w:b/>
          <w:sz w:val="18"/>
          <w:szCs w:val="18"/>
        </w:rPr>
        <w:t xml:space="preserve"> </w:t>
      </w:r>
      <w:r w:rsidR="00CD79F9" w:rsidRPr="00857441">
        <w:rPr>
          <w:rFonts w:ascii="Verdana" w:hAnsi="Verdana"/>
          <w:sz w:val="18"/>
          <w:szCs w:val="18"/>
        </w:rPr>
        <w:t xml:space="preserve">č.j. </w:t>
      </w:r>
      <w:r w:rsidR="00CD79F9">
        <w:rPr>
          <w:rFonts w:ascii="Verdana" w:hAnsi="Verdana"/>
          <w:sz w:val="18"/>
          <w:szCs w:val="18"/>
        </w:rPr>
        <w:t>42243</w:t>
      </w:r>
      <w:r w:rsidR="00CD79F9" w:rsidRPr="00857441">
        <w:rPr>
          <w:rFonts w:ascii="Verdana" w:hAnsi="Verdana"/>
          <w:sz w:val="18"/>
          <w:szCs w:val="18"/>
        </w:rPr>
        <w:t>/2024-SŽ-OŘ OVA-NPI</w:t>
      </w:r>
      <w:r w:rsidR="00A32EC8">
        <w:rPr>
          <w:rFonts w:ascii="Verdana" w:hAnsi="Verdana"/>
          <w:sz w:val="18"/>
          <w:szCs w:val="18"/>
        </w:rPr>
        <w:t xml:space="preserve"> </w:t>
      </w:r>
      <w:r w:rsidRPr="00370103">
        <w:rPr>
          <w:rFonts w:ascii="Verdana" w:eastAsia="Verdana" w:hAnsi="Verdana"/>
          <w:sz w:val="18"/>
          <w:szCs w:val="18"/>
          <w:lang w:eastAsia="en-US"/>
        </w:rPr>
        <w:t>(č.j. dokumentu Výzvy k podání nabídek)</w:t>
      </w:r>
      <w:bookmarkEnd w:id="1"/>
      <w:r w:rsidRPr="00370103">
        <w:rPr>
          <w:rFonts w:ascii="Verdana" w:hAnsi="Verdana"/>
          <w:sz w:val="18"/>
          <w:szCs w:val="18"/>
        </w:rPr>
        <w:t xml:space="preserve">, tímto čestně prohlašuje, </w:t>
      </w:r>
      <w:r w:rsidRPr="00370103">
        <w:rPr>
          <w:rFonts w:ascii="Verdana" w:eastAsia="Verdana" w:hAnsi="Verdana"/>
          <w:sz w:val="18"/>
          <w:szCs w:val="18"/>
          <w:lang w:eastAsia="en-US"/>
        </w:rPr>
        <w:t>že</w:t>
      </w:r>
      <w:r w:rsidRPr="00370103">
        <w:rPr>
          <w:rFonts w:ascii="Verdana" w:hAnsi="Verdana"/>
          <w:sz w:val="18"/>
          <w:szCs w:val="18"/>
        </w:rPr>
        <w:t xml:space="preserve"> 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dále uvedené údaje a další skutečnosti uvedené či jinak řádně označené ve smlouvě na plnění předmětu veřejné zakázky, jež je součástí jeho nabídky (dále jen 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„smlouva“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), považuje účastník za obchodní tajemství ve smyslu ustanovení § 504 zákona č. 89/2012 Sb., občanský zákoník, ve znění pozdějších předpisů (dále jen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obchodní tajemství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 a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občanský zákoník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), nebo se jedná o jiné informace, které nemohou být v registru smluv uveřejněny na základě ustanovení § 3 odst. 1 ZRS: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370103" w:rsidRPr="00370103" w14:paraId="00C689C3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1ADFAA5" w14:textId="77777777" w:rsidR="00370103" w:rsidRPr="00370103" w:rsidRDefault="00370103" w:rsidP="00370103">
            <w:pPr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Obchodní tajemství či jiné informace dle § 3 odst. 1 ZRS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754AE1" w14:textId="77777777" w:rsidR="00370103" w:rsidRPr="00370103" w:rsidRDefault="00370103" w:rsidP="00370103">
            <w:pPr>
              <w:widowControl w:val="0"/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Umístění ve smlouvě či jejích přílohách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3"/>
            </w:r>
          </w:p>
        </w:tc>
      </w:tr>
      <w:tr w:rsidR="00370103" w:rsidRPr="00370103" w14:paraId="55D84EDD" w14:textId="77777777" w:rsidTr="005967EB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FA03B" w14:textId="77777777" w:rsidR="00370103" w:rsidRPr="00370103" w:rsidRDefault="00CD79F9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2062977900"/>
                <w:placeholder>
                  <w:docPart w:val="4F3549511D51415CB40BA3969721C0D0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-1776780806"/>
            <w:placeholder>
              <w:docPart w:val="A9FBAFB0FCEF4657A6D0058DFFA63BC1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15D2DF97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text, např. „</w:t>
                </w:r>
                <w:r w:rsidRPr="00370103">
                  <w:rPr>
                    <w:rFonts w:ascii="Verdana" w:eastAsia="Verdana" w:hAnsi="Verdana"/>
                    <w:b/>
                    <w:color w:val="808080"/>
                    <w:sz w:val="18"/>
                    <w:szCs w:val="18"/>
                    <w:lang w:eastAsia="en-US"/>
                  </w:rPr>
                  <w:t>Čl. 6 odst. 6.1  smlouvy.“</w:t>
                </w:r>
              </w:p>
            </w:tc>
          </w:sdtContent>
        </w:sdt>
      </w:tr>
      <w:tr w:rsidR="00370103" w:rsidRPr="00370103" w14:paraId="0A00F15A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6582A" w14:textId="77777777" w:rsidR="00370103" w:rsidRPr="00370103" w:rsidRDefault="00CD79F9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-652374452"/>
                <w:placeholder>
                  <w:docPart w:val="74F4D082E04B4B54859E58781F124184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1310978252"/>
            <w:placeholder>
              <w:docPart w:val="5597E63E416D4BF2B6ADD698794868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8121F8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  <w:tr w:rsidR="00370103" w:rsidRPr="00370103" w14:paraId="1BE8CE18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7BD65" w14:textId="77777777" w:rsidR="00370103" w:rsidRPr="00370103" w:rsidRDefault="00CD79F9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417521328"/>
                <w:placeholder>
                  <w:docPart w:val="9C1BAF580FB048A8B996D9081C01D885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87273182"/>
            <w:placeholder>
              <w:docPart w:val="FCBDDF70B854431DA9D1828F0245EF4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69B245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</w:tbl>
    <w:p w14:paraId="4D373E11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14:paraId="5B54F9BA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65FD2F75" w14:textId="77777777" w:rsidR="00370103" w:rsidRPr="00370103" w:rsidRDefault="00370103" w:rsidP="00370103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14:paraId="3D128202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4DDB6C6F" w14:textId="77777777"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5DBC8F2" w14:textId="77777777"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BB8D7F7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D41CF82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0C29194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357D56C" w14:textId="77777777"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D9D19" w14:textId="77777777" w:rsidR="002F120E" w:rsidRDefault="002F120E">
      <w:r>
        <w:separator/>
      </w:r>
    </w:p>
  </w:endnote>
  <w:endnote w:type="continuationSeparator" w:id="0">
    <w:p w14:paraId="31AAB281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2F75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3267A86" w14:textId="66248376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7010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0F140" w14:textId="265930A9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A3776A" w14:textId="77777777" w:rsidR="002F120E" w:rsidRDefault="002F120E">
      <w:r>
        <w:separator/>
      </w:r>
    </w:p>
  </w:footnote>
  <w:footnote w:type="continuationSeparator" w:id="0">
    <w:p w14:paraId="4E985D33" w14:textId="77777777" w:rsidR="002F120E" w:rsidRDefault="002F120E">
      <w:r>
        <w:continuationSeparator/>
      </w:r>
    </w:p>
  </w:footnote>
  <w:footnote w:id="1">
    <w:p w14:paraId="0A124CCA" w14:textId="77777777" w:rsidR="00370103" w:rsidRDefault="00370103" w:rsidP="00370103">
      <w:pPr>
        <w:pStyle w:val="Textpoznpodarou"/>
      </w:pPr>
      <w:r w:rsidRPr="00370103">
        <w:rPr>
          <w:rStyle w:val="Znakapoznpodarou"/>
          <w:rFonts w:ascii="Verdan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B188E7D" w14:textId="77777777" w:rsidR="00370103" w:rsidRPr="00335148" w:rsidRDefault="00370103" w:rsidP="00370103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proofErr w:type="spellStart"/>
      <w:r>
        <w:rPr>
          <w:sz w:val="16"/>
          <w:szCs w:val="16"/>
        </w:rPr>
        <w:t>zakliknutí</w:t>
      </w:r>
      <w:proofErr w:type="spellEnd"/>
      <w:r>
        <w:rPr>
          <w:sz w:val="16"/>
          <w:szCs w:val="16"/>
        </w:rPr>
        <w:t xml:space="preserve">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781F3895" w14:textId="77777777" w:rsidR="00370103" w:rsidRDefault="00370103" w:rsidP="00370103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23"/>
      <w:gridCol w:w="337"/>
    </w:tblGrid>
    <w:tr w:rsidR="0045048D" w:rsidRPr="009618D3" w14:paraId="729393D3" w14:textId="77777777" w:rsidTr="00370103">
      <w:trPr>
        <w:trHeight w:val="572"/>
      </w:trPr>
      <w:tc>
        <w:tcPr>
          <w:tcW w:w="9823" w:type="dxa"/>
          <w:vAlign w:val="center"/>
        </w:tcPr>
        <w:p w14:paraId="015C985D" w14:textId="61976F68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9C07F7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4D3BCC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84DCDD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3BDEE22A" w14:textId="440D3014" w:rsidR="0045048D" w:rsidRPr="00370103" w:rsidRDefault="00370103" w:rsidP="00370103">
          <w:pPr>
            <w:tabs>
              <w:tab w:val="center" w:pos="4536"/>
              <w:tab w:val="right" w:pos="9072"/>
            </w:tabs>
            <w:spacing w:before="120"/>
            <w:jc w:val="both"/>
            <w:rPr>
              <w:rFonts w:ascii="Verdana" w:eastAsia="Verdana" w:hAnsi="Verdana"/>
              <w:sz w:val="2"/>
              <w:szCs w:val="2"/>
              <w:lang w:eastAsia="en-US"/>
            </w:rPr>
          </w:pP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 xml:space="preserve">Účastník předloží pouze v případě postupu dle čl. </w:t>
          </w:r>
          <w:r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8.2 a 8</w:t>
          </w: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.3 Výzvy k podání nabídky</w:t>
          </w:r>
          <w:r w:rsidRPr="00370103" w:rsidDel="00C715B9">
            <w:rPr>
              <w:rFonts w:ascii="Verdana" w:eastAsia="Verdana" w:hAnsi="Verdana"/>
              <w:noProof/>
              <w:sz w:val="18"/>
              <w:szCs w:val="18"/>
            </w:rPr>
            <w:t xml:space="preserve"> </w:t>
          </w:r>
        </w:p>
      </w:tc>
      <w:tc>
        <w:tcPr>
          <w:tcW w:w="337" w:type="dxa"/>
          <w:vAlign w:val="center"/>
        </w:tcPr>
        <w:p w14:paraId="70972C83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29AF7C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16544433">
    <w:abstractNumId w:val="7"/>
  </w:num>
  <w:num w:numId="2" w16cid:durableId="1807703104">
    <w:abstractNumId w:val="1"/>
  </w:num>
  <w:num w:numId="3" w16cid:durableId="1430270397">
    <w:abstractNumId w:val="2"/>
  </w:num>
  <w:num w:numId="4" w16cid:durableId="985621362">
    <w:abstractNumId w:val="6"/>
  </w:num>
  <w:num w:numId="5" w16cid:durableId="421269027">
    <w:abstractNumId w:val="0"/>
  </w:num>
  <w:num w:numId="6" w16cid:durableId="1425760544">
    <w:abstractNumId w:val="8"/>
  </w:num>
  <w:num w:numId="7" w16cid:durableId="976108416">
    <w:abstractNumId w:val="5"/>
  </w:num>
  <w:num w:numId="8" w16cid:durableId="1142578666">
    <w:abstractNumId w:val="3"/>
  </w:num>
  <w:num w:numId="9" w16cid:durableId="9887081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2000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1D2D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802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70103"/>
    <w:rsid w:val="003A7F39"/>
    <w:rsid w:val="003B0945"/>
    <w:rsid w:val="003B09D8"/>
    <w:rsid w:val="00401691"/>
    <w:rsid w:val="004236D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3BCC"/>
    <w:rsid w:val="004D6E4F"/>
    <w:rsid w:val="004D7047"/>
    <w:rsid w:val="004D70E5"/>
    <w:rsid w:val="004E32F0"/>
    <w:rsid w:val="004E6959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930B3"/>
    <w:rsid w:val="009B402F"/>
    <w:rsid w:val="009B7AC0"/>
    <w:rsid w:val="009C07F7"/>
    <w:rsid w:val="009C2335"/>
    <w:rsid w:val="009C25D7"/>
    <w:rsid w:val="009F2E9B"/>
    <w:rsid w:val="009F321F"/>
    <w:rsid w:val="00A03009"/>
    <w:rsid w:val="00A04F2C"/>
    <w:rsid w:val="00A15109"/>
    <w:rsid w:val="00A17DCD"/>
    <w:rsid w:val="00A217AF"/>
    <w:rsid w:val="00A26AB5"/>
    <w:rsid w:val="00A32EC8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D79F9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49E8D4E7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BC42C927AC04B50ADAF15A4C12543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970D9E-B0BF-4C57-A1A9-45CF85BB2320}"/>
      </w:docPartPr>
      <w:docPartBody>
        <w:p w:rsidR="00C01258" w:rsidRDefault="00B62738" w:rsidP="00B62738">
          <w:pPr>
            <w:pStyle w:val="CBC42C927AC04B50ADAF15A4C125438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BC4BC894136489AAC1605EB768B9C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095BE3-70FB-4889-ACD3-229ED37D9F4F}"/>
      </w:docPartPr>
      <w:docPartBody>
        <w:p w:rsidR="00C01258" w:rsidRDefault="00B62738" w:rsidP="00B62738">
          <w:pPr>
            <w:pStyle w:val="1BC4BC894136489AAC1605EB768B9C1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F3549511D51415CB40BA3969721C0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C4083A-993F-408E-BD83-EED674EF7DD2}"/>
      </w:docPartPr>
      <w:docPartBody>
        <w:p w:rsidR="00C01258" w:rsidRDefault="00B62738" w:rsidP="00B62738">
          <w:pPr>
            <w:pStyle w:val="4F3549511D51415CB40BA3969721C0D0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A9FBAFB0FCEF4657A6D0058DFFA63B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294729-5B97-41D0-9302-35936A68C5D1}"/>
      </w:docPartPr>
      <w:docPartBody>
        <w:p w:rsidR="00C01258" w:rsidRDefault="00B62738" w:rsidP="00B62738">
          <w:pPr>
            <w:pStyle w:val="A9FBAFB0FCEF4657A6D0058DFFA63BC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74F4D082E04B4B54859E58781F1241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AFC3E7-63F9-40E1-8B73-0BE8121CD9BE}"/>
      </w:docPartPr>
      <w:docPartBody>
        <w:p w:rsidR="00C01258" w:rsidRDefault="00B62738" w:rsidP="00B62738">
          <w:pPr>
            <w:pStyle w:val="74F4D082E04B4B54859E58781F124184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5597E63E416D4BF2B6ADD698794868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5398D2-E3EE-4427-AD26-9DEBCDA1C68D}"/>
      </w:docPartPr>
      <w:docPartBody>
        <w:p w:rsidR="00C01258" w:rsidRDefault="00B62738" w:rsidP="00B62738">
          <w:pPr>
            <w:pStyle w:val="5597E63E416D4BF2B6ADD6987948682B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9C1BAF580FB048A8B996D9081C01D8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8DAEAB-FE0A-4F1A-8BA2-C65C57A4A189}"/>
      </w:docPartPr>
      <w:docPartBody>
        <w:p w:rsidR="00C01258" w:rsidRDefault="00B62738" w:rsidP="00B62738">
          <w:pPr>
            <w:pStyle w:val="9C1BAF580FB048A8B996D9081C01D885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CBDDF70B854431DA9D1828F0245EF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6C7D7A-91E5-46A2-A4CF-EFCE82E590BD}"/>
      </w:docPartPr>
      <w:docPartBody>
        <w:p w:rsidR="00C01258" w:rsidRDefault="00B62738" w:rsidP="00B62738">
          <w:pPr>
            <w:pStyle w:val="FCBDDF70B854431DA9D1828F0245EF42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42000"/>
    <w:rsid w:val="0010604C"/>
    <w:rsid w:val="00233196"/>
    <w:rsid w:val="00344FAC"/>
    <w:rsid w:val="004236DB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62738"/>
    <w:rsid w:val="00BC4977"/>
    <w:rsid w:val="00BD478F"/>
    <w:rsid w:val="00C01258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62738"/>
    <w:rPr>
      <w:color w:val="808080"/>
    </w:rPr>
  </w:style>
  <w:style w:type="paragraph" w:customStyle="1" w:styleId="CBC42C927AC04B50ADAF15A4C1254381">
    <w:name w:val="CBC42C927AC04B50ADAF15A4C1254381"/>
    <w:rsid w:val="00B62738"/>
    <w:pPr>
      <w:spacing w:after="160" w:line="259" w:lineRule="auto"/>
    </w:pPr>
  </w:style>
  <w:style w:type="paragraph" w:customStyle="1" w:styleId="1BC4BC894136489AAC1605EB768B9C1D">
    <w:name w:val="1BC4BC894136489AAC1605EB768B9C1D"/>
    <w:rsid w:val="00B62738"/>
    <w:pPr>
      <w:spacing w:after="160" w:line="259" w:lineRule="auto"/>
    </w:pPr>
  </w:style>
  <w:style w:type="paragraph" w:customStyle="1" w:styleId="4F3549511D51415CB40BA3969721C0D0">
    <w:name w:val="4F3549511D51415CB40BA3969721C0D0"/>
    <w:rsid w:val="00B62738"/>
    <w:pPr>
      <w:spacing w:after="160" w:line="259" w:lineRule="auto"/>
    </w:pPr>
  </w:style>
  <w:style w:type="paragraph" w:customStyle="1" w:styleId="A9FBAFB0FCEF4657A6D0058DFFA63BC1">
    <w:name w:val="A9FBAFB0FCEF4657A6D0058DFFA63BC1"/>
    <w:rsid w:val="00B62738"/>
    <w:pPr>
      <w:spacing w:after="160" w:line="259" w:lineRule="auto"/>
    </w:pPr>
  </w:style>
  <w:style w:type="paragraph" w:customStyle="1" w:styleId="74F4D082E04B4B54859E58781F124184">
    <w:name w:val="74F4D082E04B4B54859E58781F124184"/>
    <w:rsid w:val="00B62738"/>
    <w:pPr>
      <w:spacing w:after="160" w:line="259" w:lineRule="auto"/>
    </w:pPr>
  </w:style>
  <w:style w:type="paragraph" w:customStyle="1" w:styleId="5597E63E416D4BF2B6ADD6987948682B">
    <w:name w:val="5597E63E416D4BF2B6ADD6987948682B"/>
    <w:rsid w:val="00B62738"/>
    <w:pPr>
      <w:spacing w:after="160" w:line="259" w:lineRule="auto"/>
    </w:pPr>
  </w:style>
  <w:style w:type="paragraph" w:customStyle="1" w:styleId="9C1BAF580FB048A8B996D9081C01D885">
    <w:name w:val="9C1BAF580FB048A8B996D9081C01D885"/>
    <w:rsid w:val="00B62738"/>
    <w:pPr>
      <w:spacing w:after="160" w:line="259" w:lineRule="auto"/>
    </w:pPr>
  </w:style>
  <w:style w:type="paragraph" w:customStyle="1" w:styleId="FCBDDF70B854431DA9D1828F0245EF42">
    <w:name w:val="FCBDDF70B854431DA9D1828F0245EF42"/>
    <w:rsid w:val="00B627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B2F37F9-500E-4A27-BD5F-1C57FF26E7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481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3367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10</cp:revision>
  <cp:lastPrinted>2016-08-01T07:54:00Z</cp:lastPrinted>
  <dcterms:created xsi:type="dcterms:W3CDTF">2022-05-19T10:15:00Z</dcterms:created>
  <dcterms:modified xsi:type="dcterms:W3CDTF">2024-10-18T07:55:00Z</dcterms:modified>
</cp:coreProperties>
</file>