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D6D4B66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27542" w:rsidRPr="00227542">
        <w:rPr>
          <w:rFonts w:ascii="Verdana" w:hAnsi="Verdana"/>
          <w:sz w:val="18"/>
          <w:szCs w:val="18"/>
        </w:rPr>
        <w:t>Nákup pásové svahové sekačky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7542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40F85"/>
    <w:rsid w:val="007235CD"/>
    <w:rsid w:val="007325E4"/>
    <w:rsid w:val="007D5EF9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127D7F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27D7F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7D5EF9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2024-08-13T10:58:00Z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