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04A5FECD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24-</w:t>
      </w:r>
      <w:r w:rsidR="00CF044C" w:rsidRPr="005F0B1A">
        <w:rPr>
          <w:rFonts w:ascii="Verdana" w:hAnsi="Verdana"/>
          <w:b/>
          <w:sz w:val="18"/>
          <w:szCs w:val="18"/>
        </w:rPr>
        <w:t xml:space="preserve">26 – oblast </w:t>
      </w:r>
      <w:r w:rsidR="005F0B1A" w:rsidRPr="005F0B1A">
        <w:rPr>
          <w:rFonts w:ascii="Verdana" w:hAnsi="Verdana"/>
          <w:b/>
          <w:sz w:val="18"/>
          <w:szCs w:val="18"/>
        </w:rPr>
        <w:t>Karvinsko</w:t>
      </w:r>
      <w:r w:rsidR="00CF044C" w:rsidRPr="005F0B1A">
        <w:rPr>
          <w:rFonts w:ascii="Verdana" w:hAnsi="Verdana"/>
          <w:b/>
          <w:sz w:val="18"/>
          <w:szCs w:val="18"/>
        </w:rPr>
        <w:t xml:space="preserve">“ </w:t>
      </w:r>
      <w:r w:rsidR="00CF044C" w:rsidRPr="005F0B1A">
        <w:rPr>
          <w:rFonts w:ascii="Verdana" w:hAnsi="Verdana"/>
          <w:sz w:val="18"/>
          <w:szCs w:val="18"/>
        </w:rPr>
        <w:t>č.j. 3</w:t>
      </w:r>
      <w:r w:rsidR="005F0B1A" w:rsidRPr="005F0B1A">
        <w:rPr>
          <w:rFonts w:ascii="Verdana" w:hAnsi="Verdana"/>
          <w:sz w:val="18"/>
          <w:szCs w:val="18"/>
        </w:rPr>
        <w:t>2382</w:t>
      </w:r>
      <w:r w:rsidR="00CF044C" w:rsidRPr="005F0B1A">
        <w:rPr>
          <w:rFonts w:ascii="Verdana" w:hAnsi="Verdana"/>
          <w:sz w:val="18"/>
          <w:szCs w:val="18"/>
        </w:rPr>
        <w:t xml:space="preserve">/2024-SŽ-OŘ OVA-NPI </w:t>
      </w:r>
      <w:r w:rsidRPr="005F0B1A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5F0B1A">
        <w:rPr>
          <w:rFonts w:ascii="Verdana" w:hAnsi="Verdana"/>
          <w:sz w:val="18"/>
          <w:szCs w:val="18"/>
        </w:rPr>
        <w:t xml:space="preserve">, tímto čestně prohlašuje, </w:t>
      </w:r>
      <w:r w:rsidRPr="005F0B1A">
        <w:rPr>
          <w:rFonts w:ascii="Verdana" w:eastAsia="Verdana" w:hAnsi="Verdana"/>
          <w:sz w:val="18"/>
          <w:szCs w:val="18"/>
          <w:lang w:eastAsia="en-US"/>
        </w:rPr>
        <w:t>že</w:t>
      </w:r>
      <w:r w:rsidRPr="005F0B1A">
        <w:rPr>
          <w:rFonts w:ascii="Verdana" w:hAnsi="Verdana"/>
          <w:sz w:val="18"/>
          <w:szCs w:val="18"/>
        </w:rPr>
        <w:t xml:space="preserve"> </w:t>
      </w:r>
      <w:r w:rsidRPr="005F0B1A">
        <w:rPr>
          <w:rFonts w:ascii="Verdana" w:eastAsia="Calibri" w:hAnsi="Verdana"/>
          <w:sz w:val="18"/>
          <w:szCs w:val="18"/>
          <w:lang w:eastAsia="en-US"/>
        </w:rPr>
        <w:t>dále uvedené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5F0B1A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5F0B1A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5F0B1A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04BD08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0B1A"/>
    <w:rsid w:val="00605E5C"/>
    <w:rsid w:val="0061111B"/>
    <w:rsid w:val="00627F3F"/>
    <w:rsid w:val="006374E5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764CB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6374E5"/>
    <w:rsid w:val="007269EC"/>
    <w:rsid w:val="00895471"/>
    <w:rsid w:val="008A5906"/>
    <w:rsid w:val="0091317D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12</cp:revision>
  <cp:lastPrinted>2016-08-01T07:54:00Z</cp:lastPrinted>
  <dcterms:created xsi:type="dcterms:W3CDTF">2022-05-19T10:15:00Z</dcterms:created>
  <dcterms:modified xsi:type="dcterms:W3CDTF">2024-08-07T10:56:00Z</dcterms:modified>
</cp:coreProperties>
</file>