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BDF32" w14:textId="77777777" w:rsidR="00826B7B" w:rsidRDefault="00B204E3" w:rsidP="00B204E3">
      <w:pPr>
        <w:pStyle w:val="Titul1"/>
      </w:pPr>
      <w:r>
        <w:t>Dopis nabídky</w:t>
      </w:r>
    </w:p>
    <w:p w14:paraId="496E60D9" w14:textId="4051B864" w:rsidR="00EB46E5" w:rsidRPr="00BF54FE" w:rsidRDefault="00B204E3" w:rsidP="00BF54FE">
      <w:pPr>
        <w:pStyle w:val="Titul2"/>
      </w:pPr>
      <w:r>
        <w:t>Název zakázky: „</w:t>
      </w:r>
      <w:r w:rsidR="007C0DEA" w:rsidRPr="00165BFE">
        <w:t>Cyklická obnova trati v úseku Pardubice (mimo) – Kolín (mimo</w:t>
      </w:r>
      <w:r w:rsidR="007C0DEA">
        <w:t>)</w:t>
      </w:r>
      <w:r>
        <w:t>“</w:t>
      </w:r>
      <w:r w:rsidR="00232000" w:rsidRPr="00BF54FE">
        <w:t xml:space="preserve"> </w:t>
      </w:r>
    </w:p>
    <w:p w14:paraId="2A863CF3" w14:textId="77777777" w:rsidR="009226C1" w:rsidRDefault="009226C1" w:rsidP="00B204E3">
      <w:pPr>
        <w:pStyle w:val="Textbezodsazen"/>
      </w:pPr>
    </w:p>
    <w:p w14:paraId="2EEC6961" w14:textId="0DA008C5" w:rsidR="00C57992" w:rsidRDefault="00A5674E" w:rsidP="00C57992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</w:t>
      </w:r>
      <w:r w:rsidR="00C57992">
        <w:t xml:space="preserve"> Současně v nabídce do zadávacího řízení na výše uvedenou zakázku předkládáme následující dokument, který lze považovat za Formulář ve smyslu pod-článku 1.1.1.7 Obecných podmínek, a to:</w:t>
      </w:r>
    </w:p>
    <w:p w14:paraId="39EFBA6F" w14:textId="62542FF9" w:rsidR="00C57992" w:rsidRPr="009C0AF6" w:rsidRDefault="00C57992" w:rsidP="00C57992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</w:pPr>
      <w:r>
        <w:rPr>
          <w:sz w:val="18"/>
          <w:szCs w:val="18"/>
        </w:rPr>
        <w:t xml:space="preserve">Formulář </w:t>
      </w:r>
      <w:r w:rsidRPr="009C0AF6">
        <w:rPr>
          <w:sz w:val="18"/>
          <w:szCs w:val="18"/>
        </w:rPr>
        <w:t>Navržený plán výluk</w:t>
      </w:r>
      <w:r>
        <w:rPr>
          <w:sz w:val="18"/>
          <w:szCs w:val="18"/>
        </w:rPr>
        <w:t xml:space="preserve"> dle čl. 17. 3 Pokynů a přílohy č. 15 Pokynů</w:t>
      </w:r>
      <w:r w:rsidRPr="009C0AF6">
        <w:rPr>
          <w:sz w:val="18"/>
          <w:szCs w:val="18"/>
        </w:rPr>
        <w:t>.</w:t>
      </w:r>
    </w:p>
    <w:p w14:paraId="7ADD0121" w14:textId="5488C872" w:rsidR="00A5674E" w:rsidRDefault="00A5674E" w:rsidP="00C57992">
      <w:pPr>
        <w:pStyle w:val="Textbezodsazen"/>
      </w:pPr>
      <w:r>
        <w:t>Tímto nabízíme provedení a dokončení Díla a odstranění veškerých vad v souladu s touto Nabídkou, jejíž součástí jsou všechny uvedené dokumenty, za nabídkovou cenu ve výši</w:t>
      </w:r>
    </w:p>
    <w:p w14:paraId="0B813A70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ABA071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0E371361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71EF1B52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7CF803A2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1B05EF4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6378F47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4C80926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B7E2E58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2C4E28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321E25" w14:textId="466B209B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0BBB3C86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290D944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8FF53F3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6443C10" w14:textId="77777777" w:rsidR="00A5674E" w:rsidRDefault="00A5674E" w:rsidP="00A5674E">
      <w:pPr>
        <w:pStyle w:val="Textbezodsazen"/>
      </w:pPr>
    </w:p>
    <w:p w14:paraId="42C100C9" w14:textId="77777777" w:rsidR="000E6ABE" w:rsidRDefault="000E6ABE" w:rsidP="00A5674E">
      <w:pPr>
        <w:pStyle w:val="Textbezodsazen"/>
      </w:pPr>
    </w:p>
    <w:p w14:paraId="01480A19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43B803D9" w14:textId="77777777" w:rsidR="000E6ABE" w:rsidRDefault="000E6ABE" w:rsidP="000E6ABE">
      <w:pPr>
        <w:pStyle w:val="Textbezodsazen"/>
        <w:jc w:val="left"/>
      </w:pPr>
    </w:p>
    <w:p w14:paraId="05788077" w14:textId="77777777" w:rsidR="000E6ABE" w:rsidRDefault="000E6ABE" w:rsidP="000E6ABE">
      <w:pPr>
        <w:pStyle w:val="Textbezodsazen"/>
        <w:jc w:val="left"/>
      </w:pPr>
    </w:p>
    <w:p w14:paraId="7AE511FE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40F0496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D3C4E94" w14:textId="77777777" w:rsidR="00A5674E" w:rsidRDefault="00A5674E" w:rsidP="00A5674E">
      <w:pPr>
        <w:pStyle w:val="Textbezodsazen"/>
      </w:pPr>
    </w:p>
    <w:p w14:paraId="6D9F6804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17666302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4DF0F97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09E93AF" w14:textId="77777777" w:rsidR="00A5674E" w:rsidRDefault="00A5674E" w:rsidP="00A5674E">
      <w:pPr>
        <w:pStyle w:val="Textbezodsazen"/>
      </w:pPr>
    </w:p>
    <w:p w14:paraId="4E94716C" w14:textId="77777777" w:rsidR="00A5674E" w:rsidRDefault="00A5674E" w:rsidP="00A5674E">
      <w:pPr>
        <w:pStyle w:val="Textbezodsazen"/>
      </w:pPr>
    </w:p>
    <w:p w14:paraId="2FD015B3" w14:textId="77777777" w:rsidR="00A5674E" w:rsidRDefault="00A5674E" w:rsidP="00A5674E">
      <w:pPr>
        <w:pStyle w:val="Textbezodsazen"/>
      </w:pPr>
      <w:r>
        <w:t>za Zhotovitele</w:t>
      </w:r>
    </w:p>
    <w:p w14:paraId="5CDD4938" w14:textId="77777777" w:rsidR="00A5674E" w:rsidRDefault="00A5674E" w:rsidP="00A5674E">
      <w:pPr>
        <w:pStyle w:val="Textbezodsazen"/>
      </w:pPr>
    </w:p>
    <w:p w14:paraId="304ED757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BA7F0F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4D3C45D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7A499" w14:textId="77777777" w:rsidR="00C57992" w:rsidRDefault="00C57992" w:rsidP="00962258">
      <w:pPr>
        <w:spacing w:after="0" w:line="240" w:lineRule="auto"/>
      </w:pPr>
      <w:r>
        <w:separator/>
      </w:r>
    </w:p>
  </w:endnote>
  <w:endnote w:type="continuationSeparator" w:id="0">
    <w:p w14:paraId="1E137CC5" w14:textId="77777777" w:rsidR="00C57992" w:rsidRDefault="00C579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65C2F64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23D8276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CC2BC69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036F4F2D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6A450EF2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4056C79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F1F2E6D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65B43C9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BDF55" w14:textId="77777777" w:rsidR="00C57992" w:rsidRDefault="00C57992" w:rsidP="00962258">
      <w:pPr>
        <w:spacing w:after="0" w:line="240" w:lineRule="auto"/>
      </w:pPr>
      <w:r>
        <w:separator/>
      </w:r>
    </w:p>
  </w:footnote>
  <w:footnote w:type="continuationSeparator" w:id="0">
    <w:p w14:paraId="12533163" w14:textId="77777777" w:rsidR="00C57992" w:rsidRDefault="00C579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1D7688A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81310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4211C3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DB03F3A" w14:textId="77777777" w:rsidR="00A5674E" w:rsidRPr="00D6163D" w:rsidRDefault="00A5674E" w:rsidP="00FC6389">
          <w:pPr>
            <w:pStyle w:val="Druhdokumentu"/>
          </w:pPr>
        </w:p>
      </w:tc>
    </w:tr>
  </w:tbl>
  <w:p w14:paraId="67658725" w14:textId="77777777" w:rsidR="00A5674E" w:rsidRPr="00D6163D" w:rsidRDefault="00A5674E" w:rsidP="00FC6389">
    <w:pPr>
      <w:pStyle w:val="Zhlav"/>
      <w:rPr>
        <w:sz w:val="8"/>
        <w:szCs w:val="8"/>
      </w:rPr>
    </w:pPr>
  </w:p>
  <w:p w14:paraId="3CFE88C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D3449"/>
    <w:multiLevelType w:val="hybridMultilevel"/>
    <w:tmpl w:val="690698CC"/>
    <w:lvl w:ilvl="0" w:tplc="F210DA1C">
      <w:start w:val="1"/>
      <w:numFmt w:val="lowerRoman"/>
      <w:lvlText w:val="(%1.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58094">
    <w:abstractNumId w:val="5"/>
  </w:num>
  <w:num w:numId="2" w16cid:durableId="1834487608">
    <w:abstractNumId w:val="4"/>
  </w:num>
  <w:num w:numId="3" w16cid:durableId="38826906">
    <w:abstractNumId w:val="2"/>
  </w:num>
  <w:num w:numId="4" w16cid:durableId="130054127">
    <w:abstractNumId w:val="0"/>
  </w:num>
  <w:num w:numId="5" w16cid:durableId="1428500649">
    <w:abstractNumId w:val="6"/>
  </w:num>
  <w:num w:numId="6" w16cid:durableId="577137292">
    <w:abstractNumId w:val="7"/>
  </w:num>
  <w:num w:numId="7" w16cid:durableId="1577931211">
    <w:abstractNumId w:val="8"/>
  </w:num>
  <w:num w:numId="8" w16cid:durableId="476920255">
    <w:abstractNumId w:val="1"/>
  </w:num>
  <w:num w:numId="9" w16cid:durableId="240220560">
    <w:abstractNumId w:val="3"/>
  </w:num>
  <w:num w:numId="10" w16cid:durableId="2085570799">
    <w:abstractNumId w:val="9"/>
  </w:num>
  <w:num w:numId="11" w16cid:durableId="48027352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992"/>
    <w:rsid w:val="00001398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97FD0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3F21CD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93D2D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411F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C0DEA"/>
    <w:rsid w:val="007E4A6E"/>
    <w:rsid w:val="007E758F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277DD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0240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57992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E0B24"/>
  <w14:defaultImageDpi w14:val="32767"/>
  <w15:docId w15:val="{235FAC81-2566-4AFA-B68D-0A097180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5975EF-DE56-409D-9950-3D6174D7A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2599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Sukup Richard, Mgr.</dc:creator>
  <cp:lastModifiedBy>Suchá Markéta</cp:lastModifiedBy>
  <cp:revision>4</cp:revision>
  <cp:lastPrinted>2019-03-07T14:42:00Z</cp:lastPrinted>
  <dcterms:created xsi:type="dcterms:W3CDTF">2024-06-21T04:56:00Z</dcterms:created>
  <dcterms:modified xsi:type="dcterms:W3CDTF">2024-06-24T09:59:00Z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