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234"/>
        <w:gridCol w:w="4822"/>
      </w:tblGrid>
      <w:tr w:rsidR="00000000" w14:paraId="28155138" w14:textId="77777777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E8480F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Název 1:</w:t>
            </w:r>
          </w:p>
          <w:p w14:paraId="20213B12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 xml:space="preserve">„Střítež u Českého Těšína ON – optimalizace budovy </w:t>
            </w:r>
            <w:proofErr w:type="gramStart"/>
            <w:r>
              <w:rPr>
                <w:rFonts w:eastAsia="Arial"/>
                <w:b/>
                <w:bCs/>
              </w:rPr>
              <w:t>zastávky - PD</w:t>
            </w:r>
            <w:proofErr w:type="gramEnd"/>
            <w:r>
              <w:rPr>
                <w:rFonts w:eastAsia="Arial"/>
                <w:b/>
                <w:bCs/>
              </w:rPr>
              <w:t>“</w:t>
            </w:r>
          </w:p>
          <w:p w14:paraId="35E3F04A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Název 2:</w:t>
            </w:r>
          </w:p>
          <w:p w14:paraId="04861D0E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IC5000231355</w:t>
            </w:r>
          </w:p>
        </w:tc>
      </w:tr>
      <w:tr w:rsidR="00000000" w14:paraId="74A6C2BE" w14:textId="77777777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D98E7C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Druh:</w:t>
            </w:r>
          </w:p>
          <w:p w14:paraId="393C0D47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Oprava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D63BA7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 xml:space="preserve">Stupeň </w:t>
            </w:r>
            <w:proofErr w:type="gramStart"/>
            <w:r>
              <w:rPr>
                <w:rFonts w:eastAsia="Arial"/>
              </w:rPr>
              <w:t>stavby::</w:t>
            </w:r>
            <w:proofErr w:type="gramEnd"/>
          </w:p>
          <w:p w14:paraId="68BB4DDB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Projekt a sítě</w:t>
            </w:r>
          </w:p>
        </w:tc>
      </w:tr>
      <w:tr w:rsidR="00000000" w14:paraId="4DADE395" w14:textId="77777777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89DA5A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Číslo jednací: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8A74C2" w14:textId="77777777" w:rsidR="00000000" w:rsidRDefault="00000000"/>
        </w:tc>
      </w:tr>
      <w:tr w:rsidR="00000000" w14:paraId="6D1364B7" w14:textId="77777777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00B24F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Přijato:</w:t>
            </w:r>
          </w:p>
          <w:p w14:paraId="6CC538BE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14.08.2023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1ECC21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Termín:</w:t>
            </w:r>
          </w:p>
          <w:p w14:paraId="6989F89C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25.08.2023</w:t>
            </w:r>
          </w:p>
        </w:tc>
      </w:tr>
      <w:tr w:rsidR="00000000" w14:paraId="1D3F5EC1" w14:textId="77777777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0BBDD7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Stavebník:</w:t>
            </w:r>
          </w:p>
          <w:p w14:paraId="097E903D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Správa železnic, státní organizace, Dlážděná 1003/7, 110 00, Praha 1</w:t>
            </w:r>
          </w:p>
          <w:p w14:paraId="5770314D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Žadatel:</w:t>
            </w:r>
          </w:p>
          <w:p w14:paraId="06203935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Správa železnic, </w:t>
            </w:r>
            <w:proofErr w:type="spellStart"/>
            <w:r>
              <w:rPr>
                <w:rFonts w:eastAsia="Arial"/>
              </w:rPr>
              <w:t>s.o</w:t>
            </w:r>
            <w:proofErr w:type="spellEnd"/>
            <w:r>
              <w:rPr>
                <w:rFonts w:eastAsia="Arial"/>
              </w:rPr>
              <w:t>., Oblastní ředitelství Ostrava, Muglinovská 1038, 702 00, Ostrava</w:t>
            </w:r>
          </w:p>
        </w:tc>
      </w:tr>
      <w:tr w:rsidR="00000000" w14:paraId="7C9E11D6" w14:textId="77777777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22C3F1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Traťový/definiční úsek:</w:t>
            </w:r>
          </w:p>
          <w:p w14:paraId="07C3C660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253106 - </w:t>
            </w:r>
            <w:proofErr w:type="gramStart"/>
            <w:r>
              <w:rPr>
                <w:rFonts w:eastAsia="Arial"/>
              </w:rPr>
              <w:t>Hnojník - Český</w:t>
            </w:r>
            <w:proofErr w:type="gramEnd"/>
            <w:r>
              <w:rPr>
                <w:rFonts w:eastAsia="Arial"/>
              </w:rPr>
              <w:t xml:space="preserve"> Těšín, km 128.900 - 129,030</w:t>
            </w:r>
          </w:p>
        </w:tc>
      </w:tr>
      <w:tr w:rsidR="00000000" w14:paraId="4D655F93" w14:textId="77777777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1F2B16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Lokalizace:</w:t>
            </w:r>
          </w:p>
          <w:p w14:paraId="61C4DE01" w14:textId="77777777" w:rsidR="00000000" w:rsidRDefault="00000000">
            <w:pPr>
              <w:pStyle w:val="FormtovanvHTML"/>
              <w:spacing w:after="240"/>
            </w:pPr>
            <w:r>
              <w:t>KÚ 757934 Střítež</w:t>
            </w:r>
            <w:r>
              <w:br/>
            </w:r>
          </w:p>
          <w:p w14:paraId="5885C599" w14:textId="77777777" w:rsidR="00000000" w:rsidRDefault="00000000">
            <w:pPr>
              <w:pStyle w:val="FormtovanvHTML"/>
              <w:spacing w:after="240"/>
            </w:pPr>
            <w:proofErr w:type="spellStart"/>
            <w:r>
              <w:t>Parc</w:t>
            </w:r>
            <w:proofErr w:type="spellEnd"/>
            <w:r>
              <w:t xml:space="preserve">. číslo 395 (budova zastávky, SŽ) </w:t>
            </w:r>
            <w:r>
              <w:br/>
            </w:r>
          </w:p>
          <w:p w14:paraId="1EFA5461" w14:textId="77777777" w:rsidR="00000000" w:rsidRDefault="00000000">
            <w:pPr>
              <w:pStyle w:val="FormtovanvHTML"/>
              <w:spacing w:after="240"/>
            </w:pPr>
            <w:r>
              <w:t xml:space="preserve">  </w:t>
            </w:r>
            <w:r>
              <w:br/>
            </w:r>
          </w:p>
          <w:p w14:paraId="0483BFE5" w14:textId="77777777" w:rsidR="00000000" w:rsidRDefault="00000000">
            <w:pPr>
              <w:pStyle w:val="FormtovanvHTML"/>
              <w:spacing w:after="240"/>
            </w:pPr>
            <w:proofErr w:type="spellStart"/>
            <w:r>
              <w:t>Parc</w:t>
            </w:r>
            <w:proofErr w:type="spellEnd"/>
            <w:r>
              <w:t xml:space="preserve">. číslo 1199/1 (Pozemek </w:t>
            </w:r>
            <w:proofErr w:type="gramStart"/>
            <w:r>
              <w:t>SŽ - ostatní</w:t>
            </w:r>
            <w:proofErr w:type="gramEnd"/>
            <w:r>
              <w:t xml:space="preserve"> plocha) </w:t>
            </w:r>
          </w:p>
        </w:tc>
      </w:tr>
      <w:tr w:rsidR="00000000" w14:paraId="21DC84F2" w14:textId="77777777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106AC3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Poznámky:</w:t>
            </w:r>
          </w:p>
        </w:tc>
      </w:tr>
      <w:tr w:rsidR="00000000" w14:paraId="23D8E274" w14:textId="77777777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E5040B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Informováni:</w:t>
            </w:r>
          </w:p>
        </w:tc>
      </w:tr>
    </w:tbl>
    <w:p w14:paraId="5274486B" w14:textId="77777777" w:rsidR="00000000" w:rsidRDefault="00000000">
      <w:pPr>
        <w:pStyle w:val="h"/>
        <w:pageBreakBefore/>
        <w:divId w:val="255141843"/>
      </w:pPr>
      <w:r>
        <w:lastRenderedPageBreak/>
        <w:t>Vyjádření odborných správ: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000000" w14:paraId="44A73146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0B0743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 xml:space="preserve">ČD Telematika </w:t>
            </w:r>
            <w:proofErr w:type="gramStart"/>
            <w:r>
              <w:rPr>
                <w:rFonts w:eastAsia="Arial"/>
                <w:b/>
                <w:bCs/>
              </w:rPr>
              <w:t>Ostrava - SKS</w:t>
            </w:r>
            <w:proofErr w:type="gramEnd"/>
          </w:p>
          <w:p w14:paraId="0C227FBE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Nesouhlasím</w:t>
            </w:r>
          </w:p>
          <w:p w14:paraId="228B4CCE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14:paraId="550E37D4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Nutno splnit podmínky.</w:t>
            </w:r>
          </w:p>
          <w:p w14:paraId="1D809450" w14:textId="77777777" w:rsidR="00000000" w:rsidRDefault="00000000">
            <w:pPr>
              <w:divId w:val="315115212"/>
            </w:pPr>
            <w:r>
              <w:t>Požadujeme do projektu zakreslit všechny sítě v naší údržbě. Dle předchozího vyjádření ze dne 22.03.2023  </w:t>
            </w:r>
          </w:p>
          <w:p w14:paraId="68C681CC" w14:textId="77777777" w:rsidR="00000000" w:rsidRDefault="00000000">
            <w:pPr>
              <w:divId w:val="491338699"/>
            </w:pPr>
            <w:r>
              <w:t> </w:t>
            </w:r>
          </w:p>
          <w:p w14:paraId="226E6CEB" w14:textId="77777777" w:rsidR="00000000" w:rsidRDefault="00000000">
            <w:pPr>
              <w:divId w:val="1835799559"/>
            </w:pPr>
            <w:r>
              <w:t>interní: </w:t>
            </w:r>
          </w:p>
          <w:p w14:paraId="015525E0" w14:textId="77777777" w:rsidR="00000000" w:rsidRDefault="00000000">
            <w:pPr>
              <w:divId w:val="1534074296"/>
            </w:pPr>
            <w:r>
              <w:t>1)není zakreslen výpich do VB z hlavní trasy  </w:t>
            </w:r>
          </w:p>
          <w:p w14:paraId="3A9AC630" w14:textId="77777777" w:rsidR="00000000" w:rsidRDefault="00000000">
            <w:pPr>
              <w:divId w:val="692999604"/>
            </w:pPr>
            <w:r>
              <w:t>2)z VB napojení do RD </w:t>
            </w:r>
          </w:p>
          <w:p w14:paraId="5EB1E1AC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+ 4x příloha</w:t>
            </w:r>
          </w:p>
          <w:p w14:paraId="692B7EAA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Janíková Petra dne 16.08.2023</w:t>
            </w:r>
          </w:p>
        </w:tc>
      </w:tr>
      <w:tr w:rsidR="00000000" w14:paraId="016AB167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1A2B63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 xml:space="preserve">ČD Telematika </w:t>
            </w:r>
            <w:proofErr w:type="gramStart"/>
            <w:r>
              <w:rPr>
                <w:rFonts w:eastAsia="Arial"/>
                <w:b/>
                <w:bCs/>
              </w:rPr>
              <w:t>Ostrava - výstavba</w:t>
            </w:r>
            <w:proofErr w:type="gramEnd"/>
          </w:p>
          <w:p w14:paraId="4FFF5074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14:paraId="10BE43AA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14:paraId="6E369C35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Nutno splnit podmínky.</w:t>
            </w:r>
          </w:p>
          <w:p w14:paraId="40139A16" w14:textId="77777777" w:rsidR="00000000" w:rsidRDefault="00000000">
            <w:pPr>
              <w:divId w:val="1759016479"/>
            </w:pPr>
            <w:r>
              <w:t>S předloženou PD souhlasíme s jedinou poznámkou, a to že do budovy zastávky vede výpich z metalického sdělovacího kabelu PK19 Frýdek-</w:t>
            </w:r>
            <w:proofErr w:type="gramStart"/>
            <w:r>
              <w:t>Místek - Český</w:t>
            </w:r>
            <w:proofErr w:type="gramEnd"/>
            <w:r>
              <w:t xml:space="preserve"> Těšín a místní metalický kabel do domku PZZ, ale ani jeden kabel není v situačních výkresech zakreslen. V budově zastávky se kromě kabelové sítě ve správě SŽ </w:t>
            </w:r>
            <w:proofErr w:type="spellStart"/>
            <w:r>
              <w:t>s.o</w:t>
            </w:r>
            <w:proofErr w:type="spellEnd"/>
            <w:r>
              <w:t>., SŽT (PK19) nenachází žádné sdělovací zařízení. </w:t>
            </w:r>
          </w:p>
          <w:p w14:paraId="4B0B0925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Tomis Pavel Ing. dne 22.08.2023</w:t>
            </w:r>
          </w:p>
        </w:tc>
      </w:tr>
      <w:tr w:rsidR="00000000" w14:paraId="65CF17D5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24718A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 xml:space="preserve">OŘ </w:t>
            </w:r>
            <w:proofErr w:type="gramStart"/>
            <w:r>
              <w:rPr>
                <w:rFonts w:eastAsia="Arial"/>
                <w:b/>
                <w:bCs/>
              </w:rPr>
              <w:t>Ova - Odbor</w:t>
            </w:r>
            <w:proofErr w:type="gramEnd"/>
            <w:r>
              <w:rPr>
                <w:rFonts w:eastAsia="Arial"/>
                <w:b/>
                <w:bCs/>
              </w:rPr>
              <w:t xml:space="preserve"> přípravy staveb část Ostrava</w:t>
            </w:r>
          </w:p>
          <w:p w14:paraId="1224B306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14:paraId="24F49DCF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14:paraId="5756E39E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Nutno splnit podmínky.</w:t>
            </w:r>
          </w:p>
          <w:p w14:paraId="3B6700EF" w14:textId="77777777" w:rsidR="00000000" w:rsidRDefault="00000000">
            <w:pPr>
              <w:divId w:val="721639878"/>
            </w:pPr>
            <w:r>
              <w:t>Nutno koordinovat s připravovanou stavbou "Rekonstrukce a prodloužení nástupiště v zastávce Střítež u Českého Těšína" </w:t>
            </w:r>
          </w:p>
          <w:p w14:paraId="799BB72C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 xml:space="preserve">Podepsal </w:t>
            </w:r>
            <w:proofErr w:type="spellStart"/>
            <w:r>
              <w:rPr>
                <w:rFonts w:eastAsia="Arial"/>
              </w:rPr>
              <w:t>Mantuanelli</w:t>
            </w:r>
            <w:proofErr w:type="spellEnd"/>
            <w:r>
              <w:rPr>
                <w:rFonts w:eastAsia="Arial"/>
              </w:rPr>
              <w:t xml:space="preserve"> Jana, Ing. dne 24.08.2023</w:t>
            </w:r>
          </w:p>
        </w:tc>
      </w:tr>
      <w:tr w:rsidR="00000000" w14:paraId="2BFFB46B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D2222A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 xml:space="preserve">OŘ </w:t>
            </w:r>
            <w:proofErr w:type="gramStart"/>
            <w:r>
              <w:rPr>
                <w:rFonts w:eastAsia="Arial"/>
                <w:b/>
                <w:bCs/>
              </w:rPr>
              <w:t>Ova - OES</w:t>
            </w:r>
            <w:proofErr w:type="gramEnd"/>
            <w:r>
              <w:rPr>
                <w:rFonts w:eastAsia="Arial"/>
                <w:b/>
                <w:bCs/>
              </w:rPr>
              <w:t xml:space="preserve"> - oddělení elektrické energie - Ostrava</w:t>
            </w:r>
          </w:p>
          <w:p w14:paraId="1C7592A8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14:paraId="6587F1FF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14:paraId="2B5BC1F8" w14:textId="77777777" w:rsidR="00000000" w:rsidRDefault="00000000">
            <w:pPr>
              <w:divId w:val="401412127"/>
            </w:pPr>
            <w:r>
              <w:t> </w:t>
            </w:r>
          </w:p>
          <w:p w14:paraId="7A2D0402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 xml:space="preserve">Podepsal </w:t>
            </w:r>
            <w:proofErr w:type="spellStart"/>
            <w:r>
              <w:rPr>
                <w:rFonts w:eastAsia="Arial"/>
              </w:rPr>
              <w:t>Varčok</w:t>
            </w:r>
            <w:proofErr w:type="spellEnd"/>
            <w:r>
              <w:rPr>
                <w:rFonts w:eastAsia="Arial"/>
              </w:rPr>
              <w:t xml:space="preserve"> Dušan, Ing. dne 22.08.2023</w:t>
            </w:r>
          </w:p>
        </w:tc>
      </w:tr>
      <w:tr w:rsidR="00000000" w14:paraId="64D001DD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B931BC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 xml:space="preserve">OŘ </w:t>
            </w:r>
            <w:proofErr w:type="gramStart"/>
            <w:r>
              <w:rPr>
                <w:rFonts w:eastAsia="Arial"/>
                <w:b/>
                <w:bCs/>
              </w:rPr>
              <w:t>Ova - OES</w:t>
            </w:r>
            <w:proofErr w:type="gramEnd"/>
            <w:r>
              <w:rPr>
                <w:rFonts w:eastAsia="Arial"/>
                <w:b/>
                <w:bCs/>
              </w:rPr>
              <w:t xml:space="preserve"> - oddělení ostatních energií a služeb - Ostrava</w:t>
            </w:r>
          </w:p>
          <w:p w14:paraId="5AB5AA00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14:paraId="06479E64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14:paraId="04941462" w14:textId="77777777" w:rsidR="00000000" w:rsidRDefault="00000000">
            <w:pPr>
              <w:divId w:val="165831108"/>
            </w:pPr>
            <w:r>
              <w:t xml:space="preserve">Tepelná energetika: bez připomínek. </w:t>
            </w:r>
            <w:proofErr w:type="spellStart"/>
            <w:r>
              <w:t>Tyleček</w:t>
            </w:r>
            <w:proofErr w:type="spellEnd"/>
            <w:r>
              <w:t> </w:t>
            </w:r>
          </w:p>
          <w:p w14:paraId="3FDEB3F7" w14:textId="77777777" w:rsidR="00000000" w:rsidRDefault="00000000">
            <w:pPr>
              <w:divId w:val="1167591699"/>
            </w:pPr>
            <w:r>
              <w:t> </w:t>
            </w:r>
          </w:p>
          <w:p w14:paraId="5DAAE5B1" w14:textId="77777777" w:rsidR="00000000" w:rsidRDefault="00000000">
            <w:pPr>
              <w:divId w:val="716127474"/>
            </w:pPr>
            <w:r>
              <w:t xml:space="preserve">Neeviduji smlouvu/ odběrné místo o dodávce vody z vodovodu a odvádění odpadních vod kanalizací. </w:t>
            </w:r>
            <w:proofErr w:type="spellStart"/>
            <w:r>
              <w:t>Hejděncová</w:t>
            </w:r>
            <w:proofErr w:type="spellEnd"/>
            <w:r>
              <w:t> </w:t>
            </w:r>
          </w:p>
          <w:p w14:paraId="003AA4C6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 xml:space="preserve">Podepsal </w:t>
            </w:r>
            <w:proofErr w:type="spellStart"/>
            <w:r>
              <w:rPr>
                <w:rFonts w:eastAsia="Arial"/>
              </w:rPr>
              <w:t>Hejděncová</w:t>
            </w:r>
            <w:proofErr w:type="spellEnd"/>
            <w:r>
              <w:rPr>
                <w:rFonts w:eastAsia="Arial"/>
              </w:rPr>
              <w:t xml:space="preserve"> Žaneta dne 22.08.2023</w:t>
            </w:r>
          </w:p>
        </w:tc>
      </w:tr>
      <w:tr w:rsidR="00000000" w14:paraId="71DDC684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E4757F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 xml:space="preserve">OŘ </w:t>
            </w:r>
            <w:proofErr w:type="gramStart"/>
            <w:r>
              <w:rPr>
                <w:rFonts w:eastAsia="Arial"/>
                <w:b/>
                <w:bCs/>
              </w:rPr>
              <w:t>Ova - OOČ</w:t>
            </w:r>
            <w:proofErr w:type="gramEnd"/>
            <w:r>
              <w:rPr>
                <w:rFonts w:eastAsia="Arial"/>
                <w:b/>
                <w:bCs/>
              </w:rPr>
              <w:t xml:space="preserve"> - oddělení OVM, PNM a OP</w:t>
            </w:r>
          </w:p>
          <w:p w14:paraId="497C54D0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14:paraId="41CE9AEF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14:paraId="2E1AA7D4" w14:textId="77777777" w:rsidR="00000000" w:rsidRDefault="00000000">
            <w:pPr>
              <w:divId w:val="608007625"/>
            </w:pPr>
            <w:r>
              <w:t>bez připomínek </w:t>
            </w:r>
          </w:p>
          <w:p w14:paraId="4FA54429" w14:textId="77777777" w:rsidR="00000000" w:rsidRDefault="00000000">
            <w:pPr>
              <w:divId w:val="1535578107"/>
            </w:pPr>
            <w:r>
              <w:t>Horák </w:t>
            </w:r>
          </w:p>
          <w:p w14:paraId="1234B210" w14:textId="77777777" w:rsidR="00000000" w:rsidRDefault="00000000">
            <w:pPr>
              <w:divId w:val="573009057"/>
            </w:pPr>
            <w:r>
              <w:t>Interní informace OVM mimo stanovisko OOČ: </w:t>
            </w:r>
          </w:p>
          <w:p w14:paraId="0A9FC923" w14:textId="77777777" w:rsidR="00000000" w:rsidRDefault="00000000">
            <w:pPr>
              <w:divId w:val="27803428"/>
            </w:pPr>
            <w:r>
              <w:t>Neeviduji NS. Stránská L.  </w:t>
            </w:r>
          </w:p>
          <w:p w14:paraId="2EF3F578" w14:textId="77777777" w:rsidR="00000000" w:rsidRDefault="00000000">
            <w:pPr>
              <w:divId w:val="1655066534"/>
            </w:pPr>
            <w:r>
              <w:t>Neeviduji NS. Jarošová, Hotárková, Chmelová </w:t>
            </w:r>
          </w:p>
          <w:p w14:paraId="601CC772" w14:textId="77777777" w:rsidR="00000000" w:rsidRDefault="00000000">
            <w:pPr>
              <w:divId w:val="750279455"/>
            </w:pPr>
            <w:r>
              <w:t> </w:t>
            </w:r>
          </w:p>
          <w:p w14:paraId="4B1C4BDC" w14:textId="77777777" w:rsidR="00000000" w:rsidRDefault="00000000">
            <w:pPr>
              <w:divId w:val="1549492254"/>
            </w:pPr>
            <w:r>
              <w:t>Interní informace PNM mimo stanovisko OOČ: </w:t>
            </w:r>
          </w:p>
          <w:p w14:paraId="179722E5" w14:textId="77777777" w:rsidR="00000000" w:rsidRDefault="00000000">
            <w:pPr>
              <w:divId w:val="274682481"/>
            </w:pPr>
            <w:r>
              <w:t>Neeviduji OP prodeje. Čepková, Souhlas Michna </w:t>
            </w:r>
          </w:p>
          <w:p w14:paraId="1C227B38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Horák Ivo Bc. dne 17.08.2023</w:t>
            </w:r>
          </w:p>
        </w:tc>
      </w:tr>
      <w:tr w:rsidR="00000000" w14:paraId="33BC23E1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15B87A" w14:textId="77777777" w:rsidR="00000000" w:rsidRPr="00551FB2" w:rsidRDefault="00000000">
            <w:pPr>
              <w:pStyle w:val="d"/>
              <w:rPr>
                <w:rFonts w:eastAsia="Arial"/>
              </w:rPr>
            </w:pPr>
            <w:r w:rsidRPr="00551FB2">
              <w:rPr>
                <w:rFonts w:eastAsia="Arial"/>
                <w:b/>
                <w:bCs/>
              </w:rPr>
              <w:t xml:space="preserve">OŘ </w:t>
            </w:r>
            <w:proofErr w:type="gramStart"/>
            <w:r w:rsidRPr="00551FB2">
              <w:rPr>
                <w:rFonts w:eastAsia="Arial"/>
                <w:b/>
                <w:bCs/>
              </w:rPr>
              <w:t>Ova - OPS</w:t>
            </w:r>
            <w:proofErr w:type="gramEnd"/>
            <w:r w:rsidRPr="00551FB2">
              <w:rPr>
                <w:rFonts w:eastAsia="Arial"/>
                <w:b/>
                <w:bCs/>
              </w:rPr>
              <w:t xml:space="preserve"> - stavby v OPD - část Ostrava</w:t>
            </w:r>
          </w:p>
          <w:p w14:paraId="30530A58" w14:textId="77777777" w:rsidR="00000000" w:rsidRPr="00551FB2" w:rsidRDefault="00000000">
            <w:pPr>
              <w:pStyle w:val="d"/>
              <w:rPr>
                <w:rFonts w:eastAsia="Arial"/>
              </w:rPr>
            </w:pPr>
            <w:r w:rsidRPr="00551FB2">
              <w:rPr>
                <w:rFonts w:eastAsia="Arial"/>
                <w:b/>
                <w:bCs/>
              </w:rPr>
              <w:t>Souhlasím</w:t>
            </w:r>
          </w:p>
          <w:p w14:paraId="7CC0ACA1" w14:textId="77777777" w:rsidR="00000000" w:rsidRPr="00551FB2" w:rsidRDefault="00000000">
            <w:pPr>
              <w:pStyle w:val="d"/>
              <w:rPr>
                <w:rFonts w:eastAsia="Arial"/>
              </w:rPr>
            </w:pPr>
            <w:r w:rsidRPr="00551FB2">
              <w:rPr>
                <w:rFonts w:eastAsia="Arial"/>
              </w:rPr>
              <w:t xml:space="preserve">Č.j.: </w:t>
            </w:r>
          </w:p>
          <w:p w14:paraId="06AB9474" w14:textId="77777777" w:rsidR="00000000" w:rsidRPr="00551FB2" w:rsidRDefault="00000000">
            <w:pPr>
              <w:pStyle w:val="d"/>
              <w:rPr>
                <w:rFonts w:eastAsia="Arial"/>
              </w:rPr>
            </w:pPr>
            <w:r w:rsidRPr="00551FB2">
              <w:rPr>
                <w:rFonts w:eastAsia="Arial"/>
              </w:rPr>
              <w:t>Nutno splnit podmínky.</w:t>
            </w:r>
          </w:p>
          <w:p w14:paraId="7F6AD245" w14:textId="77777777" w:rsidR="00000000" w:rsidRPr="00551FB2" w:rsidRDefault="00000000">
            <w:pPr>
              <w:divId w:val="1231186752"/>
            </w:pPr>
            <w:r w:rsidRPr="00551FB2">
              <w:t>v zájmové oblasti a v její blízkosti se nacházejí tyto stavby: </w:t>
            </w:r>
          </w:p>
          <w:p w14:paraId="4011A0BF" w14:textId="77777777" w:rsidR="00000000" w:rsidRPr="00551FB2" w:rsidRDefault="00000000">
            <w:pPr>
              <w:divId w:val="613488717"/>
            </w:pPr>
            <w:r w:rsidRPr="00551FB2">
              <w:t> </w:t>
            </w:r>
          </w:p>
          <w:p w14:paraId="7F5086A4" w14:textId="77777777" w:rsidR="00000000" w:rsidRPr="00551FB2" w:rsidRDefault="00000000">
            <w:pPr>
              <w:divId w:val="1341084914"/>
            </w:pPr>
            <w:r w:rsidRPr="00551FB2">
              <w:t xml:space="preserve">„Rekonstrukce chodníku podél silnice I/68 v obci Střítež“, </w:t>
            </w:r>
            <w:proofErr w:type="spellStart"/>
            <w:r w:rsidRPr="00551FB2">
              <w:t>ISPD_čj</w:t>
            </w:r>
            <w:proofErr w:type="spellEnd"/>
            <w:r w:rsidRPr="00551FB2">
              <w:t>. 19472/2019 (dokončeno) </w:t>
            </w:r>
          </w:p>
          <w:p w14:paraId="4F4A37D0" w14:textId="77777777" w:rsidR="00000000" w:rsidRPr="00551FB2" w:rsidRDefault="00000000">
            <w:pPr>
              <w:divId w:val="1573739158"/>
            </w:pPr>
            <w:r w:rsidRPr="00551FB2">
              <w:lastRenderedPageBreak/>
              <w:t> </w:t>
            </w:r>
          </w:p>
          <w:p w14:paraId="6D4C18AD" w14:textId="77777777" w:rsidR="00000000" w:rsidRPr="00551FB2" w:rsidRDefault="00000000">
            <w:pPr>
              <w:divId w:val="1336304503"/>
            </w:pPr>
            <w:r w:rsidRPr="00551FB2">
              <w:t>„</w:t>
            </w:r>
            <w:proofErr w:type="gramStart"/>
            <w:r w:rsidRPr="00551FB2">
              <w:t>21036 - I</w:t>
            </w:r>
            <w:proofErr w:type="gramEnd"/>
            <w:r w:rsidRPr="00551FB2">
              <w:t xml:space="preserve">/68 okr. Frýdek-Místek, oprava propustků v km 3,25 až 7,50 - PD+IČ/AD“, </w:t>
            </w:r>
            <w:proofErr w:type="spellStart"/>
            <w:r w:rsidRPr="00551FB2">
              <w:t>ISPD_čj</w:t>
            </w:r>
            <w:proofErr w:type="spellEnd"/>
            <w:r w:rsidRPr="00551FB2">
              <w:t>. 5956/2022-SŽ-OŘ OVA-OTE </w:t>
            </w:r>
          </w:p>
          <w:p w14:paraId="1B5B9731" w14:textId="77777777" w:rsidR="00000000" w:rsidRPr="00551FB2" w:rsidRDefault="00000000">
            <w:pPr>
              <w:divId w:val="1834488409"/>
            </w:pPr>
            <w:r w:rsidRPr="00551FB2">
              <w:t> </w:t>
            </w:r>
          </w:p>
          <w:p w14:paraId="23C3ED79" w14:textId="77777777" w:rsidR="00000000" w:rsidRPr="00551FB2" w:rsidRDefault="00000000">
            <w:pPr>
              <w:divId w:val="2011254687"/>
            </w:pPr>
            <w:r w:rsidRPr="00551FB2">
              <w:t xml:space="preserve">„ČOV Střítež-západ“, </w:t>
            </w:r>
            <w:proofErr w:type="spellStart"/>
            <w:r w:rsidRPr="00551FB2">
              <w:t>ISPD_čj</w:t>
            </w:r>
            <w:proofErr w:type="spellEnd"/>
            <w:r w:rsidRPr="00551FB2">
              <w:t>. 25318/2021-SŽ-OŘ OVA-OTE </w:t>
            </w:r>
          </w:p>
          <w:p w14:paraId="2E79F70D" w14:textId="77777777" w:rsidR="00000000" w:rsidRPr="00551FB2" w:rsidRDefault="00000000">
            <w:pPr>
              <w:divId w:val="965502608"/>
            </w:pPr>
            <w:r w:rsidRPr="00551FB2">
              <w:t> </w:t>
            </w:r>
          </w:p>
          <w:p w14:paraId="18077B20" w14:textId="77777777" w:rsidR="00000000" w:rsidRPr="00551FB2" w:rsidRDefault="00000000">
            <w:pPr>
              <w:divId w:val="1493566262"/>
            </w:pPr>
            <w:r w:rsidRPr="00551FB2">
              <w:t xml:space="preserve">informaci poskytl </w:t>
            </w:r>
            <w:proofErr w:type="gramStart"/>
            <w:r w:rsidRPr="00551FB2">
              <w:t>ing.</w:t>
            </w:r>
            <w:proofErr w:type="gramEnd"/>
            <w:r w:rsidRPr="00551FB2">
              <w:t xml:space="preserve"> Klímek zatím nemá </w:t>
            </w:r>
            <w:proofErr w:type="spellStart"/>
            <w:r w:rsidRPr="00551FB2">
              <w:t>možnoet</w:t>
            </w:r>
            <w:proofErr w:type="spellEnd"/>
            <w:r w:rsidRPr="00551FB2">
              <w:t xml:space="preserve"> se vyjadřovat - řeší se  </w:t>
            </w:r>
          </w:p>
          <w:p w14:paraId="720B4673" w14:textId="77777777" w:rsidR="00000000" w:rsidRPr="00551FB2" w:rsidRDefault="00000000">
            <w:pPr>
              <w:divId w:val="635070387"/>
            </w:pPr>
            <w:r w:rsidRPr="00551FB2">
              <w:t> </w:t>
            </w:r>
          </w:p>
          <w:p w14:paraId="359AA316" w14:textId="77777777" w:rsidR="00000000" w:rsidRPr="00551FB2" w:rsidRDefault="00000000">
            <w:pPr>
              <w:divId w:val="1548488347"/>
            </w:pPr>
            <w:r w:rsidRPr="00551FB2">
              <w:t> </w:t>
            </w:r>
          </w:p>
          <w:p w14:paraId="086F5FD5" w14:textId="77777777" w:rsidR="00000000" w:rsidRPr="00551FB2" w:rsidRDefault="00000000">
            <w:pPr>
              <w:pStyle w:val="h"/>
              <w:rPr>
                <w:rFonts w:eastAsia="Arial"/>
              </w:rPr>
            </w:pPr>
            <w:r w:rsidRPr="00551FB2">
              <w:rPr>
                <w:rFonts w:eastAsia="Arial"/>
              </w:rPr>
              <w:t>Podepsal Benková Jana, Ing. dne 05.09.2023</w:t>
            </w:r>
          </w:p>
        </w:tc>
      </w:tr>
      <w:tr w:rsidR="00000000" w14:paraId="2AAB8AE1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B93CBD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lastRenderedPageBreak/>
              <w:t xml:space="preserve">OŘ </w:t>
            </w:r>
            <w:proofErr w:type="gramStart"/>
            <w:r>
              <w:rPr>
                <w:rFonts w:eastAsia="Arial"/>
                <w:b/>
                <w:bCs/>
              </w:rPr>
              <w:t>Ova - OTE</w:t>
            </w:r>
            <w:proofErr w:type="gramEnd"/>
            <w:r>
              <w:rPr>
                <w:rFonts w:eastAsia="Arial"/>
                <w:b/>
                <w:bCs/>
              </w:rPr>
              <w:t xml:space="preserve"> - požární bezpečnost</w:t>
            </w:r>
          </w:p>
          <w:p w14:paraId="045BFBE0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14:paraId="57DA725A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14:paraId="7261C673" w14:textId="77777777" w:rsidR="00000000" w:rsidRDefault="00000000">
            <w:pPr>
              <w:divId w:val="1254510128"/>
            </w:pPr>
            <w:r>
              <w:t xml:space="preserve">Bez připomínek. </w:t>
            </w:r>
            <w:proofErr w:type="spellStart"/>
            <w:r>
              <w:t>Földeš</w:t>
            </w:r>
            <w:proofErr w:type="spellEnd"/>
            <w:r>
              <w:t> </w:t>
            </w:r>
          </w:p>
          <w:p w14:paraId="2C072F3A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 xml:space="preserve">Podepsal </w:t>
            </w:r>
            <w:proofErr w:type="spellStart"/>
            <w:r>
              <w:rPr>
                <w:rFonts w:eastAsia="Arial"/>
              </w:rPr>
              <w:t>Štukavec</w:t>
            </w:r>
            <w:proofErr w:type="spellEnd"/>
            <w:r>
              <w:rPr>
                <w:rFonts w:eastAsia="Arial"/>
              </w:rPr>
              <w:t xml:space="preserve"> Martin, Ing. dne 16.08.2023</w:t>
            </w:r>
          </w:p>
        </w:tc>
      </w:tr>
      <w:tr w:rsidR="00000000" w14:paraId="3AE5F0B3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FBA62B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 xml:space="preserve">OŘ </w:t>
            </w:r>
            <w:proofErr w:type="gramStart"/>
            <w:r>
              <w:rPr>
                <w:rFonts w:eastAsia="Arial"/>
                <w:b/>
                <w:bCs/>
              </w:rPr>
              <w:t>Ova - OTE</w:t>
            </w:r>
            <w:proofErr w:type="gramEnd"/>
            <w:r>
              <w:rPr>
                <w:rFonts w:eastAsia="Arial"/>
                <w:b/>
                <w:bCs/>
              </w:rPr>
              <w:t xml:space="preserve"> + věcná břemena</w:t>
            </w:r>
          </w:p>
          <w:p w14:paraId="7E227D95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14:paraId="0C38C5A7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14:paraId="79034958" w14:textId="77777777" w:rsidR="00000000" w:rsidRDefault="00000000">
            <w:pPr>
              <w:divId w:val="782462134"/>
            </w:pPr>
            <w:r>
              <w:t>Neevidujeme smlouvy BS ani VB. Stránská </w:t>
            </w:r>
          </w:p>
          <w:p w14:paraId="0E219F38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Brdíčko Ondřej, Ing. dne 17.08.2023</w:t>
            </w:r>
          </w:p>
        </w:tc>
      </w:tr>
      <w:tr w:rsidR="00000000" w14:paraId="6804C488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4FD633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 xml:space="preserve">OŘ </w:t>
            </w:r>
            <w:proofErr w:type="gramStart"/>
            <w:r>
              <w:rPr>
                <w:rFonts w:eastAsia="Arial"/>
                <w:b/>
                <w:bCs/>
              </w:rPr>
              <w:t>Ova - PO</w:t>
            </w:r>
            <w:proofErr w:type="gramEnd"/>
            <w:r>
              <w:rPr>
                <w:rFonts w:eastAsia="Arial"/>
                <w:b/>
                <w:bCs/>
              </w:rPr>
              <w:t xml:space="preserve"> Český Těšín</w:t>
            </w:r>
          </w:p>
          <w:p w14:paraId="6BD92DD4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14:paraId="05C00CEA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14:paraId="33BC19E4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Nutno splnit podmínky.</w:t>
            </w:r>
          </w:p>
          <w:p w14:paraId="523A1219" w14:textId="77777777" w:rsidR="00000000" w:rsidRDefault="00000000">
            <w:pPr>
              <w:divId w:val="845092763"/>
            </w:pPr>
            <w:r>
              <w:t xml:space="preserve">Projekt nám byl v ISPD postoupen o 3 dny později k </w:t>
            </w:r>
            <w:proofErr w:type="gramStart"/>
            <w:r>
              <w:t>vyjádření,</w:t>
            </w:r>
            <w:proofErr w:type="gramEnd"/>
            <w:r>
              <w:t xml:space="preserve"> než ostatním složkám. </w:t>
            </w:r>
          </w:p>
          <w:p w14:paraId="18D533DC" w14:textId="77777777" w:rsidR="00000000" w:rsidRDefault="00000000">
            <w:pPr>
              <w:divId w:val="517936785"/>
            </w:pPr>
            <w:r>
              <w:t>Připomínky: </w:t>
            </w:r>
          </w:p>
          <w:p w14:paraId="46332C2E" w14:textId="77777777" w:rsidR="00000000" w:rsidRDefault="00000000">
            <w:pPr>
              <w:divId w:val="1473252539"/>
            </w:pPr>
            <w:r>
              <w:t>1. Po celou dobu stavby: </w:t>
            </w:r>
          </w:p>
          <w:p w14:paraId="3432AF76" w14:textId="77777777" w:rsidR="00000000" w:rsidRDefault="00000000">
            <w:pPr>
              <w:divId w:val="1554273634"/>
            </w:pPr>
            <w:r>
              <w:t>a) musí být zachován bezpečný přístup cestujících k provozované části nástupiště s Luž v min délce 75 metrů; </w:t>
            </w:r>
          </w:p>
          <w:p w14:paraId="1782180A" w14:textId="77777777" w:rsidR="00000000" w:rsidRDefault="00000000">
            <w:pPr>
              <w:divId w:val="626591453"/>
            </w:pPr>
            <w:r>
              <w:t xml:space="preserve">b) v prostoru zastávky musí být </w:t>
            </w:r>
            <w:proofErr w:type="gramStart"/>
            <w:r>
              <w:t>zachovány - přístupny</w:t>
            </w:r>
            <w:proofErr w:type="gramEnd"/>
            <w:r>
              <w:t xml:space="preserve"> zveřejněné informace pro cestující dle </w:t>
            </w:r>
            <w:proofErr w:type="spellStart"/>
            <w:r>
              <w:t>ZoD</w:t>
            </w:r>
            <w:proofErr w:type="spellEnd"/>
            <w:r>
              <w:t xml:space="preserve"> o jízdě vlaků, a mimořádnostech - Odjezdy vlaků, vývěska s oznámeními o výlukách a označení směrů Český Těšín, Frýdek-Místek. </w:t>
            </w:r>
          </w:p>
          <w:p w14:paraId="74E0E6C3" w14:textId="77777777" w:rsidR="00000000" w:rsidRDefault="00000000">
            <w:pPr>
              <w:divId w:val="1156452395"/>
            </w:pPr>
            <w:r>
              <w:t>V PD a ZOV uvedeno pouze obecně, respektive nezmíněno vůbec. </w:t>
            </w:r>
          </w:p>
          <w:p w14:paraId="7301AA58" w14:textId="77777777" w:rsidR="00000000" w:rsidRDefault="00000000">
            <w:pPr>
              <w:divId w:val="1094789231"/>
            </w:pPr>
            <w:r>
              <w:t>Žádáme o doplnění do projektu. </w:t>
            </w:r>
          </w:p>
          <w:p w14:paraId="21F0D434" w14:textId="77777777" w:rsidR="00000000" w:rsidRDefault="00000000">
            <w:pPr>
              <w:divId w:val="1141266492"/>
            </w:pPr>
            <w:r>
              <w:t> </w:t>
            </w:r>
          </w:p>
          <w:p w14:paraId="2F098776" w14:textId="77777777" w:rsidR="00000000" w:rsidRDefault="00000000">
            <w:pPr>
              <w:divId w:val="190849522"/>
            </w:pPr>
            <w:r>
              <w:t>2. v TZ uvedeno chybný rok ukončení stavby vzhledem k plánovanému zahájení. </w:t>
            </w:r>
          </w:p>
          <w:p w14:paraId="1B9E9907" w14:textId="77777777" w:rsidR="00000000" w:rsidRDefault="00000000">
            <w:pPr>
              <w:divId w:val="1183664557"/>
            </w:pPr>
            <w:r>
              <w:t> </w:t>
            </w:r>
          </w:p>
          <w:p w14:paraId="2E616F3F" w14:textId="77777777" w:rsidR="00000000" w:rsidRDefault="00000000">
            <w:pPr>
              <w:divId w:val="365326121"/>
            </w:pPr>
            <w:r>
              <w:t xml:space="preserve">3. Projekt stavby "Optimalizace budovy zastávky Střítež u ČT", nutno koordinovat s projektem "Rekonstrukce a prodloužení nástupiště v zastávce Střítež u Českého Těšína" - projekčně a realizačně (kabelové trasy, zřízení informačního systému pro </w:t>
            </w:r>
            <w:proofErr w:type="gramStart"/>
            <w:r>
              <w:t>cestující,</w:t>
            </w:r>
            <w:proofErr w:type="gramEnd"/>
            <w:r>
              <w:t xml:space="preserve"> atd.). </w:t>
            </w:r>
          </w:p>
          <w:p w14:paraId="6AF58539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Sládek Petr, Ing. dne 24.08.2023</w:t>
            </w:r>
          </w:p>
        </w:tc>
      </w:tr>
      <w:tr w:rsidR="00000000" w14:paraId="5B79A1DD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F473BE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 xml:space="preserve">OŘ </w:t>
            </w:r>
            <w:proofErr w:type="gramStart"/>
            <w:r>
              <w:rPr>
                <w:rFonts w:eastAsia="Arial"/>
                <w:b/>
                <w:bCs/>
              </w:rPr>
              <w:t>Ova - SEE</w:t>
            </w:r>
            <w:proofErr w:type="gramEnd"/>
            <w:r>
              <w:rPr>
                <w:rFonts w:eastAsia="Arial"/>
                <w:b/>
                <w:bCs/>
              </w:rPr>
              <w:t xml:space="preserve"> Ostrava</w:t>
            </w:r>
          </w:p>
          <w:p w14:paraId="52090DCC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14:paraId="406339C7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14:paraId="39AC6BFF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Nutno splnit podmínky.</w:t>
            </w:r>
          </w:p>
          <w:p w14:paraId="26B7F446" w14:textId="77777777" w:rsidR="00000000" w:rsidRDefault="00000000">
            <w:pPr>
              <w:divId w:val="770514754"/>
            </w:pPr>
            <w:r>
              <w:t>Připomínky: </w:t>
            </w:r>
          </w:p>
          <w:p w14:paraId="7A22E4B6" w14:textId="77777777" w:rsidR="00000000" w:rsidRDefault="00000000">
            <w:pPr>
              <w:divId w:val="1126511385"/>
            </w:pPr>
            <w:r>
              <w:t>- Technická zpráva – elektroinstalace: Kabelové trasy uvnitř budovy budou zasekány pod omítkou včetně místnosti 1.03 – sklad. </w:t>
            </w:r>
          </w:p>
          <w:p w14:paraId="27AD1EAB" w14:textId="77777777" w:rsidR="00000000" w:rsidRDefault="00000000">
            <w:pPr>
              <w:divId w:val="1431008564"/>
            </w:pPr>
            <w:r>
              <w:t>- Před bouracími pracemi „suchých toalet“ odpojit napájecí kabel v RO: FA1, CYKY-3 J x 2,5. </w:t>
            </w:r>
          </w:p>
          <w:p w14:paraId="377E4609" w14:textId="77777777" w:rsidR="00000000" w:rsidRDefault="00000000">
            <w:pPr>
              <w:divId w:val="1910070563"/>
            </w:pPr>
            <w:r>
              <w:t>- Vhodným způsobem ochránit sestavu stávajících kabelových skříní KS1, RE 1, RE 2, RO tak, aby nedošlo vlivem bouracích a stavebních prací k jejímu poškození. </w:t>
            </w:r>
          </w:p>
          <w:p w14:paraId="02519ECA" w14:textId="77777777" w:rsidR="00000000" w:rsidRDefault="00000000">
            <w:pPr>
              <w:divId w:val="640232024"/>
            </w:pPr>
            <w:r>
              <w:t>- V koordinačních výkresech stavby C03a a C03b nejsou zakresleny všechny trasy kabelů SEE, je třeba dokreslit chybějící vedení dle přílohy staršího vyjádření Ev. č. INT-23-SEE-200 ze dne 17.3.2023 viz. příloha. </w:t>
            </w:r>
          </w:p>
          <w:p w14:paraId="104564DB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+ 1x příloha</w:t>
            </w:r>
          </w:p>
          <w:p w14:paraId="513AE540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Kočí Pavel dne 17.08.2023</w:t>
            </w:r>
          </w:p>
        </w:tc>
      </w:tr>
      <w:tr w:rsidR="00000000" w14:paraId="071B4C08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437E6A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 xml:space="preserve">OŘ </w:t>
            </w:r>
            <w:proofErr w:type="gramStart"/>
            <w:r>
              <w:rPr>
                <w:rFonts w:eastAsia="Arial"/>
                <w:b/>
                <w:bCs/>
              </w:rPr>
              <w:t>Ova - SMT</w:t>
            </w:r>
            <w:proofErr w:type="gramEnd"/>
            <w:r>
              <w:rPr>
                <w:rFonts w:eastAsia="Arial"/>
                <w:b/>
                <w:bCs/>
              </w:rPr>
              <w:t xml:space="preserve"> - část Ostrava</w:t>
            </w:r>
          </w:p>
          <w:p w14:paraId="0C558E44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14:paraId="493F6D71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14:paraId="21565E5F" w14:textId="77777777" w:rsidR="00000000" w:rsidRDefault="00000000">
            <w:pPr>
              <w:divId w:val="2008897305"/>
            </w:pPr>
            <w:r>
              <w:t>nedotýká se zájmů SMT </w:t>
            </w:r>
          </w:p>
          <w:p w14:paraId="096F1F95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Hrubá Hana, Ing. dne 16.08.2023</w:t>
            </w:r>
          </w:p>
        </w:tc>
      </w:tr>
      <w:tr w:rsidR="00000000" w14:paraId="52D4BFD7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408B86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lastRenderedPageBreak/>
              <w:t xml:space="preserve">OŘ </w:t>
            </w:r>
            <w:proofErr w:type="gramStart"/>
            <w:r>
              <w:rPr>
                <w:rFonts w:eastAsia="Arial"/>
                <w:b/>
                <w:bCs/>
              </w:rPr>
              <w:t>Ova - Správa</w:t>
            </w:r>
            <w:proofErr w:type="gramEnd"/>
            <w:r>
              <w:rPr>
                <w:rFonts w:eastAsia="Arial"/>
                <w:b/>
                <w:bCs/>
              </w:rPr>
              <w:t xml:space="preserve"> tratí Ostrava</w:t>
            </w:r>
          </w:p>
          <w:p w14:paraId="70356B7E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14:paraId="4C69BC7B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14:paraId="0F709054" w14:textId="77777777" w:rsidR="00000000" w:rsidRDefault="00000000">
            <w:pPr>
              <w:divId w:val="138352576"/>
            </w:pPr>
            <w:r>
              <w:t>- V zájmové oblasti se nenachází sítě ve správě ST.  </w:t>
            </w:r>
          </w:p>
          <w:p w14:paraId="6C5DB197" w14:textId="77777777" w:rsidR="00000000" w:rsidRDefault="00000000">
            <w:pPr>
              <w:divId w:val="492650799"/>
            </w:pPr>
            <w:r>
              <w:t>- Upozorňujeme, že v současné době se připravuje projekt "Rekonstrukce a prodloužení nástupiště v zastávce Střítež u Českého Těšína", kde dojde ke zvýšení hrany na 550 mm nad TK a k prodloužení nástupiště na 110 m. Je nutné projekčně skloubit oba projekty, aby nedošlo k případné kolizi. </w:t>
            </w:r>
          </w:p>
          <w:p w14:paraId="6172EE35" w14:textId="77777777" w:rsidR="00000000" w:rsidRDefault="00000000">
            <w:pPr>
              <w:divId w:val="983388783"/>
            </w:pPr>
            <w:r>
              <w:t> </w:t>
            </w:r>
          </w:p>
          <w:p w14:paraId="112946F1" w14:textId="77777777" w:rsidR="00000000" w:rsidRDefault="00000000">
            <w:pPr>
              <w:divId w:val="246812700"/>
            </w:pPr>
            <w:r>
              <w:t>PODMÍNKY PRO REALIZAČNÍ PRÁCE: </w:t>
            </w:r>
          </w:p>
          <w:p w14:paraId="77933D4D" w14:textId="77777777" w:rsidR="00000000" w:rsidRDefault="00000000">
            <w:pPr>
              <w:divId w:val="375397177"/>
            </w:pPr>
            <w:r>
              <w:t xml:space="preserve">- Nutnost respektovat Všeobecné podmínky Správy </w:t>
            </w:r>
            <w:proofErr w:type="gramStart"/>
            <w:r>
              <w:t>tratí - viz</w:t>
            </w:r>
            <w:proofErr w:type="gramEnd"/>
            <w:r>
              <w:t xml:space="preserve"> příloha. </w:t>
            </w:r>
          </w:p>
          <w:p w14:paraId="66A3A430" w14:textId="77777777" w:rsidR="00000000" w:rsidRDefault="00000000">
            <w:pPr>
              <w:divId w:val="1556353559"/>
            </w:pPr>
            <w:r>
              <w:t>- Požadujeme spád nových zpevněných ploch ze zámkové dlažby směrem od kolejiště tak, aby nedocházelo k zaplavování drážních pozemků. </w:t>
            </w:r>
          </w:p>
          <w:p w14:paraId="2EDEB0F6" w14:textId="77777777" w:rsidR="00000000" w:rsidRDefault="00000000">
            <w:pPr>
              <w:divId w:val="363018868"/>
            </w:pPr>
            <w:r>
              <w:t>- Stavbou nesmí dojít k ohrožení drážní dopravy. V případě použití mechanizace zodpovídá vedoucí práce zhotovitele za to, že mechanizace nezasáhne do průjezdného průřezu pojížděné koleje. </w:t>
            </w:r>
          </w:p>
          <w:p w14:paraId="303799F2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+ 1x příloha</w:t>
            </w:r>
          </w:p>
          <w:p w14:paraId="6019A4D1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Krupa Pavel, Ing. dne 18.08.2023</w:t>
            </w:r>
          </w:p>
        </w:tc>
      </w:tr>
      <w:tr w:rsidR="00000000" w14:paraId="4A2423DB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D073BF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 xml:space="preserve">OŘ </w:t>
            </w:r>
            <w:proofErr w:type="gramStart"/>
            <w:r>
              <w:rPr>
                <w:rFonts w:eastAsia="Arial"/>
                <w:b/>
                <w:bCs/>
              </w:rPr>
              <w:t>Ova - SPS</w:t>
            </w:r>
            <w:proofErr w:type="gramEnd"/>
            <w:r>
              <w:rPr>
                <w:rFonts w:eastAsia="Arial"/>
                <w:b/>
                <w:bCs/>
              </w:rPr>
              <w:t xml:space="preserve"> část Ostrava</w:t>
            </w:r>
          </w:p>
          <w:p w14:paraId="45F53BA8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14:paraId="6BFE6AA1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14:paraId="1A4D9116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Nutno splnit podmínky.</w:t>
            </w:r>
          </w:p>
          <w:p w14:paraId="2CC3B05E" w14:textId="77777777" w:rsidR="00000000" w:rsidRDefault="00000000">
            <w:pPr>
              <w:divId w:val="71778368"/>
            </w:pPr>
            <w:r>
              <w:t>Souhlasím s předloženou PD. Nutno splnit podmínky. </w:t>
            </w:r>
          </w:p>
          <w:p w14:paraId="6A51C28A" w14:textId="77777777" w:rsidR="00000000" w:rsidRDefault="00000000">
            <w:pPr>
              <w:divId w:val="2040273084"/>
            </w:pPr>
            <w:r>
              <w:t>Zapsal: Ing. Petr Křemínský, e-mail: Kreminsky@spravazeleznic.cz, tel.: 606 717 236 </w:t>
            </w:r>
          </w:p>
          <w:p w14:paraId="5DA11168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+ 2x příloha</w:t>
            </w:r>
          </w:p>
          <w:p w14:paraId="0725A47E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Vavrečková Martina dne 18.08.2023</w:t>
            </w:r>
          </w:p>
        </w:tc>
      </w:tr>
      <w:tr w:rsidR="00000000" w14:paraId="28796097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80573B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 xml:space="preserve">OŘ </w:t>
            </w:r>
            <w:proofErr w:type="gramStart"/>
            <w:r>
              <w:rPr>
                <w:rFonts w:eastAsia="Arial"/>
                <w:b/>
                <w:bCs/>
              </w:rPr>
              <w:t>Ova - SSZT</w:t>
            </w:r>
            <w:proofErr w:type="gramEnd"/>
            <w:r>
              <w:rPr>
                <w:rFonts w:eastAsia="Arial"/>
                <w:b/>
                <w:bCs/>
              </w:rPr>
              <w:t xml:space="preserve"> Ostrava</w:t>
            </w:r>
          </w:p>
          <w:p w14:paraId="419F67FF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14:paraId="1B657B41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14:paraId="1F362962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Nutno splnit podmínky.</w:t>
            </w:r>
          </w:p>
          <w:p w14:paraId="7BDE53FD" w14:textId="77777777" w:rsidR="00000000" w:rsidRDefault="00000000">
            <w:pPr>
              <w:divId w:val="2120681111"/>
            </w:pPr>
            <w:r>
              <w:t>- S projektem stavby z hlediska SSZT souhlasíme. </w:t>
            </w:r>
          </w:p>
          <w:p w14:paraId="1B490461" w14:textId="77777777" w:rsidR="00000000" w:rsidRDefault="00000000">
            <w:pPr>
              <w:divId w:val="1692367038"/>
            </w:pPr>
            <w:r>
              <w:t>- Před zahájením stavebních prací si stavebník požádá o vytyčení kabelových tras na základě vyjádření vydaného k předmětné stavbě pod Ev. č. 67/2023-SSZT dne 21.3.2023. </w:t>
            </w:r>
          </w:p>
          <w:p w14:paraId="5B39AD44" w14:textId="77777777" w:rsidR="00000000" w:rsidRDefault="00000000">
            <w:pPr>
              <w:divId w:val="1087265287"/>
            </w:pPr>
            <w:r>
              <w:t>- Veškeré práce v ochranném pásmu kabelů požadujeme provádět ručně se zvýšenou opatrností. </w:t>
            </w:r>
          </w:p>
          <w:p w14:paraId="4EB8F41A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 xml:space="preserve">Podepsal </w:t>
            </w:r>
            <w:proofErr w:type="spellStart"/>
            <w:r>
              <w:rPr>
                <w:rFonts w:eastAsia="Arial"/>
              </w:rPr>
              <w:t>Wajda</w:t>
            </w:r>
            <w:proofErr w:type="spellEnd"/>
            <w:r>
              <w:rPr>
                <w:rFonts w:eastAsia="Arial"/>
              </w:rPr>
              <w:t xml:space="preserve"> Dalibor, Bc. dne 17.08.2023</w:t>
            </w:r>
          </w:p>
        </w:tc>
      </w:tr>
      <w:tr w:rsidR="00000000" w14:paraId="325B04F7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7B3DD9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 xml:space="preserve">OŘ </w:t>
            </w:r>
            <w:proofErr w:type="gramStart"/>
            <w:r>
              <w:rPr>
                <w:rFonts w:eastAsia="Arial"/>
                <w:b/>
                <w:bCs/>
              </w:rPr>
              <w:t>Ova - Úsek</w:t>
            </w:r>
            <w:proofErr w:type="gramEnd"/>
            <w:r>
              <w:rPr>
                <w:rFonts w:eastAsia="Arial"/>
                <w:b/>
                <w:bCs/>
              </w:rPr>
              <w:t xml:space="preserve"> řízení provozu</w:t>
            </w:r>
          </w:p>
          <w:p w14:paraId="3A008221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14:paraId="408CECBA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14:paraId="79627302" w14:textId="77777777" w:rsidR="00000000" w:rsidRDefault="00000000">
            <w:pPr>
              <w:divId w:val="1863467875"/>
            </w:pPr>
            <w:r>
              <w:t> </w:t>
            </w:r>
          </w:p>
          <w:p w14:paraId="50E312F4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 xml:space="preserve">Podepsal </w:t>
            </w:r>
            <w:proofErr w:type="spellStart"/>
            <w:r>
              <w:rPr>
                <w:rFonts w:eastAsia="Arial"/>
              </w:rPr>
              <w:t>Gremlicová</w:t>
            </w:r>
            <w:proofErr w:type="spellEnd"/>
            <w:r>
              <w:rPr>
                <w:rFonts w:eastAsia="Arial"/>
              </w:rPr>
              <w:t xml:space="preserve"> Emilie Ing. dne 21.08.2023</w:t>
            </w:r>
          </w:p>
        </w:tc>
      </w:tr>
      <w:tr w:rsidR="00000000" w14:paraId="6891128B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DA47E7" w14:textId="77777777" w:rsidR="00000000" w:rsidRPr="00551FB2" w:rsidRDefault="00000000">
            <w:pPr>
              <w:pStyle w:val="d"/>
              <w:rPr>
                <w:rFonts w:eastAsia="Arial"/>
              </w:rPr>
            </w:pPr>
            <w:proofErr w:type="gramStart"/>
            <w:r w:rsidRPr="00551FB2">
              <w:rPr>
                <w:rFonts w:eastAsia="Arial"/>
                <w:b/>
                <w:bCs/>
              </w:rPr>
              <w:t>SŽ - Správa</w:t>
            </w:r>
            <w:proofErr w:type="gramEnd"/>
            <w:r w:rsidRPr="00551FB2">
              <w:rPr>
                <w:rFonts w:eastAsia="Arial"/>
                <w:b/>
                <w:bCs/>
              </w:rPr>
              <w:t xml:space="preserve"> železniční telematiky Praha</w:t>
            </w:r>
          </w:p>
          <w:p w14:paraId="19055066" w14:textId="77777777" w:rsidR="00000000" w:rsidRPr="00551FB2" w:rsidRDefault="00000000">
            <w:pPr>
              <w:pStyle w:val="d"/>
              <w:rPr>
                <w:rFonts w:eastAsia="Arial"/>
              </w:rPr>
            </w:pPr>
            <w:r w:rsidRPr="00551FB2">
              <w:rPr>
                <w:rFonts w:eastAsia="Arial"/>
                <w:b/>
                <w:bCs/>
              </w:rPr>
              <w:t>Nesouhlasím</w:t>
            </w:r>
          </w:p>
          <w:p w14:paraId="7BEA069C" w14:textId="77777777" w:rsidR="00000000" w:rsidRPr="00551FB2" w:rsidRDefault="00000000">
            <w:pPr>
              <w:pStyle w:val="d"/>
              <w:rPr>
                <w:rFonts w:eastAsia="Arial"/>
              </w:rPr>
            </w:pPr>
            <w:r w:rsidRPr="00551FB2">
              <w:rPr>
                <w:rFonts w:eastAsia="Arial"/>
              </w:rPr>
              <w:t xml:space="preserve">Č.j.: </w:t>
            </w:r>
          </w:p>
          <w:p w14:paraId="5C0C794B" w14:textId="77777777" w:rsidR="00000000" w:rsidRPr="00551FB2" w:rsidRDefault="00000000">
            <w:pPr>
              <w:pStyle w:val="d"/>
              <w:rPr>
                <w:rFonts w:eastAsia="Arial"/>
              </w:rPr>
            </w:pPr>
            <w:r w:rsidRPr="00551FB2">
              <w:rPr>
                <w:rFonts w:eastAsia="Arial"/>
              </w:rPr>
              <w:t>Nutno splnit podmínky.</w:t>
            </w:r>
          </w:p>
          <w:p w14:paraId="65961E5E" w14:textId="77777777" w:rsidR="00000000" w:rsidRPr="00551FB2" w:rsidRDefault="00000000">
            <w:pPr>
              <w:divId w:val="1143889587"/>
            </w:pPr>
            <w:r w:rsidRPr="00551FB2">
              <w:t>Do budovy zastávky vede výpich z metalického sdělovacího kabelu PK19 Frýdek-</w:t>
            </w:r>
            <w:proofErr w:type="gramStart"/>
            <w:r w:rsidRPr="00551FB2">
              <w:t>Místek - Český</w:t>
            </w:r>
            <w:proofErr w:type="gramEnd"/>
            <w:r w:rsidRPr="00551FB2">
              <w:t xml:space="preserve"> Těšín a místní metalický kabel do domku PZZ, ale ani jeden kabel není v situačních výkresech zakreslen.  </w:t>
            </w:r>
          </w:p>
          <w:p w14:paraId="4B17DA1C" w14:textId="77777777" w:rsidR="00000000" w:rsidRPr="00551FB2" w:rsidRDefault="00000000">
            <w:pPr>
              <w:divId w:val="728384700"/>
            </w:pPr>
            <w:r w:rsidRPr="00551FB2">
              <w:t>Tyto kabely požadujeme do PD doplnit – zakreslit. </w:t>
            </w:r>
          </w:p>
          <w:p w14:paraId="6D173577" w14:textId="77777777" w:rsidR="00000000" w:rsidRPr="00551FB2" w:rsidRDefault="00000000">
            <w:pPr>
              <w:divId w:val="217515923"/>
            </w:pPr>
            <w:r w:rsidRPr="00551FB2">
              <w:t xml:space="preserve">V budově zastávky se kromě kabelové sítě ve správě SŽ </w:t>
            </w:r>
            <w:proofErr w:type="spellStart"/>
            <w:r w:rsidRPr="00551FB2">
              <w:t>s.o</w:t>
            </w:r>
            <w:proofErr w:type="spellEnd"/>
            <w:r w:rsidRPr="00551FB2">
              <w:t>., SŽT (PK19) nenachází žádné sdělovací zařízení. </w:t>
            </w:r>
          </w:p>
          <w:p w14:paraId="2E6B1982" w14:textId="77777777" w:rsidR="00000000" w:rsidRPr="00551FB2" w:rsidRDefault="00000000">
            <w:pPr>
              <w:divId w:val="311100823"/>
            </w:pPr>
            <w:r w:rsidRPr="00551FB2">
              <w:t> </w:t>
            </w:r>
          </w:p>
          <w:p w14:paraId="5DBE4CB1" w14:textId="77777777" w:rsidR="00000000" w:rsidRDefault="00000000">
            <w:pPr>
              <w:pStyle w:val="h"/>
              <w:rPr>
                <w:rFonts w:eastAsia="Arial"/>
              </w:rPr>
            </w:pPr>
            <w:r w:rsidRPr="00551FB2">
              <w:rPr>
                <w:rFonts w:eastAsia="Arial"/>
              </w:rPr>
              <w:t xml:space="preserve">Podepsal Sládek Jiří, </w:t>
            </w:r>
            <w:proofErr w:type="spellStart"/>
            <w:proofErr w:type="gramStart"/>
            <w:r w:rsidRPr="00551FB2">
              <w:rPr>
                <w:rFonts w:eastAsia="Arial"/>
              </w:rPr>
              <w:t>dipl.technik</w:t>
            </w:r>
            <w:proofErr w:type="spellEnd"/>
            <w:proofErr w:type="gramEnd"/>
            <w:r w:rsidRPr="00551FB2">
              <w:rPr>
                <w:rFonts w:eastAsia="Arial"/>
              </w:rPr>
              <w:t xml:space="preserve"> dne 28.08.2023</w:t>
            </w:r>
          </w:p>
        </w:tc>
      </w:tr>
      <w:tr w:rsidR="00000000" w14:paraId="30650CA7" w14:textId="77777777">
        <w:trPr>
          <w:divId w:val="255141843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813C15" w14:textId="77777777" w:rsidR="00000000" w:rsidRDefault="00000000">
            <w:pPr>
              <w:pStyle w:val="d"/>
              <w:rPr>
                <w:rFonts w:eastAsia="Arial"/>
              </w:rPr>
            </w:pPr>
            <w:proofErr w:type="gramStart"/>
            <w:r>
              <w:rPr>
                <w:rFonts w:eastAsia="Arial"/>
                <w:b/>
                <w:bCs/>
              </w:rPr>
              <w:t>SŽ - SŽG</w:t>
            </w:r>
            <w:proofErr w:type="gramEnd"/>
            <w:r>
              <w:rPr>
                <w:rFonts w:eastAsia="Arial"/>
                <w:b/>
                <w:bCs/>
              </w:rPr>
              <w:t xml:space="preserve"> - Ostrava</w:t>
            </w:r>
          </w:p>
          <w:p w14:paraId="18EAC673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14:paraId="01CBF4EF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14:paraId="08802F6C" w14:textId="77777777" w:rsidR="00000000" w:rsidRDefault="00000000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Nutno splnit podmínky.</w:t>
            </w:r>
          </w:p>
          <w:p w14:paraId="38A7F75D" w14:textId="77777777" w:rsidR="00000000" w:rsidRDefault="00000000">
            <w:pPr>
              <w:divId w:val="25258486"/>
            </w:pPr>
            <w:r>
              <w:t>Geodetická část není zpracována dle předpisů správy železnic. Prosíme dodat zpracované dle předpisové řady SŽ M20. </w:t>
            </w:r>
          </w:p>
          <w:p w14:paraId="1EC96CF1" w14:textId="77777777" w:rsidR="00000000" w:rsidRDefault="00000000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 xml:space="preserve">Podepsal </w:t>
            </w:r>
            <w:proofErr w:type="spellStart"/>
            <w:r>
              <w:rPr>
                <w:rFonts w:eastAsia="Arial"/>
              </w:rPr>
              <w:t>Votoupal</w:t>
            </w:r>
            <w:proofErr w:type="spellEnd"/>
            <w:r>
              <w:rPr>
                <w:rFonts w:eastAsia="Arial"/>
              </w:rPr>
              <w:t xml:space="preserve"> Martin Ing. dne 14.08.2023</w:t>
            </w:r>
          </w:p>
        </w:tc>
      </w:tr>
    </w:tbl>
    <w:p w14:paraId="2FA337DD" w14:textId="77777777" w:rsidR="00310729" w:rsidRDefault="00310729">
      <w:pPr>
        <w:divId w:val="255141843"/>
        <w:rPr>
          <w:rFonts w:ascii="Times New Roman" w:eastAsia="Times New Roman" w:hAnsi="Times New Roman" w:cs="Times New Roman"/>
          <w:sz w:val="24"/>
          <w:szCs w:val="24"/>
        </w:rPr>
      </w:pPr>
    </w:p>
    <w:sectPr w:rsidR="00310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FB2"/>
    <w:rsid w:val="002409EB"/>
    <w:rsid w:val="00310729"/>
    <w:rsid w:val="00551FB2"/>
    <w:rsid w:val="00CA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B63B9"/>
  <w15:chartTrackingRefBased/>
  <w15:docId w15:val="{D6ED2FC5-DCED-425F-80C6-EE15CDFF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70"/>
    </w:pPr>
    <w:rPr>
      <w:rFonts w:eastAsiaTheme="minorEastAsia"/>
    </w:rPr>
  </w:style>
  <w:style w:type="character" w:customStyle="1" w:styleId="FormtovanvHTMLChar">
    <w:name w:val="Formátovaný v HTML Char"/>
    <w:basedOn w:val="Standardnpsmoodstavce"/>
    <w:link w:val="FormtovanvHTML"/>
    <w:semiHidden/>
    <w:locked/>
    <w:rPr>
      <w:rFonts w:ascii="Consolas" w:eastAsia="Arial" w:hAnsi="Consolas" w:cs="Arial" w:hint="default"/>
    </w:rPr>
  </w:style>
  <w:style w:type="paragraph" w:customStyle="1" w:styleId="msonormal0">
    <w:name w:val="msonormal"/>
    <w:basedOn w:val="Normln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">
    <w:name w:val="h"/>
    <w:basedOn w:val="Normln"/>
    <w:rPr>
      <w:rFonts w:eastAsiaTheme="minorEastAsia"/>
      <w:i/>
      <w:iCs/>
      <w:sz w:val="16"/>
      <w:szCs w:val="16"/>
    </w:rPr>
  </w:style>
  <w:style w:type="paragraph" w:customStyle="1" w:styleId="d">
    <w:name w:val="d"/>
    <w:basedOn w:val="Normln"/>
    <w:pPr>
      <w:ind w:left="170"/>
    </w:pPr>
    <w:rPr>
      <w:rFonts w:eastAsiaTheme="minorEastAsia"/>
    </w:rPr>
  </w:style>
  <w:style w:type="paragraph" w:customStyle="1" w:styleId="page">
    <w:name w:val="page"/>
    <w:basedOn w:val="Normln"/>
    <w:pPr>
      <w:pageBreakBefore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14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11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1068</Words>
  <Characters>6307</Characters>
  <Application>Microsoft Office Word</Application>
  <DocSecurity>0</DocSecurity>
  <Lines>52</Lines>
  <Paragraphs>14</Paragraphs>
  <ScaleCrop>false</ScaleCrop>
  <Company/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Szotkowski</dc:creator>
  <cp:keywords/>
  <dc:description/>
  <cp:lastModifiedBy>Marek Szotkowski</cp:lastModifiedBy>
  <cp:revision>2</cp:revision>
  <dcterms:created xsi:type="dcterms:W3CDTF">2023-09-19T05:25:00Z</dcterms:created>
  <dcterms:modified xsi:type="dcterms:W3CDTF">2023-09-19T05:25:00Z</dcterms:modified>
</cp:coreProperties>
</file>