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DF6F29F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260037" w:rsidRPr="00260037">
        <w:rPr>
          <w:rFonts w:ascii="Verdana" w:hAnsi="Verdana"/>
          <w:b/>
          <w:sz w:val="18"/>
          <w:szCs w:val="18"/>
        </w:rPr>
        <w:t>Čištění objektů pro SMT Brno 2024</w:t>
      </w:r>
      <w:r w:rsidR="00834AFB" w:rsidRPr="0048168E">
        <w:rPr>
          <w:rFonts w:ascii="Verdana" w:hAnsi="Verdana"/>
          <w:sz w:val="18"/>
          <w:szCs w:val="18"/>
        </w:rPr>
        <w:t xml:space="preserve"> </w:t>
      </w:r>
      <w:r w:rsidRPr="0048168E">
        <w:rPr>
          <w:rFonts w:ascii="Verdana" w:hAnsi="Verdana"/>
          <w:sz w:val="18"/>
          <w:szCs w:val="18"/>
        </w:rPr>
        <w:t>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</w:t>
      </w:r>
      <w:proofErr w:type="gramStart"/>
      <w:r w:rsidR="005E4CDC" w:rsidRPr="005E4CDC">
        <w:rPr>
          <w:rFonts w:ascii="Verdana" w:hAnsi="Verdana"/>
          <w:sz w:val="18"/>
          <w:szCs w:val="18"/>
        </w:rPr>
        <w:t xml:space="preserve">Smlouvy, </w:t>
      </w:r>
      <w:r>
        <w:rPr>
          <w:rFonts w:ascii="Verdana" w:hAnsi="Verdana"/>
          <w:sz w:val="18"/>
          <w:szCs w:val="18"/>
        </w:rPr>
        <w:t xml:space="preserve"> zapojí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Osoba s vypracovaným individuálním akčním plánem / Osoby nekvalifikovaná či s nízkou </w:t>
            </w:r>
            <w:proofErr w:type="gramStart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proofErr w:type="gramEnd"/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2D7EC07B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CC1B3D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0037" w:rsidRPr="0026003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7BCCDEC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0037" w:rsidRPr="0026003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0037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34AFB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B40490-A8C8-466A-A0DB-49D7657A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2023-08-15T13:39:00Z</dcterms:created>
  <dcterms:modified xsi:type="dcterms:W3CDTF">2024-05-09T12:16:00Z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