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51CDA" w14:textId="5551E925" w:rsidR="00785D00" w:rsidRPr="00B616D4" w:rsidRDefault="006E4AC2" w:rsidP="00B616D4">
      <w:pPr>
        <w:spacing w:after="0"/>
        <w:ind w:right="425"/>
        <w:rPr>
          <w:rFonts w:eastAsia="Times New Roman" w:cs="Arial"/>
          <w:b/>
          <w:bCs/>
          <w:sz w:val="32"/>
          <w:szCs w:val="36"/>
          <w:lang w:eastAsia="cs-CZ"/>
        </w:rPr>
      </w:pPr>
      <w:bookmarkStart w:id="0" w:name="_GoBack"/>
      <w:bookmarkEnd w:id="0"/>
      <w:r>
        <w:rPr>
          <w:b/>
          <w:sz w:val="32"/>
          <w:szCs w:val="36"/>
        </w:rPr>
        <w:t>S</w:t>
      </w:r>
      <w:r w:rsidR="00785D00" w:rsidRPr="00B616D4">
        <w:rPr>
          <w:b/>
          <w:sz w:val="32"/>
          <w:szCs w:val="36"/>
        </w:rPr>
        <w:t xml:space="preserve">mlouva o dílo na zhotovení </w:t>
      </w:r>
      <w:r w:rsidR="00FF5A6D" w:rsidRPr="00B616D4">
        <w:rPr>
          <w:rFonts w:eastAsia="Times New Roman" w:cs="Arial"/>
          <w:b/>
          <w:bCs/>
          <w:sz w:val="32"/>
          <w:szCs w:val="36"/>
          <w:lang w:eastAsia="cs-CZ"/>
        </w:rPr>
        <w:t>studie proveditelnosti</w:t>
      </w:r>
    </w:p>
    <w:p w14:paraId="73A0A425" w14:textId="3A24E7C6" w:rsidR="00785D00" w:rsidRPr="00B616D4" w:rsidRDefault="00785D00" w:rsidP="00627BDA">
      <w:pPr>
        <w:tabs>
          <w:tab w:val="left" w:pos="6796"/>
        </w:tabs>
        <w:spacing w:before="240" w:after="0"/>
        <w:ind w:right="425"/>
        <w:rPr>
          <w:b/>
          <w:sz w:val="32"/>
          <w:szCs w:val="36"/>
        </w:rPr>
      </w:pPr>
      <w:r w:rsidRPr="00B616D4">
        <w:rPr>
          <w:b/>
          <w:sz w:val="32"/>
          <w:szCs w:val="36"/>
        </w:rPr>
        <w:t>Název zakázky:</w:t>
      </w:r>
      <w:r w:rsidR="00E90D49">
        <w:rPr>
          <w:b/>
          <w:sz w:val="32"/>
          <w:szCs w:val="36"/>
        </w:rPr>
        <w:t xml:space="preserve"> </w:t>
      </w:r>
      <w:r w:rsidR="00D54740">
        <w:rPr>
          <w:b/>
          <w:sz w:val="32"/>
          <w:szCs w:val="36"/>
        </w:rPr>
        <w:t>„</w:t>
      </w:r>
      <w:r w:rsidR="00E90D49">
        <w:rPr>
          <w:b/>
          <w:sz w:val="32"/>
          <w:szCs w:val="36"/>
        </w:rPr>
        <w:t>Studie proveditelnosti železničního spojení Praha – Brandýs nad Labem</w:t>
      </w:r>
      <w:r w:rsidR="00D54740">
        <w:rPr>
          <w:b/>
          <w:sz w:val="32"/>
          <w:szCs w:val="36"/>
        </w:rPr>
        <w:t>“</w:t>
      </w:r>
      <w:r w:rsidRPr="00B616D4">
        <w:rPr>
          <w:b/>
          <w:sz w:val="32"/>
          <w:szCs w:val="36"/>
        </w:rPr>
        <w:t xml:space="preserve"> </w:t>
      </w:r>
    </w:p>
    <w:p w14:paraId="74C60E2F" w14:textId="7A8FAE43" w:rsidR="00EB3BCF" w:rsidRPr="00D54740" w:rsidRDefault="00EB3BCF" w:rsidP="00627BDA">
      <w:pPr>
        <w:keepNext/>
        <w:suppressAutoHyphens/>
        <w:spacing w:before="120" w:after="0"/>
        <w:ind w:right="425"/>
        <w:outlineLvl w:val="0"/>
        <w:rPr>
          <w:rFonts w:eastAsia="Times New Roman" w:cs="Arial"/>
          <w:bCs/>
          <w:i/>
          <w:kern w:val="32"/>
          <w:sz w:val="18"/>
          <w:szCs w:val="18"/>
          <w:lang w:eastAsia="cs-CZ"/>
        </w:rPr>
      </w:pPr>
      <w:r w:rsidRPr="00D54740">
        <w:rPr>
          <w:rFonts w:eastAsia="Times New Roman" w:cs="Arial"/>
          <w:bCs/>
          <w:i/>
          <w:kern w:val="32"/>
          <w:sz w:val="18"/>
          <w:szCs w:val="18"/>
          <w:lang w:eastAsia="cs-CZ"/>
        </w:rPr>
        <w:t xml:space="preserve">dále </w:t>
      </w:r>
      <w:r w:rsidR="00D54740" w:rsidRPr="00D54740">
        <w:rPr>
          <w:rFonts w:eastAsia="Times New Roman" w:cs="Arial"/>
          <w:bCs/>
          <w:i/>
          <w:kern w:val="32"/>
          <w:sz w:val="18"/>
          <w:szCs w:val="18"/>
          <w:lang w:eastAsia="cs-CZ"/>
        </w:rPr>
        <w:t xml:space="preserve">také jako </w:t>
      </w:r>
      <w:r w:rsidRPr="00D54740">
        <w:rPr>
          <w:rFonts w:eastAsia="Times New Roman" w:cs="Arial"/>
          <w:bCs/>
          <w:i/>
          <w:kern w:val="32"/>
          <w:sz w:val="18"/>
          <w:szCs w:val="18"/>
          <w:lang w:eastAsia="cs-CZ"/>
        </w:rPr>
        <w:t>„</w:t>
      </w:r>
      <w:r w:rsidRPr="00D54740">
        <w:rPr>
          <w:rFonts w:eastAsia="Times New Roman" w:cs="Arial"/>
          <w:b/>
          <w:bCs/>
          <w:i/>
          <w:kern w:val="32"/>
          <w:sz w:val="18"/>
          <w:szCs w:val="18"/>
          <w:lang w:eastAsia="cs-CZ"/>
        </w:rPr>
        <w:t>Smlouva</w:t>
      </w:r>
      <w:r w:rsidRPr="00D54740">
        <w:rPr>
          <w:rFonts w:eastAsia="Times New Roman" w:cs="Arial"/>
          <w:bCs/>
          <w:i/>
          <w:kern w:val="32"/>
          <w:sz w:val="18"/>
          <w:szCs w:val="18"/>
          <w:lang w:eastAsia="cs-CZ"/>
        </w:rPr>
        <w:t>“</w:t>
      </w:r>
    </w:p>
    <w:p w14:paraId="4BB0284B" w14:textId="77777777" w:rsidR="006E4AC2" w:rsidRDefault="00785D00" w:rsidP="00D54740">
      <w:pPr>
        <w:keepNext/>
        <w:suppressAutoHyphens/>
        <w:spacing w:before="240" w:after="120"/>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r w:rsidR="006E4AC2">
        <w:rPr>
          <w:rFonts w:eastAsia="Times New Roman" w:cs="Arial"/>
          <w:b/>
          <w:bCs/>
          <w:kern w:val="32"/>
          <w:sz w:val="18"/>
          <w:szCs w:val="18"/>
          <w:lang w:eastAsia="cs-CZ"/>
        </w:rPr>
        <w:t xml:space="preserve">: </w:t>
      </w:r>
    </w:p>
    <w:p w14:paraId="41CA95B7" w14:textId="4939DBC0" w:rsidR="00785D00" w:rsidRPr="00F40105" w:rsidRDefault="00785D00" w:rsidP="006E4AC2">
      <w:pPr>
        <w:keepNext/>
        <w:suppressAutoHyphens/>
        <w:spacing w:before="120" w:after="120"/>
        <w:ind w:right="425"/>
        <w:outlineLvl w:val="0"/>
        <w:rPr>
          <w:rFonts w:eastAsia="Times New Roman" w:cs="Arial"/>
          <w:b/>
          <w:sz w:val="18"/>
          <w:szCs w:val="18"/>
          <w:lang w:eastAsia="cs-CZ"/>
        </w:rPr>
      </w:pPr>
      <w:r w:rsidRPr="00F40105">
        <w:rPr>
          <w:rFonts w:eastAsia="Times New Roman" w:cs="Arial"/>
          <w:b/>
          <w:sz w:val="18"/>
          <w:szCs w:val="18"/>
          <w:lang w:eastAsia="cs-CZ"/>
        </w:rPr>
        <w:t>Objednatel:</w:t>
      </w:r>
    </w:p>
    <w:p w14:paraId="13DE764F" w14:textId="77777777" w:rsidR="00785D00" w:rsidRPr="00F40105" w:rsidRDefault="00785D00" w:rsidP="00B616D4">
      <w:pPr>
        <w:tabs>
          <w:tab w:val="left" w:pos="1985"/>
        </w:tabs>
        <w:suppressAutoHyphens/>
        <w:spacing w:before="120" w:after="0"/>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86D6C98"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78EBF063"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0E71F8C2"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zapsaná v OR vedeném Městským soudem v Praze, spisová značka A 48384</w:t>
      </w:r>
    </w:p>
    <w:p w14:paraId="4560E871" w14:textId="77777777" w:rsidR="00785D00" w:rsidRDefault="00785D00" w:rsidP="00D54740">
      <w:pPr>
        <w:suppressAutoHyphens/>
        <w:spacing w:before="120" w:after="0"/>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Pr>
          <w:rFonts w:eastAsia="Times New Roman" w:cs="Arial"/>
          <w:b/>
          <w:bCs/>
          <w:sz w:val="18"/>
          <w:szCs w:val="18"/>
          <w:lang w:eastAsia="cs-CZ"/>
        </w:rPr>
        <w:t>Ing. Mojmírem Nejezchlebem,</w:t>
      </w:r>
      <w:r w:rsidRPr="00F40105">
        <w:rPr>
          <w:rFonts w:eastAsia="Times New Roman" w:cs="Arial"/>
          <w:sz w:val="18"/>
          <w:szCs w:val="18"/>
          <w:lang w:eastAsia="cs-CZ"/>
        </w:rPr>
        <w:t xml:space="preserve"> </w:t>
      </w:r>
      <w:r>
        <w:rPr>
          <w:rFonts w:eastAsia="Times New Roman" w:cs="Arial"/>
          <w:sz w:val="18"/>
          <w:szCs w:val="18"/>
          <w:lang w:eastAsia="cs-CZ"/>
        </w:rPr>
        <w:t>náměstkem generálního ředitele pro modernizaci</w:t>
      </w:r>
    </w:p>
    <w:p w14:paraId="31C21935" w14:textId="77777777" w:rsidR="00785D00" w:rsidRPr="00F40105" w:rsidRDefault="00785D00" w:rsidP="00B616D4">
      <w:pPr>
        <w:suppressAutoHyphens/>
        <w:spacing w:after="0"/>
        <w:ind w:left="2835" w:right="425" w:firstLine="705"/>
        <w:rPr>
          <w:rFonts w:eastAsia="Times New Roman" w:cs="Arial"/>
          <w:sz w:val="18"/>
          <w:szCs w:val="18"/>
          <w:lang w:eastAsia="cs-CZ"/>
        </w:rPr>
      </w:pPr>
      <w:r>
        <w:rPr>
          <w:rFonts w:eastAsia="Times New Roman" w:cs="Arial"/>
          <w:sz w:val="18"/>
          <w:szCs w:val="18"/>
          <w:lang w:eastAsia="cs-CZ"/>
        </w:rPr>
        <w:t xml:space="preserve">dráhy, </w:t>
      </w:r>
      <w:r w:rsidRPr="001066D5">
        <w:rPr>
          <w:rFonts w:cs="Arial"/>
          <w:sz w:val="18"/>
          <w:szCs w:val="18"/>
        </w:rPr>
        <w:t>na základě pověření č. 2372 ze dne 26. 02. 2018</w:t>
      </w:r>
      <w:r>
        <w:rPr>
          <w:rFonts w:cs="Arial"/>
          <w:sz w:val="18"/>
          <w:szCs w:val="18"/>
        </w:rPr>
        <w:t>.</w:t>
      </w:r>
    </w:p>
    <w:p w14:paraId="7E4DDE24" w14:textId="77777777" w:rsidR="00785D00" w:rsidRPr="004F4FD7" w:rsidRDefault="00785D00" w:rsidP="00B616D4">
      <w:pPr>
        <w:suppressAutoHyphens/>
        <w:spacing w:before="120" w:after="0"/>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C500DC2" w14:textId="77777777" w:rsidR="00785D00" w:rsidRPr="00B616D4" w:rsidRDefault="00785D00" w:rsidP="00D54740">
      <w:pPr>
        <w:numPr>
          <w:ilvl w:val="0"/>
          <w:numId w:val="2"/>
        </w:numPr>
        <w:tabs>
          <w:tab w:val="num" w:pos="284"/>
        </w:tabs>
        <w:suppressAutoHyphens/>
        <w:spacing w:before="60" w:after="0"/>
        <w:ind w:left="284" w:right="425" w:hanging="284"/>
        <w:rPr>
          <w:rStyle w:val="Hypertextovodkaz"/>
          <w:rFonts w:eastAsia="Times New Roman" w:cs="Arial"/>
          <w:color w:val="auto"/>
          <w:sz w:val="18"/>
          <w:szCs w:val="18"/>
          <w:u w:val="none"/>
          <w:lang w:eastAsia="cs-CZ"/>
        </w:rPr>
      </w:pPr>
      <w:r w:rsidRPr="004F4FD7">
        <w:rPr>
          <w:rFonts w:eastAsia="Times New Roman" w:cs="Arial"/>
          <w:sz w:val="18"/>
          <w:szCs w:val="18"/>
          <w:lang w:eastAsia="cs-CZ"/>
        </w:rPr>
        <w:t xml:space="preserve">ve věcech smluvních: </w:t>
      </w:r>
      <w:r w:rsidRPr="004F4FD7">
        <w:rPr>
          <w:rFonts w:cs="Arial"/>
          <w:b/>
          <w:sz w:val="18"/>
          <w:szCs w:val="18"/>
        </w:rPr>
        <w:t>Mgr. Petr Hocký</w:t>
      </w:r>
      <w:r w:rsidRPr="004F4FD7">
        <w:rPr>
          <w:rFonts w:cs="Arial"/>
          <w:sz w:val="18"/>
          <w:szCs w:val="18"/>
        </w:rPr>
        <w:t xml:space="preserve">, GSM: 606 796 337, e-mail: </w:t>
      </w:r>
      <w:hyperlink r:id="rId11" w:history="1">
        <w:r w:rsidRPr="004F4FD7">
          <w:rPr>
            <w:rStyle w:val="Hypertextovodkaz"/>
            <w:rFonts w:cs="Arial"/>
            <w:sz w:val="18"/>
            <w:szCs w:val="18"/>
          </w:rPr>
          <w:t>HockyP@spravazeleznic.cz</w:t>
        </w:r>
      </w:hyperlink>
    </w:p>
    <w:p w14:paraId="762C768F" w14:textId="77777777" w:rsidR="00B616D4" w:rsidRPr="00B616D4" w:rsidRDefault="00B616D4" w:rsidP="00B616D4">
      <w:pPr>
        <w:suppressAutoHyphens/>
        <w:spacing w:after="0"/>
        <w:ind w:left="284" w:right="425"/>
        <w:rPr>
          <w:rFonts w:eastAsia="Times New Roman" w:cs="Arial"/>
          <w:i/>
          <w:sz w:val="18"/>
          <w:szCs w:val="18"/>
          <w:lang w:eastAsia="cs-CZ"/>
        </w:rPr>
      </w:pPr>
      <w:r>
        <w:rPr>
          <w:rFonts w:eastAsia="Times New Roman" w:cs="Arial"/>
          <w:i/>
          <w:sz w:val="18"/>
          <w:szCs w:val="18"/>
          <w:lang w:eastAsia="cs-CZ"/>
        </w:rPr>
        <w:t xml:space="preserve">                                </w:t>
      </w:r>
      <w:r w:rsidRPr="00B616D4">
        <w:rPr>
          <w:rFonts w:eastAsia="Times New Roman" w:cs="Arial"/>
          <w:i/>
          <w:sz w:val="18"/>
          <w:szCs w:val="18"/>
          <w:lang w:eastAsia="cs-CZ"/>
        </w:rPr>
        <w:t>(vyjma podpisu této Smlouvy a jejích případných dodatků)</w:t>
      </w:r>
    </w:p>
    <w:p w14:paraId="22CD36CD" w14:textId="2DD6806F" w:rsidR="00785D00" w:rsidRPr="00517235" w:rsidRDefault="00785D00" w:rsidP="00B616D4">
      <w:pPr>
        <w:numPr>
          <w:ilvl w:val="0"/>
          <w:numId w:val="2"/>
        </w:numPr>
        <w:tabs>
          <w:tab w:val="num" w:pos="0"/>
        </w:tabs>
        <w:suppressAutoHyphens/>
        <w:spacing w:before="120" w:after="0"/>
        <w:ind w:left="284" w:right="425" w:hanging="284"/>
        <w:rPr>
          <w:rFonts w:eastAsia="Times New Roman" w:cs="Arial"/>
          <w:color w:val="FF0000"/>
          <w:sz w:val="18"/>
          <w:szCs w:val="18"/>
          <w:lang w:eastAsia="cs-CZ"/>
        </w:rPr>
      </w:pPr>
      <w:r w:rsidRPr="004F4FD7">
        <w:rPr>
          <w:rFonts w:eastAsia="Times New Roman" w:cs="Arial"/>
          <w:sz w:val="18"/>
          <w:szCs w:val="18"/>
          <w:lang w:eastAsia="cs-CZ"/>
        </w:rPr>
        <w:t xml:space="preserve">ve věcech technických: </w:t>
      </w:r>
      <w:r w:rsidR="00FF5A6D">
        <w:rPr>
          <w:rFonts w:cs="Arial"/>
          <w:b/>
          <w:sz w:val="18"/>
          <w:szCs w:val="18"/>
        </w:rPr>
        <w:t>Ing. P</w:t>
      </w:r>
      <w:r w:rsidR="00E90D49">
        <w:rPr>
          <w:rFonts w:cs="Arial"/>
          <w:b/>
          <w:sz w:val="18"/>
          <w:szCs w:val="18"/>
        </w:rPr>
        <w:t>avel Kracík</w:t>
      </w:r>
      <w:r w:rsidRPr="004F116D">
        <w:rPr>
          <w:rFonts w:cs="Arial"/>
          <w:sz w:val="18"/>
          <w:szCs w:val="18"/>
        </w:rPr>
        <w:t xml:space="preserve">, </w:t>
      </w:r>
      <w:r>
        <w:rPr>
          <w:rFonts w:cs="Arial"/>
          <w:sz w:val="18"/>
          <w:szCs w:val="18"/>
        </w:rPr>
        <w:t>GSM</w:t>
      </w:r>
      <w:r w:rsidRPr="004F116D">
        <w:rPr>
          <w:rFonts w:cs="Arial"/>
          <w:sz w:val="18"/>
          <w:szCs w:val="18"/>
        </w:rPr>
        <w:t xml:space="preserve">: </w:t>
      </w:r>
      <w:r w:rsidR="00E90D49">
        <w:rPr>
          <w:rFonts w:cs="Arial"/>
          <w:sz w:val="18"/>
          <w:szCs w:val="18"/>
        </w:rPr>
        <w:t>727</w:t>
      </w:r>
      <w:r w:rsidR="00975DF0">
        <w:rPr>
          <w:rFonts w:cs="Arial"/>
          <w:sz w:val="18"/>
          <w:szCs w:val="18"/>
        </w:rPr>
        <w:t> </w:t>
      </w:r>
      <w:r w:rsidR="00E90D49">
        <w:rPr>
          <w:rFonts w:cs="Arial"/>
          <w:sz w:val="18"/>
          <w:szCs w:val="18"/>
        </w:rPr>
        <w:t>827</w:t>
      </w:r>
      <w:r w:rsidR="00975DF0">
        <w:rPr>
          <w:rFonts w:cs="Arial"/>
          <w:sz w:val="18"/>
          <w:szCs w:val="18"/>
        </w:rPr>
        <w:t xml:space="preserve"> </w:t>
      </w:r>
      <w:r w:rsidR="00E90D49">
        <w:rPr>
          <w:rFonts w:cs="Arial"/>
          <w:sz w:val="18"/>
          <w:szCs w:val="18"/>
        </w:rPr>
        <w:t>272</w:t>
      </w:r>
      <w:r w:rsidRPr="004F116D">
        <w:rPr>
          <w:rFonts w:cs="Arial"/>
          <w:sz w:val="18"/>
          <w:szCs w:val="18"/>
        </w:rPr>
        <w:t xml:space="preserve">, e-mail: </w:t>
      </w:r>
      <w:hyperlink r:id="rId12" w:history="1">
        <w:r w:rsidR="00E90D49" w:rsidRPr="00E90D49">
          <w:rPr>
            <w:rStyle w:val="Hypertextovodkaz"/>
            <w:rFonts w:cs="Arial"/>
            <w:sz w:val="18"/>
            <w:szCs w:val="18"/>
          </w:rPr>
          <w:t>Kracik@spravazeleznic.cz</w:t>
        </w:r>
      </w:hyperlink>
    </w:p>
    <w:p w14:paraId="35BC0AD9" w14:textId="77777777" w:rsidR="00785D00" w:rsidRPr="00FF5A6D" w:rsidRDefault="00785D00" w:rsidP="00D54740">
      <w:pPr>
        <w:spacing w:before="120" w:after="120"/>
        <w:jc w:val="both"/>
        <w:rPr>
          <w:b/>
          <w:sz w:val="18"/>
          <w:szCs w:val="18"/>
        </w:rPr>
      </w:pPr>
      <w:r w:rsidRPr="00FF5A6D">
        <w:rPr>
          <w:b/>
          <w:iCs/>
          <w:sz w:val="18"/>
          <w:szCs w:val="18"/>
        </w:rPr>
        <w:t xml:space="preserve">Korespondenční adresa: </w:t>
      </w:r>
    </w:p>
    <w:p w14:paraId="09F8FF67" w14:textId="77777777" w:rsidR="00785D00" w:rsidRPr="00FF5A6D" w:rsidRDefault="00785D00" w:rsidP="00B616D4">
      <w:pPr>
        <w:spacing w:after="0"/>
        <w:jc w:val="both"/>
        <w:rPr>
          <w:sz w:val="18"/>
          <w:szCs w:val="18"/>
        </w:rPr>
      </w:pPr>
      <w:r w:rsidRPr="00FF5A6D">
        <w:rPr>
          <w:sz w:val="18"/>
          <w:szCs w:val="18"/>
        </w:rPr>
        <w:t>Správa železnic, státní organizace</w:t>
      </w:r>
    </w:p>
    <w:p w14:paraId="306ABA5B" w14:textId="4A37741D" w:rsidR="00785D00" w:rsidRPr="00FF5A6D" w:rsidRDefault="00D54740" w:rsidP="00B616D4">
      <w:pPr>
        <w:spacing w:after="0"/>
        <w:jc w:val="both"/>
        <w:rPr>
          <w:sz w:val="18"/>
          <w:szCs w:val="18"/>
        </w:rPr>
      </w:pPr>
      <w:r>
        <w:rPr>
          <w:sz w:val="18"/>
          <w:szCs w:val="18"/>
        </w:rPr>
        <w:t xml:space="preserve">Generální ředitelství, </w:t>
      </w:r>
      <w:r w:rsidR="00785D00" w:rsidRPr="00FF5A6D">
        <w:rPr>
          <w:sz w:val="18"/>
          <w:szCs w:val="18"/>
        </w:rPr>
        <w:t>Odbor přípravy staveb, Dlážděná 1003/7, 110 00 Praha 1</w:t>
      </w:r>
    </w:p>
    <w:p w14:paraId="097C07C8" w14:textId="77777777" w:rsidR="00785D00" w:rsidRPr="00FF5A6D" w:rsidRDefault="00785D00" w:rsidP="00B616D4">
      <w:pPr>
        <w:spacing w:before="120" w:after="120"/>
        <w:jc w:val="both"/>
        <w:rPr>
          <w:b/>
          <w:sz w:val="18"/>
          <w:szCs w:val="18"/>
        </w:rPr>
      </w:pPr>
      <w:r w:rsidRPr="00FF5A6D">
        <w:rPr>
          <w:b/>
          <w:sz w:val="18"/>
          <w:szCs w:val="18"/>
        </w:rPr>
        <w:t>Adresa pro doručování faktur:</w:t>
      </w:r>
    </w:p>
    <w:p w14:paraId="76434B82" w14:textId="77777777" w:rsidR="00785D00" w:rsidRPr="00FF5A6D" w:rsidRDefault="00785D00" w:rsidP="00B616D4">
      <w:pPr>
        <w:spacing w:after="60"/>
        <w:ind w:left="284" w:hanging="284"/>
        <w:jc w:val="both"/>
        <w:rPr>
          <w:sz w:val="18"/>
          <w:szCs w:val="18"/>
        </w:rPr>
      </w:pPr>
      <w:r w:rsidRPr="00FF5A6D">
        <w:rPr>
          <w:sz w:val="18"/>
          <w:szCs w:val="18"/>
        </w:rPr>
        <w:t xml:space="preserve">• v listinné podobě na adresu Správa železnic, státní organizace, Centrální finanční účtárna Čechy, </w:t>
      </w:r>
    </w:p>
    <w:p w14:paraId="0EB4C1DA" w14:textId="77777777" w:rsidR="00785D00" w:rsidRPr="00FF5A6D" w:rsidRDefault="00785D00" w:rsidP="00B616D4">
      <w:pPr>
        <w:spacing w:after="60"/>
        <w:ind w:left="284" w:hanging="284"/>
        <w:jc w:val="both"/>
        <w:rPr>
          <w:sz w:val="18"/>
          <w:szCs w:val="18"/>
        </w:rPr>
      </w:pPr>
      <w:r w:rsidRPr="00FF5A6D">
        <w:rPr>
          <w:sz w:val="18"/>
          <w:szCs w:val="18"/>
        </w:rPr>
        <w:t xml:space="preserve">   Náměstí Jana Pernera 217, 530 02 Pardubice, nebo</w:t>
      </w:r>
    </w:p>
    <w:p w14:paraId="477D72FB" w14:textId="77777777" w:rsidR="00785D00" w:rsidRPr="00FF5A6D" w:rsidRDefault="00785D00" w:rsidP="00B616D4">
      <w:pPr>
        <w:spacing w:after="60"/>
        <w:ind w:left="284" w:hanging="284"/>
        <w:jc w:val="both"/>
        <w:rPr>
          <w:sz w:val="18"/>
          <w:szCs w:val="18"/>
        </w:rPr>
      </w:pPr>
      <w:r w:rsidRPr="00FF5A6D">
        <w:rPr>
          <w:sz w:val="18"/>
          <w:szCs w:val="18"/>
        </w:rPr>
        <w:t xml:space="preserve">• v elektronické podobě na e-mailovou adresu: </w:t>
      </w:r>
      <w:hyperlink r:id="rId13" w:history="1">
        <w:r w:rsidRPr="00FF5A6D">
          <w:rPr>
            <w:sz w:val="18"/>
            <w:szCs w:val="18"/>
            <w:u w:val="single"/>
          </w:rPr>
          <w:t>ePodatelnaCFU@spravazeleznic.cz</w:t>
        </w:r>
      </w:hyperlink>
      <w:r w:rsidRPr="00FF5A6D">
        <w:rPr>
          <w:sz w:val="18"/>
          <w:szCs w:val="18"/>
        </w:rPr>
        <w:t>, nebo</w:t>
      </w:r>
    </w:p>
    <w:p w14:paraId="32B0D629" w14:textId="77777777" w:rsidR="00785D00" w:rsidRPr="00FF5A6D" w:rsidRDefault="00785D00" w:rsidP="00B616D4">
      <w:pPr>
        <w:suppressAutoHyphens/>
        <w:spacing w:after="120"/>
        <w:ind w:left="284" w:hanging="284"/>
        <w:rPr>
          <w:rFonts w:cs="Arial"/>
          <w:sz w:val="18"/>
          <w:szCs w:val="18"/>
        </w:rPr>
      </w:pPr>
      <w:r w:rsidRPr="00FF5A6D">
        <w:rPr>
          <w:sz w:val="18"/>
          <w:szCs w:val="18"/>
        </w:rPr>
        <w:t>• datovou zprávou na identifikátor datové schránky: uccchjm</w:t>
      </w:r>
      <w:r w:rsidRPr="00FF5A6D">
        <w:rPr>
          <w:rFonts w:cs="Arial"/>
          <w:sz w:val="18"/>
          <w:szCs w:val="18"/>
        </w:rPr>
        <w:t xml:space="preserve"> </w:t>
      </w:r>
    </w:p>
    <w:p w14:paraId="4514A79B" w14:textId="7AB12BE1" w:rsidR="00785D00" w:rsidRDefault="00785D00" w:rsidP="00B616D4">
      <w:pPr>
        <w:spacing w:after="0"/>
        <w:ind w:right="425"/>
        <w:jc w:val="both"/>
        <w:rPr>
          <w:rFonts w:eastAsia="Times New Roman" w:cs="Arial"/>
          <w:b/>
          <w:bCs/>
          <w:sz w:val="18"/>
          <w:szCs w:val="18"/>
          <w:highlight w:val="green"/>
          <w:lang w:eastAsia="cs-CZ"/>
        </w:rPr>
      </w:pPr>
      <w:r w:rsidRPr="00FF5A6D">
        <w:rPr>
          <w:sz w:val="18"/>
          <w:szCs w:val="18"/>
        </w:rPr>
        <w:t>číslo smlouvy</w:t>
      </w:r>
      <w:bookmarkStart w:id="1" w:name="_Hlk137198854"/>
      <w:r w:rsidR="00D54740">
        <w:rPr>
          <w:sz w:val="18"/>
          <w:szCs w:val="18"/>
        </w:rPr>
        <w:t xml:space="preserve"> objednatele</w:t>
      </w:r>
      <w:r w:rsidRPr="00FF5A6D">
        <w:rPr>
          <w:sz w:val="18"/>
          <w:szCs w:val="18"/>
        </w:rPr>
        <w:t xml:space="preserve">: </w:t>
      </w:r>
      <w:r w:rsidRPr="00FF5A6D">
        <w:rPr>
          <w:rFonts w:eastAsia="Times New Roman" w:cs="Arial"/>
          <w:b/>
          <w:bCs/>
          <w:sz w:val="18"/>
          <w:szCs w:val="18"/>
          <w:highlight w:val="green"/>
          <w:lang w:eastAsia="cs-CZ"/>
        </w:rPr>
        <w:t>[VLOŽÍ OBJEDNATEL]</w:t>
      </w:r>
    </w:p>
    <w:bookmarkEnd w:id="1"/>
    <w:p w14:paraId="641FD665" w14:textId="2D6E6F9A" w:rsidR="00ED2589" w:rsidRDefault="00ED2589" w:rsidP="00ED2589">
      <w:pPr>
        <w:spacing w:after="0"/>
        <w:ind w:right="425"/>
        <w:jc w:val="both"/>
        <w:rPr>
          <w:rFonts w:eastAsia="Times New Roman" w:cs="Arial"/>
          <w:b/>
          <w:bCs/>
          <w:sz w:val="18"/>
          <w:szCs w:val="18"/>
          <w:highlight w:val="green"/>
          <w:lang w:eastAsia="cs-CZ"/>
        </w:rPr>
      </w:pPr>
      <w:r>
        <w:rPr>
          <w:sz w:val="18"/>
          <w:szCs w:val="18"/>
        </w:rPr>
        <w:t>číslo jednací:</w:t>
      </w:r>
      <w:r w:rsidRPr="00FF5A6D">
        <w:rPr>
          <w:sz w:val="18"/>
          <w:szCs w:val="18"/>
        </w:rPr>
        <w:t xml:space="preserve"> </w:t>
      </w:r>
      <w:r w:rsidRPr="00FF5A6D">
        <w:rPr>
          <w:rFonts w:eastAsia="Times New Roman" w:cs="Arial"/>
          <w:b/>
          <w:bCs/>
          <w:sz w:val="18"/>
          <w:szCs w:val="18"/>
          <w:highlight w:val="green"/>
          <w:lang w:eastAsia="cs-CZ"/>
        </w:rPr>
        <w:t>[VLOŽÍ OBJEDNATEL]</w:t>
      </w:r>
    </w:p>
    <w:p w14:paraId="61C4855F" w14:textId="5EC45193" w:rsidR="00114504" w:rsidRPr="00114504" w:rsidRDefault="00FF5A6D" w:rsidP="006F7D08">
      <w:pPr>
        <w:tabs>
          <w:tab w:val="left" w:pos="1985"/>
          <w:tab w:val="right" w:pos="5670"/>
        </w:tabs>
        <w:suppressAutoHyphens/>
        <w:spacing w:before="120" w:after="0"/>
        <w:ind w:right="425"/>
        <w:rPr>
          <w:rFonts w:eastAsia="Times New Roman" w:cs="Arial"/>
          <w:i/>
          <w:sz w:val="18"/>
          <w:szCs w:val="18"/>
          <w:lang w:eastAsia="cs-CZ"/>
        </w:rPr>
      </w:pPr>
      <w:r>
        <w:rPr>
          <w:rFonts w:eastAsia="Times New Roman" w:cs="Arial"/>
          <w:sz w:val="18"/>
          <w:szCs w:val="18"/>
          <w:lang w:eastAsia="cs-CZ"/>
        </w:rPr>
        <w:t>ISPROFOND</w:t>
      </w:r>
      <w:r w:rsidR="00114504">
        <w:rPr>
          <w:rFonts w:eastAsia="Times New Roman" w:cs="Arial"/>
          <w:sz w:val="18"/>
          <w:szCs w:val="18"/>
          <w:lang w:eastAsia="cs-CZ"/>
        </w:rPr>
        <w:t>:</w:t>
      </w:r>
      <w:r w:rsidR="00114504" w:rsidRPr="00114504">
        <w:rPr>
          <w:rFonts w:eastAsia="Times New Roman" w:cs="Arial"/>
          <w:sz w:val="18"/>
          <w:szCs w:val="18"/>
          <w:lang w:eastAsia="cs-CZ"/>
        </w:rPr>
        <w:t xml:space="preserve"> </w:t>
      </w:r>
      <w:r w:rsidR="00114504" w:rsidRPr="00114504">
        <w:rPr>
          <w:rFonts w:eastAsia="Times New Roman" w:cs="Arial"/>
          <w:b/>
          <w:sz w:val="18"/>
          <w:szCs w:val="18"/>
          <w:lang w:eastAsia="cs-CZ"/>
        </w:rPr>
        <w:t>327 321 4901</w:t>
      </w:r>
      <w:r w:rsidR="00114504">
        <w:rPr>
          <w:rFonts w:eastAsia="Times New Roman" w:cs="Arial"/>
          <w:sz w:val="18"/>
          <w:szCs w:val="18"/>
          <w:lang w:eastAsia="cs-CZ"/>
        </w:rPr>
        <w:t xml:space="preserve"> </w:t>
      </w:r>
      <w:r w:rsidR="00114504" w:rsidRPr="00114504">
        <w:rPr>
          <w:rFonts w:eastAsia="Times New Roman" w:cs="Arial"/>
          <w:i/>
          <w:sz w:val="18"/>
          <w:szCs w:val="18"/>
          <w:lang w:eastAsia="cs-CZ"/>
        </w:rPr>
        <w:t>Příprava a zabezpečení staveb</w:t>
      </w:r>
    </w:p>
    <w:p w14:paraId="446EAE70" w14:textId="3A0C3605" w:rsidR="00FF5A6D" w:rsidRPr="00FF5A6D" w:rsidRDefault="00FF5A6D" w:rsidP="00B616D4">
      <w:pPr>
        <w:tabs>
          <w:tab w:val="left" w:pos="1985"/>
          <w:tab w:val="right" w:pos="5670"/>
        </w:tabs>
        <w:suppressAutoHyphens/>
        <w:spacing w:after="0"/>
        <w:ind w:right="425"/>
        <w:rPr>
          <w:rFonts w:eastAsia="Times New Roman" w:cs="Arial"/>
          <w:sz w:val="18"/>
          <w:szCs w:val="18"/>
          <w:lang w:eastAsia="cs-CZ"/>
        </w:rPr>
      </w:pPr>
      <w:r>
        <w:rPr>
          <w:rFonts w:eastAsia="Times New Roman" w:cs="Arial"/>
          <w:sz w:val="18"/>
          <w:szCs w:val="18"/>
          <w:lang w:eastAsia="cs-CZ"/>
        </w:rPr>
        <w:t xml:space="preserve">SUBISPROFIN: </w:t>
      </w:r>
      <w:r w:rsidRPr="00114504">
        <w:rPr>
          <w:rFonts w:eastAsia="Times New Roman" w:cs="Arial"/>
          <w:b/>
          <w:sz w:val="18"/>
          <w:szCs w:val="18"/>
          <w:lang w:eastAsia="cs-CZ"/>
        </w:rPr>
        <w:t xml:space="preserve">500 352 </w:t>
      </w:r>
      <w:r w:rsidR="00116AAA" w:rsidRPr="00114504">
        <w:rPr>
          <w:rFonts w:eastAsia="Times New Roman" w:cs="Arial"/>
          <w:b/>
          <w:sz w:val="18"/>
          <w:szCs w:val="18"/>
          <w:lang w:eastAsia="cs-CZ"/>
        </w:rPr>
        <w:t>0279</w:t>
      </w:r>
      <w:r w:rsidR="00114504">
        <w:rPr>
          <w:rFonts w:eastAsia="Times New Roman" w:cs="Arial"/>
          <w:sz w:val="18"/>
          <w:szCs w:val="18"/>
          <w:lang w:eastAsia="cs-CZ"/>
        </w:rPr>
        <w:t xml:space="preserve"> </w:t>
      </w:r>
      <w:r w:rsidR="00114504" w:rsidRPr="00114504">
        <w:rPr>
          <w:rFonts w:eastAsia="Times New Roman" w:cs="Arial"/>
          <w:i/>
          <w:sz w:val="18"/>
          <w:szCs w:val="18"/>
          <w:lang w:eastAsia="cs-CZ"/>
        </w:rPr>
        <w:t xml:space="preserve">Studie proveditelnosti železničního spojení Praha – Brandýs nad Labem </w:t>
      </w:r>
    </w:p>
    <w:p w14:paraId="6526E350" w14:textId="77777777" w:rsidR="00785D00" w:rsidRPr="00FF5A6D" w:rsidRDefault="00785D00" w:rsidP="00D54740">
      <w:pPr>
        <w:tabs>
          <w:tab w:val="left" w:pos="1985"/>
          <w:tab w:val="right" w:pos="5670"/>
        </w:tabs>
        <w:suppressAutoHyphens/>
        <w:spacing w:before="120" w:after="0"/>
        <w:ind w:right="425"/>
        <w:rPr>
          <w:rFonts w:eastAsia="Times New Roman" w:cs="Arial"/>
          <w:sz w:val="18"/>
          <w:szCs w:val="18"/>
          <w:lang w:eastAsia="cs-CZ"/>
        </w:rPr>
      </w:pPr>
      <w:r w:rsidRPr="00FF5A6D">
        <w:rPr>
          <w:rFonts w:eastAsia="Times New Roman" w:cs="Arial"/>
          <w:sz w:val="18"/>
          <w:szCs w:val="18"/>
          <w:lang w:eastAsia="cs-CZ"/>
        </w:rPr>
        <w:t>(dále jen „</w:t>
      </w:r>
      <w:r w:rsidRPr="00D54740">
        <w:rPr>
          <w:rFonts w:eastAsia="Times New Roman" w:cs="Arial"/>
          <w:b/>
          <w:sz w:val="18"/>
          <w:szCs w:val="18"/>
          <w:lang w:eastAsia="cs-CZ"/>
        </w:rPr>
        <w:t>objednate</w:t>
      </w:r>
      <w:r w:rsidRPr="00FF5A6D">
        <w:rPr>
          <w:rFonts w:eastAsia="Times New Roman" w:cs="Arial"/>
          <w:sz w:val="18"/>
          <w:szCs w:val="18"/>
          <w:lang w:eastAsia="cs-CZ"/>
        </w:rPr>
        <w:t>l“)</w:t>
      </w:r>
    </w:p>
    <w:p w14:paraId="1FEB7218" w14:textId="77777777" w:rsidR="00785D00" w:rsidRPr="00FF5A6D" w:rsidRDefault="00785D00" w:rsidP="00B616D4">
      <w:pPr>
        <w:suppressAutoHyphens/>
        <w:spacing w:after="0"/>
        <w:ind w:left="1985" w:right="425"/>
        <w:rPr>
          <w:rFonts w:eastAsia="Times New Roman" w:cs="Arial"/>
          <w:color w:val="FF0000"/>
          <w:sz w:val="18"/>
          <w:szCs w:val="18"/>
          <w:lang w:eastAsia="cs-CZ"/>
        </w:rPr>
      </w:pPr>
    </w:p>
    <w:p w14:paraId="2684CA21" w14:textId="77777777" w:rsidR="00785D00" w:rsidRPr="00B616D4" w:rsidRDefault="00B616D4" w:rsidP="00B616D4">
      <w:pPr>
        <w:suppressAutoHyphens/>
        <w:spacing w:after="120"/>
        <w:ind w:right="425"/>
        <w:rPr>
          <w:rFonts w:eastAsia="Times New Roman" w:cs="Arial"/>
          <w:bCs/>
          <w:sz w:val="18"/>
          <w:szCs w:val="18"/>
          <w:lang w:eastAsia="cs-CZ"/>
        </w:rPr>
      </w:pPr>
      <w:r w:rsidRPr="00B616D4">
        <w:rPr>
          <w:rFonts w:eastAsia="Times New Roman" w:cs="Arial"/>
          <w:bCs/>
          <w:sz w:val="18"/>
          <w:szCs w:val="18"/>
          <w:lang w:eastAsia="cs-CZ"/>
        </w:rPr>
        <w:t>a</w:t>
      </w:r>
    </w:p>
    <w:p w14:paraId="4F4B0B6F" w14:textId="77777777" w:rsidR="00785D00" w:rsidRPr="009E69AD" w:rsidRDefault="00785D00" w:rsidP="00B616D4">
      <w:pPr>
        <w:suppressAutoHyphens/>
        <w:spacing w:after="120"/>
        <w:ind w:right="425"/>
        <w:rPr>
          <w:rFonts w:eastAsia="Times New Roman" w:cs="Arial"/>
          <w:b/>
          <w:bCs/>
          <w:sz w:val="18"/>
          <w:szCs w:val="18"/>
          <w:lang w:eastAsia="cs-CZ"/>
        </w:rPr>
      </w:pPr>
      <w:r w:rsidRPr="009E69AD">
        <w:rPr>
          <w:rFonts w:eastAsia="Times New Roman" w:cs="Arial"/>
          <w:b/>
          <w:bCs/>
          <w:sz w:val="18"/>
          <w:szCs w:val="18"/>
          <w:lang w:eastAsia="cs-CZ"/>
        </w:rPr>
        <w:t xml:space="preserve">Zhotovitel:      </w:t>
      </w:r>
    </w:p>
    <w:p w14:paraId="0D028B0D" w14:textId="77777777" w:rsidR="00785D00" w:rsidRPr="009E69AD" w:rsidRDefault="00785D00" w:rsidP="00B616D4">
      <w:pPr>
        <w:suppressAutoHyphens/>
        <w:spacing w:after="0"/>
        <w:ind w:right="425"/>
        <w:rPr>
          <w:rFonts w:eastAsia="Times New Roman" w:cs="Arial"/>
          <w:b/>
          <w:bCs/>
          <w:sz w:val="18"/>
          <w:szCs w:val="18"/>
          <w:lang w:eastAsia="cs-CZ"/>
        </w:rPr>
      </w:pPr>
      <w:r w:rsidRPr="009E69AD">
        <w:rPr>
          <w:rFonts w:eastAsia="Times New Roman" w:cs="Arial"/>
          <w:b/>
          <w:bCs/>
          <w:sz w:val="18"/>
          <w:szCs w:val="18"/>
          <w:lang w:eastAsia="cs-CZ"/>
        </w:rPr>
        <w:t xml:space="preserve">název: </w:t>
      </w:r>
      <w:r w:rsidRPr="009E69AD">
        <w:rPr>
          <w:rFonts w:eastAsia="Times New Roman" w:cs="Arial"/>
          <w:b/>
          <w:bCs/>
          <w:sz w:val="18"/>
          <w:szCs w:val="18"/>
          <w:highlight w:val="yellow"/>
          <w:lang w:eastAsia="cs-CZ"/>
        </w:rPr>
        <w:t>[VLOŽÍ ZHOTOVITEL]</w:t>
      </w:r>
    </w:p>
    <w:p w14:paraId="359D3083"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se sídlem </w:t>
      </w:r>
      <w:r w:rsidRPr="009E69AD">
        <w:rPr>
          <w:rFonts w:eastAsia="Times New Roman" w:cs="Arial"/>
          <w:b/>
          <w:bCs/>
          <w:sz w:val="18"/>
          <w:szCs w:val="18"/>
          <w:highlight w:val="yellow"/>
          <w:lang w:eastAsia="cs-CZ"/>
        </w:rPr>
        <w:t>[VLOŽÍ ZHOTOVITEL]</w:t>
      </w:r>
    </w:p>
    <w:p w14:paraId="6A5AF3AB"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IČO: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ab/>
        <w:t>DIČ: CZ</w:t>
      </w:r>
      <w:r w:rsidRPr="009E69AD">
        <w:rPr>
          <w:rFonts w:eastAsia="Times New Roman" w:cs="Arial"/>
          <w:b/>
          <w:bCs/>
          <w:sz w:val="18"/>
          <w:szCs w:val="18"/>
          <w:highlight w:val="yellow"/>
          <w:lang w:eastAsia="cs-CZ"/>
        </w:rPr>
        <w:t>[VLOŽÍ ZHOTOVITEL]</w:t>
      </w:r>
    </w:p>
    <w:p w14:paraId="3E42DE68" w14:textId="77777777" w:rsidR="00785D00" w:rsidRPr="009E69AD" w:rsidRDefault="00785D00" w:rsidP="00B616D4">
      <w:pPr>
        <w:suppressAutoHyphens/>
        <w:spacing w:after="0"/>
        <w:ind w:right="425"/>
        <w:rPr>
          <w:rFonts w:eastAsia="Times New Roman" w:cs="Arial"/>
          <w:bCs/>
          <w:sz w:val="18"/>
          <w:szCs w:val="18"/>
          <w:lang w:eastAsia="cs-CZ"/>
        </w:rPr>
      </w:pPr>
      <w:r w:rsidRPr="009E69AD">
        <w:rPr>
          <w:rFonts w:eastAsia="Times New Roman" w:cs="Arial"/>
          <w:bCs/>
          <w:sz w:val="18"/>
          <w:szCs w:val="18"/>
          <w:lang w:eastAsia="cs-CZ"/>
        </w:rPr>
        <w:t xml:space="preserve">zapsaná v OR vedeném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soudem v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spisová značka </w:t>
      </w:r>
      <w:r w:rsidRPr="009E69AD">
        <w:rPr>
          <w:rFonts w:eastAsia="Times New Roman" w:cs="Arial"/>
          <w:b/>
          <w:bCs/>
          <w:sz w:val="18"/>
          <w:szCs w:val="18"/>
          <w:highlight w:val="yellow"/>
          <w:lang w:eastAsia="cs-CZ"/>
        </w:rPr>
        <w:t>[VLOŽÍ ZHOTOVITEL]</w:t>
      </w:r>
    </w:p>
    <w:p w14:paraId="265B1C37" w14:textId="77777777" w:rsidR="00785D00" w:rsidRPr="009E69AD" w:rsidRDefault="00785D00" w:rsidP="00B616D4">
      <w:pPr>
        <w:suppressAutoHyphens/>
        <w:spacing w:before="240" w:after="0"/>
        <w:ind w:right="425"/>
        <w:rPr>
          <w:rFonts w:eastAsia="Times New Roman" w:cs="Arial"/>
          <w:b/>
          <w:bCs/>
          <w:sz w:val="18"/>
          <w:szCs w:val="18"/>
          <w:lang w:eastAsia="cs-CZ"/>
        </w:rPr>
      </w:pPr>
      <w:r w:rsidRPr="009E69AD">
        <w:rPr>
          <w:rFonts w:eastAsia="Times New Roman" w:cs="Arial"/>
          <w:sz w:val="18"/>
          <w:szCs w:val="18"/>
          <w:lang w:eastAsia="cs-CZ"/>
        </w:rPr>
        <w:t xml:space="preserve">zastoupená </w:t>
      </w:r>
      <w:r w:rsidRPr="009E69AD">
        <w:rPr>
          <w:rFonts w:eastAsia="Times New Roman" w:cs="Arial"/>
          <w:b/>
          <w:bCs/>
          <w:sz w:val="18"/>
          <w:szCs w:val="18"/>
          <w:highlight w:val="yellow"/>
          <w:lang w:eastAsia="cs-CZ"/>
        </w:rPr>
        <w:t>[VLOŽÍ ZHOTOVITEL]</w:t>
      </w:r>
    </w:p>
    <w:p w14:paraId="10563B0E" w14:textId="77777777" w:rsidR="00785D00" w:rsidRPr="009E69AD" w:rsidRDefault="00785D00" w:rsidP="00B616D4">
      <w:pPr>
        <w:suppressAutoHyphens/>
        <w:spacing w:before="120" w:after="120"/>
        <w:ind w:right="425"/>
        <w:rPr>
          <w:rFonts w:eastAsia="Times New Roman" w:cs="Arial"/>
          <w:b/>
          <w:sz w:val="18"/>
          <w:szCs w:val="18"/>
          <w:lang w:eastAsia="cs-CZ"/>
        </w:rPr>
      </w:pPr>
      <w:r w:rsidRPr="009E69AD">
        <w:rPr>
          <w:rFonts w:eastAsia="Times New Roman" w:cs="Arial"/>
          <w:b/>
          <w:sz w:val="18"/>
          <w:szCs w:val="18"/>
          <w:lang w:eastAsia="cs-CZ"/>
        </w:rPr>
        <w:lastRenderedPageBreak/>
        <w:t>Kontaktní zaměstnanci:</w:t>
      </w:r>
    </w:p>
    <w:p w14:paraId="57245017" w14:textId="77777777" w:rsidR="00785D00" w:rsidRPr="009E69AD"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 xml:space="preserve">ve věcech smluvních: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e-mail: </w:t>
      </w:r>
      <w:r w:rsidRPr="009E69AD">
        <w:rPr>
          <w:rFonts w:eastAsia="Times New Roman" w:cs="Arial"/>
          <w:b/>
          <w:bCs/>
          <w:sz w:val="18"/>
          <w:szCs w:val="18"/>
          <w:highlight w:val="yellow"/>
          <w:lang w:eastAsia="cs-CZ"/>
        </w:rPr>
        <w:t>[VLOŽÍ ZHOTOVITEL]</w:t>
      </w:r>
    </w:p>
    <w:p w14:paraId="31A4B132" w14:textId="77777777" w:rsidR="00A57CF9"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ve věcech technických:</w:t>
      </w:r>
    </w:p>
    <w:p w14:paraId="4BAD1A82" w14:textId="77777777"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vedoucí týmu:</w:t>
      </w:r>
      <w:r w:rsidR="00785D00" w:rsidRPr="009E69AD">
        <w:rPr>
          <w:rFonts w:eastAsia="Times New Roman" w:cs="Arial"/>
          <w:sz w:val="18"/>
          <w:szCs w:val="18"/>
          <w:lang w:eastAsia="cs-CZ"/>
        </w:rPr>
        <w:t xml:space="preserve"> </w:t>
      </w:r>
    </w:p>
    <w:p w14:paraId="7147FD08" w14:textId="18BB668E" w:rsidR="00A57CF9" w:rsidRDefault="00785D00"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bookmarkStart w:id="2" w:name="_Hlk164932515"/>
      <w:r w:rsidRPr="009E69AD">
        <w:rPr>
          <w:rFonts w:eastAsia="Times New Roman" w:cs="Arial"/>
          <w:b/>
          <w:sz w:val="18"/>
          <w:szCs w:val="18"/>
          <w:highlight w:val="yellow"/>
          <w:lang w:eastAsia="cs-CZ"/>
        </w:rPr>
        <w:t>]</w:t>
      </w:r>
      <w:bookmarkEnd w:id="2"/>
    </w:p>
    <w:p w14:paraId="19C40D04" w14:textId="3185C696"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ekonomickou analýzu</w:t>
      </w:r>
      <w:r>
        <w:rPr>
          <w:rFonts w:eastAsia="Times New Roman" w:cs="Arial"/>
          <w:sz w:val="18"/>
          <w:szCs w:val="18"/>
          <w:lang w:eastAsia="cs-CZ"/>
        </w:rPr>
        <w:t>:</w:t>
      </w:r>
    </w:p>
    <w:p w14:paraId="649E9C90" w14:textId="5438EB86" w:rsidR="00A57CF9" w:rsidRDefault="00A57CF9" w:rsidP="00A57CF9">
      <w:pPr>
        <w:suppressAutoHyphens/>
        <w:spacing w:after="60"/>
        <w:ind w:left="284" w:right="141"/>
        <w:rPr>
          <w:rFonts w:eastAsia="Times New Roman" w:cs="Arial"/>
          <w:b/>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w:t>
      </w:r>
      <w:r>
        <w:rPr>
          <w:rFonts w:eastAsia="Times New Roman" w:cs="Arial"/>
          <w:b/>
          <w:sz w:val="18"/>
          <w:szCs w:val="18"/>
          <w:highlight w:val="yellow"/>
          <w:lang w:eastAsia="cs-CZ"/>
        </w:rPr>
        <w:t xml:space="preserve"> Z</w:t>
      </w:r>
      <w:r w:rsidRPr="009E69AD">
        <w:rPr>
          <w:rFonts w:eastAsia="Times New Roman" w:cs="Arial"/>
          <w:b/>
          <w:sz w:val="18"/>
          <w:szCs w:val="18"/>
          <w:highlight w:val="yellow"/>
          <w:lang w:eastAsia="cs-CZ"/>
        </w:rPr>
        <w:t>HOTOVITEL</w:t>
      </w:r>
      <w:r w:rsidR="006F7D08" w:rsidRPr="009E69AD">
        <w:rPr>
          <w:rFonts w:eastAsia="Times New Roman" w:cs="Arial"/>
          <w:b/>
          <w:sz w:val="18"/>
          <w:szCs w:val="18"/>
          <w:highlight w:val="yellow"/>
          <w:lang w:eastAsia="cs-CZ"/>
        </w:rPr>
        <w:t>]</w:t>
      </w:r>
    </w:p>
    <w:p w14:paraId="68883AE2" w14:textId="55EFADA9"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projektování dopravních staveb</w:t>
      </w:r>
      <w:r>
        <w:rPr>
          <w:rFonts w:eastAsia="Times New Roman" w:cs="Arial"/>
          <w:sz w:val="18"/>
          <w:szCs w:val="18"/>
          <w:lang w:eastAsia="cs-CZ"/>
        </w:rPr>
        <w:t>:</w:t>
      </w:r>
      <w:r w:rsidRPr="009E69AD">
        <w:rPr>
          <w:rFonts w:eastAsia="Times New Roman" w:cs="Arial"/>
          <w:sz w:val="18"/>
          <w:szCs w:val="18"/>
          <w:lang w:eastAsia="cs-CZ"/>
        </w:rPr>
        <w:t xml:space="preserve"> </w:t>
      </w:r>
    </w:p>
    <w:p w14:paraId="4EF9B885" w14:textId="02411624" w:rsidR="00A57CF9" w:rsidRDefault="00A57CF9" w:rsidP="00A57CF9">
      <w:pPr>
        <w:suppressAutoHyphens/>
        <w:spacing w:after="60"/>
        <w:ind w:left="284" w:right="141"/>
        <w:rPr>
          <w:rFonts w:eastAsia="Times New Roman" w:cs="Arial"/>
          <w:b/>
          <w:sz w:val="18"/>
          <w:szCs w:val="18"/>
          <w:highlight w:val="yellow"/>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033033DD" w14:textId="331251F2" w:rsidR="009B71DD" w:rsidRDefault="009B71DD" w:rsidP="009B71DD">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 s</w:t>
      </w:r>
      <w:r w:rsidRPr="009B71DD">
        <w:rPr>
          <w:rFonts w:eastAsia="Times New Roman" w:cs="Arial"/>
          <w:sz w:val="18"/>
          <w:szCs w:val="18"/>
          <w:lang w:eastAsia="cs-CZ"/>
        </w:rPr>
        <w:t>pecialista na životní prostředí</w:t>
      </w:r>
      <w:r>
        <w:rPr>
          <w:rFonts w:eastAsia="Times New Roman" w:cs="Arial"/>
          <w:sz w:val="18"/>
          <w:szCs w:val="18"/>
          <w:lang w:eastAsia="cs-CZ"/>
        </w:rPr>
        <w:t>:</w:t>
      </w:r>
      <w:r w:rsidRPr="009E69AD">
        <w:rPr>
          <w:rFonts w:eastAsia="Times New Roman" w:cs="Arial"/>
          <w:sz w:val="18"/>
          <w:szCs w:val="18"/>
          <w:lang w:eastAsia="cs-CZ"/>
        </w:rPr>
        <w:t xml:space="preserve"> </w:t>
      </w:r>
    </w:p>
    <w:p w14:paraId="6B425FF4" w14:textId="77777777" w:rsidR="009B71DD" w:rsidRPr="009E69AD" w:rsidRDefault="009B71DD" w:rsidP="009B71DD">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33A9F391" w14:textId="5D55FBB1"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dopravní technologii</w:t>
      </w:r>
      <w:r>
        <w:rPr>
          <w:rFonts w:eastAsia="Times New Roman" w:cs="Arial"/>
          <w:sz w:val="18"/>
          <w:szCs w:val="18"/>
          <w:lang w:eastAsia="cs-CZ"/>
        </w:rPr>
        <w:t>:</w:t>
      </w:r>
      <w:r w:rsidRPr="009E69AD">
        <w:rPr>
          <w:rFonts w:eastAsia="Times New Roman" w:cs="Arial"/>
          <w:sz w:val="18"/>
          <w:szCs w:val="18"/>
          <w:lang w:eastAsia="cs-CZ"/>
        </w:rPr>
        <w:t xml:space="preserve"> </w:t>
      </w:r>
    </w:p>
    <w:p w14:paraId="2721718D" w14:textId="261123C6" w:rsidR="00785D00"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7C79E152" w14:textId="747F4A4E"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w:t>
      </w:r>
      <w:r w:rsidR="00EA3FCC">
        <w:rPr>
          <w:rFonts w:eastAsia="Times New Roman" w:cs="Arial"/>
          <w:sz w:val="18"/>
          <w:szCs w:val="18"/>
          <w:lang w:eastAsia="cs-CZ"/>
        </w:rPr>
        <w:t xml:space="preserve"> dopravní modelování</w:t>
      </w:r>
      <w:r>
        <w:rPr>
          <w:rFonts w:eastAsia="Times New Roman" w:cs="Arial"/>
          <w:sz w:val="18"/>
          <w:szCs w:val="18"/>
          <w:lang w:eastAsia="cs-CZ"/>
        </w:rPr>
        <w:t>:</w:t>
      </w:r>
      <w:r w:rsidRPr="009E69AD">
        <w:rPr>
          <w:rFonts w:eastAsia="Times New Roman" w:cs="Arial"/>
          <w:sz w:val="18"/>
          <w:szCs w:val="18"/>
          <w:lang w:eastAsia="cs-CZ"/>
        </w:rPr>
        <w:t xml:space="preserve"> </w:t>
      </w:r>
    </w:p>
    <w:p w14:paraId="6AC61048" w14:textId="1EB50A31" w:rsidR="00A57CF9"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490DF6FA" w14:textId="3B91C66A" w:rsidR="00785D00" w:rsidRPr="009E69AD" w:rsidRDefault="00A57CF9" w:rsidP="00D54740">
      <w:pPr>
        <w:suppressAutoHyphens/>
        <w:spacing w:before="120" w:after="120"/>
        <w:ind w:right="425"/>
        <w:rPr>
          <w:rFonts w:eastAsia="Times New Roman" w:cs="Arial"/>
          <w:sz w:val="18"/>
          <w:szCs w:val="18"/>
          <w:lang w:eastAsia="cs-CZ"/>
        </w:rPr>
      </w:pPr>
      <w:r>
        <w:rPr>
          <w:rFonts w:eastAsia="Times New Roman" w:cs="Arial"/>
          <w:sz w:val="18"/>
          <w:szCs w:val="18"/>
          <w:lang w:eastAsia="cs-CZ"/>
        </w:rPr>
        <w:t>B</w:t>
      </w:r>
      <w:r w:rsidR="00785D00" w:rsidRPr="009E69AD">
        <w:rPr>
          <w:rFonts w:eastAsia="Times New Roman" w:cs="Arial"/>
          <w:sz w:val="18"/>
          <w:szCs w:val="18"/>
          <w:lang w:eastAsia="cs-CZ"/>
        </w:rPr>
        <w:t xml:space="preserve">ankovní spojení: č. účtu: </w:t>
      </w:r>
      <w:r w:rsidR="00785D00" w:rsidRPr="009E69AD">
        <w:rPr>
          <w:rFonts w:eastAsia="Times New Roman" w:cs="Arial"/>
          <w:b/>
          <w:bCs/>
          <w:sz w:val="18"/>
          <w:szCs w:val="18"/>
          <w:highlight w:val="yellow"/>
          <w:lang w:eastAsia="cs-CZ"/>
        </w:rPr>
        <w:t>[VLOŽÍ ZHOTOVITEL]</w:t>
      </w:r>
      <w:r w:rsidR="00785D00" w:rsidRPr="009E69AD">
        <w:rPr>
          <w:rFonts w:eastAsia="Times New Roman" w:cs="Arial"/>
          <w:b/>
          <w:bCs/>
          <w:sz w:val="18"/>
          <w:szCs w:val="18"/>
          <w:lang w:eastAsia="cs-CZ"/>
        </w:rPr>
        <w:t xml:space="preserve"> </w:t>
      </w:r>
      <w:r w:rsidR="00785D00" w:rsidRPr="009E69AD">
        <w:rPr>
          <w:rFonts w:eastAsia="Times New Roman" w:cs="Arial"/>
          <w:sz w:val="18"/>
          <w:szCs w:val="18"/>
          <w:lang w:eastAsia="cs-CZ"/>
        </w:rPr>
        <w:t xml:space="preserve">vedený u </w:t>
      </w:r>
      <w:r w:rsidR="00785D00" w:rsidRPr="009E69AD">
        <w:rPr>
          <w:rFonts w:eastAsia="Times New Roman" w:cs="Arial"/>
          <w:b/>
          <w:bCs/>
          <w:sz w:val="18"/>
          <w:szCs w:val="18"/>
          <w:highlight w:val="yellow"/>
          <w:lang w:eastAsia="cs-CZ"/>
        </w:rPr>
        <w:t>[VLOŽÍ ZHOTOVITEL]</w:t>
      </w:r>
    </w:p>
    <w:p w14:paraId="37C8BCF9" w14:textId="77777777" w:rsidR="00785D00" w:rsidRPr="009E69AD" w:rsidRDefault="00785D00" w:rsidP="00B616D4">
      <w:pPr>
        <w:suppressAutoHyphens/>
        <w:spacing w:before="120" w:after="120"/>
        <w:ind w:left="1797" w:right="425" w:hanging="1797"/>
        <w:rPr>
          <w:rFonts w:eastAsia="Times New Roman" w:cs="Arial"/>
          <w:b/>
          <w:sz w:val="18"/>
          <w:szCs w:val="18"/>
          <w:lang w:eastAsia="cs-CZ"/>
        </w:rPr>
      </w:pPr>
      <w:r w:rsidRPr="009E69AD">
        <w:rPr>
          <w:rFonts w:eastAsia="Times New Roman" w:cs="Arial"/>
          <w:b/>
          <w:sz w:val="18"/>
          <w:szCs w:val="18"/>
          <w:lang w:eastAsia="cs-CZ"/>
        </w:rPr>
        <w:t xml:space="preserve">Adresa pro zasílání smluvní korespondence: </w:t>
      </w:r>
    </w:p>
    <w:p w14:paraId="2B06625E" w14:textId="77777777" w:rsidR="00785D00" w:rsidRPr="009E69AD" w:rsidRDefault="00785D00"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w:t>
      </w:r>
    </w:p>
    <w:p w14:paraId="2EF875AF" w14:textId="455291EF" w:rsidR="00785D00" w:rsidRPr="009E69AD" w:rsidRDefault="00785D00" w:rsidP="00B616D4">
      <w:pPr>
        <w:spacing w:before="120" w:after="120"/>
        <w:ind w:right="425"/>
        <w:jc w:val="both"/>
        <w:rPr>
          <w:sz w:val="18"/>
          <w:szCs w:val="18"/>
        </w:rPr>
      </w:pPr>
      <w:r w:rsidRPr="009E69AD">
        <w:rPr>
          <w:sz w:val="18"/>
          <w:szCs w:val="18"/>
        </w:rPr>
        <w:t>číslo smlouvy</w:t>
      </w:r>
      <w:r w:rsidR="00D54740">
        <w:rPr>
          <w:sz w:val="18"/>
          <w:szCs w:val="18"/>
        </w:rPr>
        <w:t xml:space="preserve"> zhotovitele</w:t>
      </w:r>
      <w:r w:rsidRPr="009E69AD">
        <w:rPr>
          <w:sz w:val="18"/>
          <w:szCs w:val="18"/>
        </w:rPr>
        <w:t xml:space="preserve">: </w:t>
      </w:r>
      <w:r w:rsidRPr="009E69AD">
        <w:rPr>
          <w:b/>
          <w:sz w:val="18"/>
          <w:szCs w:val="18"/>
          <w:highlight w:val="yellow"/>
        </w:rPr>
        <w:t>[VLOŽÍ ZHOTOVITEL]</w:t>
      </w:r>
      <w:r w:rsidRPr="009E69AD">
        <w:rPr>
          <w:sz w:val="18"/>
          <w:szCs w:val="18"/>
        </w:rPr>
        <w:t xml:space="preserve"> </w:t>
      </w:r>
    </w:p>
    <w:p w14:paraId="0CC783A2" w14:textId="77777777" w:rsidR="00B616D4" w:rsidRPr="009E69AD" w:rsidRDefault="00B616D4"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sz w:val="18"/>
          <w:szCs w:val="18"/>
          <w:lang w:eastAsia="cs-CZ"/>
        </w:rPr>
        <w:t>(dále jen „z</w:t>
      </w:r>
      <w:r w:rsidRPr="00D54740">
        <w:rPr>
          <w:rFonts w:eastAsia="Times New Roman" w:cs="Arial"/>
          <w:b/>
          <w:sz w:val="18"/>
          <w:szCs w:val="18"/>
          <w:lang w:eastAsia="cs-CZ"/>
        </w:rPr>
        <w:t>hotovite</w:t>
      </w:r>
      <w:r w:rsidRPr="009E69AD">
        <w:rPr>
          <w:rFonts w:eastAsia="Times New Roman" w:cs="Arial"/>
          <w:sz w:val="18"/>
          <w:szCs w:val="18"/>
          <w:lang w:eastAsia="cs-CZ"/>
        </w:rPr>
        <w:t>l“)</w:t>
      </w:r>
    </w:p>
    <w:p w14:paraId="5D119526" w14:textId="7E29E349" w:rsidR="00EB3BCF" w:rsidRDefault="00EB3BCF" w:rsidP="00B616D4">
      <w:pPr>
        <w:suppressAutoHyphens/>
        <w:spacing w:after="120"/>
        <w:ind w:right="425"/>
        <w:jc w:val="both"/>
        <w:rPr>
          <w:rFonts w:eastAsia="Times New Roman" w:cs="Arial"/>
          <w:sz w:val="18"/>
          <w:szCs w:val="18"/>
          <w:lang w:eastAsia="cs-CZ"/>
        </w:rPr>
      </w:pPr>
      <w:r w:rsidRPr="00EB3BCF">
        <w:rPr>
          <w:rFonts w:eastAsia="Times New Roman" w:cs="Arial"/>
          <w:sz w:val="18"/>
          <w:szCs w:val="18"/>
          <w:lang w:eastAsia="cs-CZ"/>
        </w:rPr>
        <w:t>společně též jako „smluvní strany“ či jednotlivě jako „smluvní strana“</w:t>
      </w:r>
    </w:p>
    <w:p w14:paraId="0693AE98" w14:textId="77777777" w:rsidR="00785D00" w:rsidRPr="00FF5A6D" w:rsidRDefault="00785D00" w:rsidP="00B616D4">
      <w:pPr>
        <w:suppressAutoHyphens/>
        <w:spacing w:after="120"/>
        <w:ind w:right="425"/>
        <w:jc w:val="both"/>
        <w:rPr>
          <w:rFonts w:eastAsia="Times New Roman" w:cs="Arial"/>
          <w:sz w:val="18"/>
          <w:szCs w:val="18"/>
          <w:lang w:eastAsia="cs-CZ"/>
        </w:rPr>
      </w:pPr>
      <w:r w:rsidRPr="00FF5A6D">
        <w:rPr>
          <w:rFonts w:eastAsia="Times New Roman" w:cs="Arial"/>
          <w:sz w:val="18"/>
          <w:szCs w:val="18"/>
          <w:lang w:eastAsia="cs-CZ"/>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6A9DC440" w14:textId="77777777" w:rsidR="00785D00" w:rsidRPr="00FF5A6D" w:rsidRDefault="00785D00" w:rsidP="00B616D4">
      <w:pPr>
        <w:suppressAutoHyphens/>
        <w:spacing w:before="240" w:after="120"/>
        <w:ind w:right="425"/>
        <w:jc w:val="center"/>
        <w:rPr>
          <w:rFonts w:eastAsia="Times New Roman" w:cs="Arial"/>
          <w:b/>
          <w:sz w:val="18"/>
          <w:szCs w:val="18"/>
          <w:lang w:eastAsia="cs-CZ"/>
        </w:rPr>
      </w:pPr>
      <w:r w:rsidRPr="00FF5A6D">
        <w:rPr>
          <w:rFonts w:eastAsia="Times New Roman" w:cs="Arial"/>
          <w:b/>
          <w:szCs w:val="18"/>
          <w:u w:val="single"/>
          <w:lang w:eastAsia="cs-CZ"/>
        </w:rPr>
        <w:t xml:space="preserve">Článek 1 </w:t>
      </w:r>
      <w:r w:rsidR="00EB3BCF">
        <w:rPr>
          <w:rFonts w:eastAsia="Times New Roman" w:cs="Arial"/>
          <w:b/>
          <w:szCs w:val="18"/>
          <w:u w:val="single"/>
          <w:lang w:eastAsia="cs-CZ"/>
        </w:rPr>
        <w:t>-  Předmět S</w:t>
      </w:r>
      <w:r w:rsidRPr="00FF5A6D">
        <w:rPr>
          <w:rFonts w:eastAsia="Times New Roman" w:cs="Arial"/>
          <w:b/>
          <w:szCs w:val="18"/>
          <w:u w:val="single"/>
          <w:lang w:eastAsia="cs-CZ"/>
        </w:rPr>
        <w:t>mlouvy</w:t>
      </w:r>
    </w:p>
    <w:p w14:paraId="417EAC95" w14:textId="77777777" w:rsidR="00785D00" w:rsidRPr="00FF5A6D" w:rsidRDefault="00785D00" w:rsidP="00B616D4">
      <w:pPr>
        <w:suppressAutoHyphens/>
        <w:spacing w:after="0"/>
        <w:ind w:left="539" w:right="425" w:hanging="539"/>
        <w:jc w:val="both"/>
        <w:rPr>
          <w:rFonts w:eastAsia="Times New Roman" w:cs="Arial"/>
          <w:sz w:val="18"/>
          <w:szCs w:val="18"/>
          <w:lang w:eastAsia="cs-CZ"/>
        </w:rPr>
      </w:pPr>
      <w:r w:rsidRPr="00FF5A6D">
        <w:rPr>
          <w:rFonts w:eastAsia="Times New Roman" w:cs="Arial"/>
          <w:b/>
          <w:sz w:val="18"/>
          <w:szCs w:val="18"/>
          <w:lang w:eastAsia="cs-CZ"/>
        </w:rPr>
        <w:t>1.1.</w:t>
      </w:r>
      <w:r w:rsidRPr="00FF5A6D">
        <w:rPr>
          <w:rFonts w:eastAsia="Times New Roman" w:cs="Arial"/>
          <w:b/>
          <w:sz w:val="18"/>
          <w:szCs w:val="18"/>
          <w:lang w:eastAsia="cs-CZ"/>
        </w:rPr>
        <w:tab/>
      </w:r>
      <w:r w:rsidRPr="00FF5A6D">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33AFA819" w14:textId="1356E825" w:rsidR="00785D00" w:rsidRPr="00FF5A6D" w:rsidRDefault="00785D00" w:rsidP="00B616D4">
      <w:pPr>
        <w:suppressAutoHyphens/>
        <w:spacing w:before="120" w:after="0"/>
        <w:ind w:left="539" w:right="425" w:hanging="539"/>
        <w:jc w:val="both"/>
        <w:rPr>
          <w:rFonts w:eastAsia="Times New Roman" w:cs="Times New Roman"/>
          <w:sz w:val="18"/>
          <w:szCs w:val="18"/>
          <w:lang w:eastAsia="cs-CZ"/>
        </w:rPr>
      </w:pPr>
      <w:r w:rsidRPr="00FF5A6D">
        <w:rPr>
          <w:rFonts w:eastAsia="Times New Roman" w:cs="Arial"/>
          <w:b/>
          <w:sz w:val="18"/>
          <w:szCs w:val="18"/>
          <w:lang w:eastAsia="cs-CZ"/>
        </w:rPr>
        <w:t>1.2.</w:t>
      </w:r>
      <w:r w:rsidRPr="00FF5A6D">
        <w:rPr>
          <w:rFonts w:eastAsia="Times New Roman" w:cs="Arial"/>
          <w:sz w:val="18"/>
          <w:szCs w:val="18"/>
          <w:lang w:eastAsia="cs-CZ"/>
        </w:rPr>
        <w:tab/>
        <w:t xml:space="preserve">Dílem se rozumí zpracování </w:t>
      </w:r>
      <w:r w:rsidR="008372CE">
        <w:rPr>
          <w:rFonts w:eastAsia="Times New Roman" w:cs="Arial"/>
          <w:sz w:val="18"/>
          <w:szCs w:val="18"/>
          <w:lang w:eastAsia="cs-CZ"/>
        </w:rPr>
        <w:t>„</w:t>
      </w:r>
      <w:r w:rsidR="00FF5A6D" w:rsidRPr="00FF5A6D">
        <w:rPr>
          <w:rFonts w:eastAsia="Times New Roman" w:cs="Arial"/>
          <w:b/>
          <w:sz w:val="18"/>
          <w:szCs w:val="18"/>
          <w:lang w:eastAsia="cs-CZ"/>
        </w:rPr>
        <w:t xml:space="preserve">Studie proveditelnosti </w:t>
      </w:r>
      <w:r w:rsidR="00E90D49">
        <w:rPr>
          <w:rFonts w:eastAsia="Times New Roman" w:cs="Arial"/>
          <w:b/>
          <w:sz w:val="18"/>
          <w:szCs w:val="18"/>
          <w:lang w:eastAsia="cs-CZ"/>
        </w:rPr>
        <w:t>železničního spojení Praha – Brandýs nad Labem</w:t>
      </w:r>
      <w:r w:rsidR="008372CE">
        <w:rPr>
          <w:rFonts w:eastAsia="Times New Roman" w:cs="Arial"/>
          <w:b/>
          <w:sz w:val="18"/>
          <w:szCs w:val="18"/>
          <w:lang w:eastAsia="cs-CZ"/>
        </w:rPr>
        <w:t>“</w:t>
      </w:r>
      <w:r w:rsidR="00FF5A6D" w:rsidRPr="00FF5A6D">
        <w:rPr>
          <w:rFonts w:eastAsia="Times New Roman" w:cs="Arial"/>
          <w:sz w:val="18"/>
          <w:szCs w:val="18"/>
          <w:lang w:eastAsia="cs-CZ"/>
        </w:rPr>
        <w:t xml:space="preserve"> </w:t>
      </w:r>
      <w:r w:rsidRPr="00FF5A6D">
        <w:rPr>
          <w:rFonts w:eastAsia="Times New Roman" w:cs="Arial"/>
          <w:sz w:val="18"/>
          <w:szCs w:val="18"/>
          <w:lang w:eastAsia="cs-CZ"/>
        </w:rPr>
        <w:t>v rozsahu stanoveném zadávací dokumentací a předloženou nabídkou zhotovitele (dále jen „dílo“).</w:t>
      </w:r>
    </w:p>
    <w:p w14:paraId="74D083FF" w14:textId="200C7DE5" w:rsidR="00785D00" w:rsidRPr="00075F01" w:rsidRDefault="00785D00" w:rsidP="00B616D4">
      <w:pPr>
        <w:suppressAutoHyphens/>
        <w:spacing w:before="240" w:after="120"/>
        <w:ind w:right="425"/>
        <w:jc w:val="center"/>
        <w:rPr>
          <w:rFonts w:eastAsia="Times New Roman" w:cs="Arial"/>
          <w:b/>
          <w:szCs w:val="18"/>
          <w:u w:val="single"/>
          <w:lang w:eastAsia="cs-CZ"/>
        </w:rPr>
      </w:pPr>
      <w:r w:rsidRPr="00075F01">
        <w:rPr>
          <w:rFonts w:eastAsia="Times New Roman" w:cs="Arial"/>
          <w:b/>
          <w:szCs w:val="18"/>
          <w:u w:val="single"/>
          <w:lang w:eastAsia="cs-CZ"/>
        </w:rPr>
        <w:t>Článek 2 - Závazné podklady k provedení díla</w:t>
      </w:r>
    </w:p>
    <w:p w14:paraId="7E64C153" w14:textId="77777777" w:rsidR="00785D00" w:rsidRPr="00075F01" w:rsidRDefault="00785D00" w:rsidP="00B616D4">
      <w:pPr>
        <w:suppressAutoHyphens/>
        <w:spacing w:before="120" w:after="120"/>
        <w:ind w:left="540" w:right="425" w:hanging="540"/>
        <w:jc w:val="both"/>
        <w:rPr>
          <w:rFonts w:eastAsia="Times New Roman" w:cs="Arial"/>
          <w:sz w:val="18"/>
          <w:szCs w:val="18"/>
          <w:lang w:eastAsia="cs-CZ"/>
        </w:rPr>
      </w:pPr>
      <w:r w:rsidRPr="00075F01">
        <w:rPr>
          <w:rFonts w:eastAsia="Times New Roman" w:cs="Arial"/>
          <w:b/>
          <w:sz w:val="18"/>
          <w:szCs w:val="18"/>
          <w:lang w:eastAsia="cs-CZ"/>
        </w:rPr>
        <w:t>2.1.</w:t>
      </w:r>
      <w:r w:rsidRPr="00075F01">
        <w:rPr>
          <w:rFonts w:eastAsia="Times New Roman" w:cs="Arial"/>
          <w:sz w:val="18"/>
          <w:szCs w:val="18"/>
          <w:lang w:eastAsia="cs-CZ"/>
        </w:rPr>
        <w:tab/>
        <w:t xml:space="preserve">Dílo bude zhotoveno v souladu s následujícími dokumenty: </w:t>
      </w:r>
    </w:p>
    <w:p w14:paraId="7A59785F" w14:textId="77777777" w:rsidR="00785D00" w:rsidRPr="00075F01" w:rsidRDefault="00785D00" w:rsidP="00B616D4">
      <w:pPr>
        <w:numPr>
          <w:ilvl w:val="0"/>
          <w:numId w:val="1"/>
        </w:numPr>
        <w:tabs>
          <w:tab w:val="left" w:pos="851"/>
        </w:tabs>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Zadávací dokumentace v rozsahu: </w:t>
      </w:r>
    </w:p>
    <w:p w14:paraId="556BD204" w14:textId="2356A8B2"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 xml:space="preserve">Výzva ke zpracování nabídky čj. </w:t>
      </w:r>
      <w:r w:rsidR="00E90D49">
        <w:rPr>
          <w:rFonts w:eastAsia="Times New Roman" w:cs="Arial"/>
          <w:sz w:val="18"/>
          <w:szCs w:val="18"/>
          <w:lang w:eastAsia="cs-CZ"/>
        </w:rPr>
        <w:t>630/2024</w:t>
      </w:r>
      <w:r w:rsidRPr="00075F01">
        <w:rPr>
          <w:rFonts w:eastAsia="Times New Roman" w:cs="Arial"/>
          <w:sz w:val="18"/>
          <w:szCs w:val="18"/>
          <w:lang w:eastAsia="cs-CZ"/>
        </w:rPr>
        <w:t xml:space="preserve">-SŽ-SS VRT ze dne </w:t>
      </w:r>
      <w:r w:rsidRPr="00075F01">
        <w:rPr>
          <w:rFonts w:eastAsia="Times New Roman" w:cs="Arial"/>
          <w:b/>
          <w:bCs/>
          <w:sz w:val="18"/>
          <w:szCs w:val="18"/>
          <w:highlight w:val="green"/>
          <w:lang w:eastAsia="cs-CZ"/>
        </w:rPr>
        <w:t>[VLOŽÍ OBJEDNATEL]</w:t>
      </w:r>
      <w:r w:rsidRPr="00075F01">
        <w:rPr>
          <w:rFonts w:eastAsia="Times New Roman" w:cs="Arial"/>
          <w:sz w:val="18"/>
          <w:szCs w:val="18"/>
          <w:lang w:eastAsia="cs-CZ"/>
        </w:rPr>
        <w:t xml:space="preserve">, vč. Příloh </w:t>
      </w:r>
      <w:r w:rsidR="00EB3BCF">
        <w:rPr>
          <w:rFonts w:eastAsia="Times New Roman" w:cs="Arial"/>
          <w:sz w:val="18"/>
          <w:szCs w:val="18"/>
          <w:lang w:eastAsia="cs-CZ"/>
        </w:rPr>
        <w:t>(dále jen „Výzva“).</w:t>
      </w:r>
    </w:p>
    <w:p w14:paraId="2464C6E3" w14:textId="77777777"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Smlouva</w:t>
      </w:r>
      <w:r w:rsidR="00EB3BCF">
        <w:rPr>
          <w:rFonts w:eastAsia="Times New Roman" w:cs="Arial"/>
          <w:sz w:val="18"/>
          <w:szCs w:val="18"/>
          <w:lang w:eastAsia="cs-CZ"/>
        </w:rPr>
        <w:t>,</w:t>
      </w:r>
      <w:r w:rsidRPr="00075F01">
        <w:rPr>
          <w:rFonts w:eastAsia="Times New Roman" w:cs="Arial"/>
          <w:sz w:val="18"/>
          <w:szCs w:val="18"/>
          <w:lang w:eastAsia="cs-CZ"/>
        </w:rPr>
        <w:t xml:space="preserve"> vč. příloh</w:t>
      </w:r>
      <w:r w:rsidR="00EB3BCF">
        <w:rPr>
          <w:rFonts w:eastAsia="Times New Roman" w:cs="Arial"/>
          <w:sz w:val="18"/>
          <w:szCs w:val="18"/>
          <w:lang w:eastAsia="cs-CZ"/>
        </w:rPr>
        <w:t>.</w:t>
      </w:r>
    </w:p>
    <w:p w14:paraId="492EA75D" w14:textId="4F7D5B29"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Nabídka zhotovitele v souladu s Výzvou, která byla objednatelem přijata </w:t>
      </w:r>
      <w:r w:rsidR="00EB3BCF">
        <w:rPr>
          <w:rFonts w:eastAsia="Times New Roman" w:cs="Arial"/>
          <w:sz w:val="18"/>
          <w:szCs w:val="18"/>
          <w:lang w:eastAsia="cs-CZ"/>
        </w:rPr>
        <w:t>R</w:t>
      </w:r>
      <w:r w:rsidRPr="00075F01">
        <w:rPr>
          <w:rFonts w:eastAsia="Times New Roman" w:cs="Arial"/>
          <w:sz w:val="18"/>
          <w:szCs w:val="18"/>
          <w:lang w:eastAsia="cs-CZ"/>
        </w:rPr>
        <w:t>ozhodnutím a oznámením zadavatele o výběru dodavatele</w:t>
      </w:r>
      <w:r w:rsidR="00F414A4">
        <w:rPr>
          <w:rFonts w:eastAsia="Times New Roman" w:cs="Arial"/>
          <w:sz w:val="18"/>
          <w:szCs w:val="18"/>
          <w:lang w:eastAsia="cs-CZ"/>
        </w:rPr>
        <w:t>.</w:t>
      </w:r>
    </w:p>
    <w:p w14:paraId="1DD77DC5" w14:textId="5E084830"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Směrnice SŽ SM053 </w:t>
      </w:r>
      <w:r w:rsidR="00EB3BCF">
        <w:rPr>
          <w:rFonts w:eastAsia="Times New Roman" w:cs="Arial"/>
          <w:sz w:val="18"/>
          <w:szCs w:val="18"/>
          <w:lang w:eastAsia="cs-CZ"/>
        </w:rPr>
        <w:t>o z</w:t>
      </w:r>
      <w:r w:rsidRPr="00075F01">
        <w:rPr>
          <w:rFonts w:eastAsia="Times New Roman" w:cs="Arial"/>
          <w:sz w:val="18"/>
          <w:szCs w:val="18"/>
          <w:lang w:eastAsia="cs-CZ"/>
        </w:rPr>
        <w:t>adávání veřejných zakázek, v platném znění</w:t>
      </w:r>
      <w:r w:rsidR="00F414A4">
        <w:rPr>
          <w:rFonts w:eastAsia="Times New Roman" w:cs="Arial"/>
          <w:sz w:val="18"/>
          <w:szCs w:val="18"/>
          <w:lang w:eastAsia="cs-CZ"/>
        </w:rPr>
        <w:t>.</w:t>
      </w:r>
    </w:p>
    <w:p w14:paraId="6F00A004" w14:textId="4DECD72C" w:rsidR="00785D00" w:rsidRDefault="00785D00" w:rsidP="005E112C">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Zvláštní technické podmínky</w:t>
      </w:r>
      <w:r w:rsidR="00EB3BCF">
        <w:rPr>
          <w:rFonts w:eastAsia="Times New Roman" w:cs="Arial"/>
          <w:sz w:val="18"/>
          <w:szCs w:val="18"/>
          <w:lang w:eastAsia="cs-CZ"/>
        </w:rPr>
        <w:t xml:space="preserve">, které tvoří </w:t>
      </w:r>
      <w:r w:rsidR="00EB3BCF" w:rsidRPr="00752DCB">
        <w:rPr>
          <w:rFonts w:eastAsia="Times New Roman" w:cs="Arial"/>
          <w:sz w:val="18"/>
          <w:szCs w:val="18"/>
          <w:lang w:eastAsia="cs-CZ"/>
        </w:rPr>
        <w:t xml:space="preserve">Přílohu č. </w:t>
      </w:r>
      <w:r w:rsidR="00752DCB" w:rsidRPr="00752DCB">
        <w:rPr>
          <w:rFonts w:eastAsia="Times New Roman" w:cs="Arial"/>
          <w:sz w:val="18"/>
          <w:szCs w:val="18"/>
          <w:lang w:eastAsia="cs-CZ"/>
        </w:rPr>
        <w:t>1</w:t>
      </w:r>
      <w:r w:rsidR="00EB3BCF">
        <w:rPr>
          <w:rFonts w:eastAsia="Times New Roman" w:cs="Arial"/>
          <w:sz w:val="18"/>
          <w:szCs w:val="18"/>
          <w:lang w:eastAsia="cs-CZ"/>
        </w:rPr>
        <w:t xml:space="preserve"> této Smlouvy.</w:t>
      </w:r>
    </w:p>
    <w:p w14:paraId="0607B52A" w14:textId="77777777"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lastRenderedPageBreak/>
        <w:t>2.2.</w:t>
      </w:r>
      <w:r w:rsidRPr="00FF5A6D">
        <w:rPr>
          <w:rFonts w:eastAsia="Times New Roman" w:cs="Arial"/>
          <w:b/>
          <w:color w:val="FF0000"/>
          <w:sz w:val="18"/>
          <w:szCs w:val="18"/>
          <w:lang w:eastAsia="cs-CZ"/>
        </w:rPr>
        <w:tab/>
      </w:r>
      <w:r w:rsidRPr="00A83528">
        <w:rPr>
          <w:rFonts w:eastAsia="Times New Roman" w:cs="Arial"/>
          <w:sz w:val="18"/>
          <w:szCs w:val="18"/>
          <w:lang w:eastAsia="cs-CZ"/>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 </w:t>
      </w:r>
    </w:p>
    <w:p w14:paraId="70BDBB89" w14:textId="77777777"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2.3.</w:t>
      </w:r>
      <w:r w:rsidRPr="00A83528">
        <w:rPr>
          <w:rFonts w:eastAsia="Times New Roman" w:cs="Arial"/>
          <w:sz w:val="18"/>
          <w:szCs w:val="18"/>
          <w:lang w:eastAsia="cs-CZ"/>
        </w:rPr>
        <w:tab/>
        <w:t xml:space="preserve">Zhotovitel se zavazuje respektovat </w:t>
      </w:r>
      <w:r w:rsidR="00BB6886">
        <w:rPr>
          <w:rFonts w:eastAsia="Times New Roman" w:cs="Arial"/>
          <w:sz w:val="18"/>
          <w:szCs w:val="18"/>
          <w:lang w:eastAsia="cs-CZ"/>
        </w:rPr>
        <w:t xml:space="preserve">změny předpisů zadavatele a </w:t>
      </w:r>
      <w:r w:rsidRPr="00A83528">
        <w:rPr>
          <w:rFonts w:eastAsia="Times New Roman" w:cs="Arial"/>
          <w:sz w:val="18"/>
          <w:szCs w:val="18"/>
          <w:lang w:eastAsia="cs-CZ"/>
        </w:rPr>
        <w:t xml:space="preserve">norem, které se týkají díla a jeho součástí, i pokud k nim dojde během provádění díla a pokud mu budou objednatelem oznámeny. </w:t>
      </w:r>
    </w:p>
    <w:p w14:paraId="39D06836" w14:textId="775262C9"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 xml:space="preserve">2.4.  </w:t>
      </w:r>
      <w:r w:rsidRPr="00A83528">
        <w:rPr>
          <w:rFonts w:eastAsia="Times New Roman" w:cs="Arial"/>
          <w:b/>
          <w:sz w:val="18"/>
          <w:szCs w:val="18"/>
          <w:lang w:eastAsia="cs-CZ"/>
        </w:rPr>
        <w:tab/>
      </w:r>
      <w:r w:rsidRPr="00A83528">
        <w:rPr>
          <w:rFonts w:eastAsia="Times New Roman" w:cs="Arial"/>
          <w:sz w:val="18"/>
          <w:szCs w:val="18"/>
          <w:lang w:eastAsia="cs-CZ"/>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Pr="00A83528">
          <w:rPr>
            <w:rFonts w:eastAsia="Times New Roman" w:cs="Arial"/>
            <w:sz w:val="18"/>
            <w:szCs w:val="18"/>
            <w:u w:val="single"/>
            <w:lang w:eastAsia="cs-CZ"/>
          </w:rPr>
          <w:t>http://www.tudc.cz/</w:t>
        </w:r>
      </w:hyperlink>
      <w:r w:rsidRPr="00A83528">
        <w:rPr>
          <w:rFonts w:eastAsia="Times New Roman" w:cs="Arial"/>
          <w:sz w:val="18"/>
          <w:szCs w:val="18"/>
          <w:u w:val="single"/>
          <w:lang w:eastAsia="cs-CZ"/>
        </w:rPr>
        <w:t xml:space="preserve"> </w:t>
      </w:r>
      <w:r w:rsidRPr="00A83528">
        <w:rPr>
          <w:rFonts w:eastAsia="Times New Roman" w:cs="Arial"/>
          <w:sz w:val="18"/>
          <w:szCs w:val="18"/>
          <w:lang w:eastAsia="cs-CZ"/>
        </w:rPr>
        <w:t xml:space="preserve">nebo </w:t>
      </w:r>
      <w:hyperlink r:id="rId15" w:history="1">
        <w:r w:rsidRPr="00A83528">
          <w:rPr>
            <w:rFonts w:eastAsia="Times New Roman" w:cs="Arial"/>
            <w:sz w:val="18"/>
            <w:szCs w:val="18"/>
            <w:u w:val="single"/>
            <w:lang w:eastAsia="cs-CZ"/>
          </w:rPr>
          <w:t>https://www.spravazeleznic.cz/</w:t>
        </w:r>
      </w:hyperlink>
      <w:r w:rsidRPr="00A83528">
        <w:rPr>
          <w:rFonts w:eastAsia="Times New Roman" w:cs="Arial"/>
          <w:sz w:val="18"/>
          <w:szCs w:val="18"/>
          <w:lang w:eastAsia="cs-CZ"/>
        </w:rPr>
        <w:t xml:space="preserve"> (v sekci „O nás“ –&gt; „Vnitřní předpisy“ odkaz „Dokumenty a předpisy“) a na </w:t>
      </w:r>
      <w:hyperlink r:id="rId16" w:history="1">
        <w:r w:rsidRPr="00A83528">
          <w:rPr>
            <w:rFonts w:eastAsia="Times New Roman" w:cs="Arial"/>
            <w:sz w:val="18"/>
            <w:szCs w:val="18"/>
            <w:u w:val="single"/>
            <w:lang w:eastAsia="cs-CZ"/>
          </w:rPr>
          <w:t>https://www.sfdi.cz/pravidla-metodiky-a-ceniky</w:t>
        </w:r>
      </w:hyperlink>
      <w:r w:rsidRPr="00114504">
        <w:rPr>
          <w:rFonts w:eastAsia="Times New Roman" w:cs="Arial"/>
          <w:sz w:val="18"/>
          <w:szCs w:val="18"/>
          <w:lang w:eastAsia="cs-CZ"/>
        </w:rPr>
        <w:t>.</w:t>
      </w:r>
      <w:r w:rsidRPr="00A83528">
        <w:rPr>
          <w:rFonts w:eastAsia="Times New Roman" w:cs="Arial"/>
          <w:sz w:val="18"/>
          <w:szCs w:val="18"/>
          <w:lang w:eastAsia="cs-CZ"/>
        </w:rPr>
        <w:t xml:space="preserve"> </w:t>
      </w:r>
    </w:p>
    <w:p w14:paraId="0B3AB9C2" w14:textId="4E2C831A"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2.5</w:t>
      </w:r>
      <w:r w:rsidRPr="00A83528">
        <w:rPr>
          <w:rFonts w:eastAsia="Times New Roman" w:cs="Arial"/>
          <w:sz w:val="18"/>
          <w:szCs w:val="18"/>
          <w:lang w:eastAsia="cs-CZ"/>
        </w:rPr>
        <w:t>.</w:t>
      </w:r>
      <w:r w:rsidRPr="00A83528">
        <w:rPr>
          <w:rFonts w:eastAsia="Times New Roman" w:cs="Arial"/>
          <w:sz w:val="18"/>
          <w:szCs w:val="18"/>
          <w:lang w:eastAsia="cs-CZ"/>
        </w:rPr>
        <w:tab/>
        <w:t xml:space="preserve">Dále se zhotovitel zavazuje provést dílo v souladu s podmínkami stanovenými touto </w:t>
      </w:r>
      <w:r w:rsidR="00A05DE2">
        <w:rPr>
          <w:rFonts w:eastAsia="Times New Roman" w:cs="Arial"/>
          <w:sz w:val="18"/>
          <w:szCs w:val="18"/>
          <w:lang w:eastAsia="cs-CZ"/>
        </w:rPr>
        <w:t>S</w:t>
      </w:r>
      <w:r w:rsidRPr="00A83528">
        <w:rPr>
          <w:rFonts w:eastAsia="Times New Roman" w:cs="Arial"/>
          <w:sz w:val="18"/>
          <w:szCs w:val="18"/>
          <w:lang w:eastAsia="cs-CZ"/>
        </w:rPr>
        <w:t>mlouvou</w:t>
      </w:r>
      <w:r w:rsidR="001E0CAF">
        <w:rPr>
          <w:rFonts w:eastAsia="Times New Roman" w:cs="Arial"/>
          <w:sz w:val="18"/>
          <w:szCs w:val="18"/>
          <w:lang w:eastAsia="cs-CZ"/>
        </w:rPr>
        <w:t>,</w:t>
      </w:r>
      <w:r w:rsidRPr="00A83528">
        <w:rPr>
          <w:rFonts w:eastAsia="Times New Roman" w:cs="Arial"/>
          <w:sz w:val="18"/>
          <w:szCs w:val="18"/>
          <w:lang w:eastAsia="cs-CZ"/>
        </w:rPr>
        <w:t xml:space="preserve"> vč. jejích příloh.</w:t>
      </w:r>
    </w:p>
    <w:p w14:paraId="66F50EA8" w14:textId="77777777" w:rsidR="00785D00" w:rsidRPr="00A83528" w:rsidRDefault="00785D00" w:rsidP="00386DE5">
      <w:pPr>
        <w:widowControl w:val="0"/>
        <w:suppressAutoHyphens/>
        <w:spacing w:after="120"/>
        <w:ind w:right="425"/>
        <w:jc w:val="center"/>
        <w:outlineLvl w:val="0"/>
        <w:rPr>
          <w:rFonts w:eastAsia="Times New Roman" w:cs="Arial"/>
          <w:b/>
          <w:bCs/>
          <w:kern w:val="32"/>
          <w:szCs w:val="18"/>
          <w:u w:val="single"/>
          <w:lang w:eastAsia="cs-CZ"/>
        </w:rPr>
      </w:pPr>
      <w:r w:rsidRPr="00A83528">
        <w:rPr>
          <w:rFonts w:eastAsia="Times New Roman" w:cs="Arial"/>
          <w:b/>
          <w:bCs/>
          <w:kern w:val="32"/>
          <w:szCs w:val="18"/>
          <w:u w:val="single"/>
          <w:lang w:eastAsia="cs-CZ"/>
        </w:rPr>
        <w:t>Článek 3 - Lhůty k provedení díla</w:t>
      </w:r>
    </w:p>
    <w:p w14:paraId="6240324C" w14:textId="1891019C" w:rsidR="00785D00" w:rsidRPr="00A83528" w:rsidRDefault="00785D00" w:rsidP="00B616D4">
      <w:pPr>
        <w:suppressAutoHyphens/>
        <w:spacing w:before="120" w:after="120"/>
        <w:ind w:left="539" w:right="425" w:hanging="539"/>
        <w:jc w:val="both"/>
        <w:rPr>
          <w:rFonts w:eastAsia="Times New Roman" w:cs="Arial"/>
          <w:b/>
          <w:sz w:val="18"/>
          <w:szCs w:val="18"/>
          <w:lang w:eastAsia="cs-CZ"/>
        </w:rPr>
      </w:pPr>
      <w:r w:rsidRPr="00A83528">
        <w:rPr>
          <w:rFonts w:eastAsia="Times New Roman" w:cs="Arial"/>
          <w:b/>
          <w:sz w:val="18"/>
          <w:szCs w:val="18"/>
          <w:lang w:eastAsia="cs-CZ"/>
        </w:rPr>
        <w:t>3.1.</w:t>
      </w:r>
      <w:r w:rsidRPr="00A83528">
        <w:rPr>
          <w:rFonts w:eastAsia="Times New Roman" w:cs="Arial"/>
          <w:b/>
          <w:sz w:val="18"/>
          <w:szCs w:val="18"/>
          <w:lang w:eastAsia="cs-CZ"/>
        </w:rPr>
        <w:tab/>
      </w:r>
      <w:r w:rsidRPr="00A83528">
        <w:rPr>
          <w:rFonts w:eastAsia="Times New Roman" w:cs="Arial"/>
          <w:sz w:val="18"/>
          <w:szCs w:val="18"/>
          <w:lang w:eastAsia="cs-CZ"/>
        </w:rPr>
        <w:t xml:space="preserve">Zhotovitel se zavazuje zahájit provádění díla </w:t>
      </w:r>
      <w:r w:rsidRPr="00A83528">
        <w:rPr>
          <w:rFonts w:eastAsia="Times New Roman" w:cs="Arial"/>
          <w:b/>
          <w:sz w:val="18"/>
          <w:szCs w:val="18"/>
          <w:lang w:eastAsia="cs-CZ"/>
        </w:rPr>
        <w:t xml:space="preserve">ihned po nabytí účinnosti </w:t>
      </w:r>
      <w:r w:rsidR="00EB3BCF" w:rsidRPr="00A83528">
        <w:rPr>
          <w:rFonts w:eastAsia="Times New Roman" w:cs="Arial"/>
          <w:b/>
          <w:sz w:val="18"/>
          <w:szCs w:val="18"/>
          <w:lang w:eastAsia="cs-CZ"/>
        </w:rPr>
        <w:t>S</w:t>
      </w:r>
      <w:r w:rsidRPr="00A83528">
        <w:rPr>
          <w:rFonts w:eastAsia="Times New Roman" w:cs="Arial"/>
          <w:b/>
          <w:sz w:val="18"/>
          <w:szCs w:val="18"/>
          <w:lang w:eastAsia="cs-CZ"/>
        </w:rPr>
        <w:t>mlouvy</w:t>
      </w:r>
      <w:r w:rsidR="006E4AC2">
        <w:rPr>
          <w:rFonts w:eastAsia="Times New Roman" w:cs="Arial"/>
          <w:b/>
          <w:sz w:val="18"/>
          <w:szCs w:val="18"/>
          <w:lang w:eastAsia="cs-CZ"/>
        </w:rPr>
        <w:t>.</w:t>
      </w:r>
      <w:r w:rsidRPr="00A83528">
        <w:rPr>
          <w:rFonts w:eastAsia="Times New Roman" w:cs="Arial"/>
          <w:b/>
          <w:sz w:val="18"/>
          <w:szCs w:val="18"/>
          <w:lang w:eastAsia="cs-CZ"/>
        </w:rPr>
        <w:t xml:space="preserve"> </w:t>
      </w:r>
    </w:p>
    <w:p w14:paraId="53D683B2" w14:textId="77777777" w:rsidR="00075F01" w:rsidRPr="00A83528" w:rsidRDefault="00785D00" w:rsidP="005E112C">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3.2.</w:t>
      </w:r>
      <w:r w:rsidRPr="00A83528">
        <w:rPr>
          <w:rFonts w:eastAsia="Times New Roman" w:cs="Arial"/>
          <w:b/>
          <w:sz w:val="18"/>
          <w:szCs w:val="18"/>
          <w:lang w:eastAsia="cs-CZ"/>
        </w:rPr>
        <w:tab/>
      </w:r>
      <w:r w:rsidRPr="00A83528">
        <w:rPr>
          <w:rFonts w:eastAsia="Times New Roman" w:cs="Arial"/>
          <w:sz w:val="18"/>
          <w:szCs w:val="18"/>
          <w:lang w:eastAsia="cs-CZ"/>
        </w:rPr>
        <w:t>Zhotovitel bude plnit dílo v následujících dílčích etapách:</w:t>
      </w:r>
      <w:r w:rsidR="00075F01" w:rsidRPr="00A83528">
        <w:rPr>
          <w:rFonts w:eastAsia="Times New Roman" w:cs="Arial"/>
          <w:sz w:val="18"/>
          <w:szCs w:val="18"/>
          <w:lang w:eastAsia="cs-CZ"/>
        </w:rPr>
        <w:t xml:space="preserve">         </w:t>
      </w:r>
    </w:p>
    <w:p w14:paraId="678727B1" w14:textId="58C3937D" w:rsidR="00075F01" w:rsidRPr="00001815" w:rsidRDefault="00075F01" w:rsidP="00114504">
      <w:pPr>
        <w:spacing w:after="120"/>
        <w:ind w:left="567" w:right="567"/>
        <w:jc w:val="both"/>
        <w:rPr>
          <w:rFonts w:eastAsia="Verdana" w:cs="Arial"/>
          <w:sz w:val="18"/>
          <w:szCs w:val="18"/>
        </w:rPr>
      </w:pPr>
      <w:r w:rsidRPr="00001815">
        <w:rPr>
          <w:rFonts w:eastAsia="Verdana" w:cs="Arial"/>
          <w:b/>
          <w:sz w:val="18"/>
          <w:szCs w:val="18"/>
        </w:rPr>
        <w:t xml:space="preserve">1. dílčí etapa </w:t>
      </w:r>
      <w:r w:rsidR="00E90D49" w:rsidRPr="00001815">
        <w:rPr>
          <w:rFonts w:eastAsia="Verdana" w:cs="Arial"/>
          <w:b/>
          <w:sz w:val="18"/>
          <w:szCs w:val="18"/>
        </w:rPr>
        <w:t xml:space="preserve">plnění </w:t>
      </w:r>
      <w:r w:rsidRPr="00001815">
        <w:rPr>
          <w:rFonts w:eastAsia="Verdana" w:cs="Arial"/>
          <w:sz w:val="18"/>
          <w:szCs w:val="18"/>
        </w:rPr>
        <w:t>– bude dokončen</w:t>
      </w:r>
      <w:r w:rsidR="006E4AC2" w:rsidRPr="00001815">
        <w:rPr>
          <w:rFonts w:eastAsia="Verdana" w:cs="Arial"/>
          <w:sz w:val="18"/>
          <w:szCs w:val="18"/>
        </w:rPr>
        <w:t>a</w:t>
      </w:r>
      <w:r w:rsidRPr="00001815">
        <w:rPr>
          <w:rFonts w:eastAsia="Verdana" w:cs="Arial"/>
          <w:sz w:val="18"/>
          <w:szCs w:val="18"/>
        </w:rPr>
        <w:t xml:space="preserve"> a předán</w:t>
      </w:r>
      <w:r w:rsidR="006E4AC2" w:rsidRPr="00001815">
        <w:rPr>
          <w:rFonts w:eastAsia="Verdana" w:cs="Arial"/>
          <w:sz w:val="18"/>
          <w:szCs w:val="18"/>
        </w:rPr>
        <w:t>a</w:t>
      </w:r>
      <w:r w:rsidRPr="00001815">
        <w:rPr>
          <w:rFonts w:eastAsia="Verdana" w:cs="Arial"/>
          <w:sz w:val="18"/>
          <w:szCs w:val="18"/>
        </w:rPr>
        <w:t xml:space="preserve"> </w:t>
      </w:r>
      <w:r w:rsidRPr="00001815">
        <w:rPr>
          <w:rFonts w:eastAsia="Verdana" w:cs="Arial"/>
          <w:b/>
          <w:sz w:val="18"/>
          <w:szCs w:val="18"/>
        </w:rPr>
        <w:t xml:space="preserve">do </w:t>
      </w:r>
      <w:r w:rsidR="00E90D49" w:rsidRPr="00001815">
        <w:rPr>
          <w:rFonts w:eastAsia="Verdana" w:cs="Arial"/>
          <w:b/>
          <w:sz w:val="18"/>
          <w:szCs w:val="18"/>
        </w:rPr>
        <w:t>4</w:t>
      </w:r>
      <w:r w:rsidRPr="00001815">
        <w:rPr>
          <w:rFonts w:eastAsia="Verdana" w:cs="Arial"/>
          <w:b/>
          <w:sz w:val="18"/>
          <w:szCs w:val="18"/>
        </w:rPr>
        <w:t xml:space="preserve"> měsíců</w:t>
      </w:r>
      <w:r w:rsidRPr="00001815">
        <w:rPr>
          <w:rFonts w:eastAsia="Verdana" w:cs="Arial"/>
          <w:sz w:val="18"/>
          <w:szCs w:val="18"/>
        </w:rPr>
        <w:t xml:space="preserve"> od účinnosti Smlouvy, náplní </w:t>
      </w:r>
      <w:r w:rsidR="006E4AC2" w:rsidRPr="00001815">
        <w:rPr>
          <w:rFonts w:eastAsia="Verdana" w:cs="Arial"/>
          <w:sz w:val="18"/>
          <w:szCs w:val="18"/>
        </w:rPr>
        <w:t xml:space="preserve">této </w:t>
      </w:r>
      <w:r w:rsidRPr="00001815">
        <w:rPr>
          <w:rFonts w:eastAsia="Verdana" w:cs="Arial"/>
          <w:sz w:val="18"/>
          <w:szCs w:val="18"/>
        </w:rPr>
        <w:t xml:space="preserve">etapy </w:t>
      </w:r>
      <w:r w:rsidR="00467752" w:rsidRPr="00001815">
        <w:rPr>
          <w:rFonts w:eastAsia="Verdana" w:cs="Arial"/>
          <w:sz w:val="18"/>
          <w:szCs w:val="18"/>
        </w:rPr>
        <w:t>plnění</w:t>
      </w:r>
      <w:r w:rsidRPr="00001815">
        <w:rPr>
          <w:rFonts w:eastAsia="Verdana" w:cs="Arial"/>
          <w:sz w:val="18"/>
          <w:szCs w:val="18"/>
        </w:rPr>
        <w:t xml:space="preserve"> bude: </w:t>
      </w:r>
    </w:p>
    <w:p w14:paraId="23DB2B28" w14:textId="5C5DCF1E" w:rsidR="00CB24AD" w:rsidRDefault="008B5DF2" w:rsidP="00CB24AD">
      <w:pPr>
        <w:pStyle w:val="Odstavecseseznamem"/>
        <w:numPr>
          <w:ilvl w:val="0"/>
          <w:numId w:val="9"/>
        </w:numPr>
        <w:spacing w:after="120"/>
        <w:ind w:left="924"/>
        <w:contextualSpacing w:val="0"/>
        <w:rPr>
          <w:rFonts w:eastAsia="Calibri"/>
          <w:sz w:val="18"/>
          <w:szCs w:val="18"/>
        </w:rPr>
      </w:pPr>
      <w:r w:rsidRPr="00CB24AD">
        <w:rPr>
          <w:rFonts w:eastAsia="Calibri"/>
          <w:sz w:val="18"/>
          <w:szCs w:val="18"/>
        </w:rPr>
        <w:t>Analytická část</w:t>
      </w:r>
      <w:r w:rsidR="00CB24AD">
        <w:rPr>
          <w:rFonts w:eastAsia="Calibri"/>
          <w:sz w:val="18"/>
          <w:szCs w:val="18"/>
        </w:rPr>
        <w:t>.</w:t>
      </w:r>
      <w:r w:rsidR="00CB24AD" w:rsidRPr="00CB24AD">
        <w:rPr>
          <w:rFonts w:eastAsia="Calibri"/>
          <w:sz w:val="18"/>
          <w:szCs w:val="18"/>
        </w:rPr>
        <w:t xml:space="preserve"> </w:t>
      </w:r>
    </w:p>
    <w:p w14:paraId="263595AF" w14:textId="1BD491DF" w:rsidR="00A86CAA" w:rsidRPr="00CB24AD" w:rsidRDefault="00CB24AD" w:rsidP="00CB24AD">
      <w:pPr>
        <w:pStyle w:val="Odstavecseseznamem"/>
        <w:spacing w:after="120"/>
        <w:ind w:left="924"/>
        <w:contextualSpacing w:val="0"/>
        <w:rPr>
          <w:rFonts w:eastAsia="Calibri"/>
          <w:sz w:val="18"/>
          <w:szCs w:val="18"/>
        </w:rPr>
      </w:pPr>
      <w:r w:rsidRPr="00CB24AD">
        <w:rPr>
          <w:rFonts w:eastAsia="Calibri"/>
          <w:sz w:val="18"/>
          <w:szCs w:val="18"/>
        </w:rPr>
        <w:t xml:space="preserve">podmínky dokončení </w:t>
      </w:r>
      <w:r>
        <w:rPr>
          <w:rFonts w:eastAsia="Calibri"/>
          <w:sz w:val="18"/>
          <w:szCs w:val="18"/>
        </w:rPr>
        <w:t>d</w:t>
      </w:r>
      <w:r w:rsidRPr="00CB24AD">
        <w:rPr>
          <w:rFonts w:eastAsia="Calibri"/>
          <w:sz w:val="18"/>
          <w:szCs w:val="18"/>
        </w:rPr>
        <w:t xml:space="preserve">ílčí </w:t>
      </w:r>
      <w:r>
        <w:rPr>
          <w:rFonts w:eastAsia="Calibri"/>
          <w:sz w:val="18"/>
          <w:szCs w:val="18"/>
        </w:rPr>
        <w:t>etapy</w:t>
      </w:r>
      <w:r w:rsidRPr="00CB24AD">
        <w:rPr>
          <w:rFonts w:eastAsia="Calibri"/>
          <w:sz w:val="18"/>
          <w:szCs w:val="18"/>
        </w:rPr>
        <w:t>: Předávací protokol;</w:t>
      </w:r>
    </w:p>
    <w:p w14:paraId="71C83D05" w14:textId="5730CFC1" w:rsidR="00467752" w:rsidRPr="00001815" w:rsidRDefault="00075F01" w:rsidP="00114504">
      <w:pPr>
        <w:spacing w:after="120"/>
        <w:ind w:left="567" w:right="567"/>
        <w:jc w:val="both"/>
        <w:rPr>
          <w:rFonts w:eastAsia="Verdana" w:cs="Arial"/>
          <w:sz w:val="18"/>
          <w:szCs w:val="18"/>
        </w:rPr>
      </w:pPr>
      <w:r w:rsidRPr="00001815">
        <w:rPr>
          <w:rFonts w:eastAsia="Verdana" w:cs="Arial"/>
          <w:b/>
          <w:sz w:val="18"/>
          <w:szCs w:val="18"/>
        </w:rPr>
        <w:t xml:space="preserve">2. dílčí etapa </w:t>
      </w:r>
      <w:r w:rsidR="00A86CAA" w:rsidRPr="00001815">
        <w:rPr>
          <w:rFonts w:eastAsia="Verdana" w:cs="Arial"/>
          <w:b/>
          <w:sz w:val="18"/>
          <w:szCs w:val="18"/>
        </w:rPr>
        <w:t xml:space="preserve">plnění </w:t>
      </w:r>
      <w:r w:rsidRPr="00001815">
        <w:rPr>
          <w:rFonts w:eastAsia="Verdana" w:cs="Arial"/>
          <w:sz w:val="18"/>
          <w:szCs w:val="18"/>
        </w:rPr>
        <w:t>– bude dokončen</w:t>
      </w:r>
      <w:r w:rsidR="006E4AC2" w:rsidRPr="00001815">
        <w:rPr>
          <w:rFonts w:eastAsia="Verdana" w:cs="Arial"/>
          <w:sz w:val="18"/>
          <w:szCs w:val="18"/>
        </w:rPr>
        <w:t>a</w:t>
      </w:r>
      <w:r w:rsidRPr="00001815">
        <w:rPr>
          <w:rFonts w:eastAsia="Verdana" w:cs="Arial"/>
          <w:sz w:val="18"/>
          <w:szCs w:val="18"/>
        </w:rPr>
        <w:t xml:space="preserve"> a předán</w:t>
      </w:r>
      <w:r w:rsidR="006E4AC2" w:rsidRPr="00001815">
        <w:rPr>
          <w:rFonts w:eastAsia="Verdana" w:cs="Arial"/>
          <w:sz w:val="18"/>
          <w:szCs w:val="18"/>
        </w:rPr>
        <w:t>a</w:t>
      </w:r>
      <w:r w:rsidRPr="00001815">
        <w:rPr>
          <w:rFonts w:eastAsia="Verdana" w:cs="Arial"/>
          <w:sz w:val="18"/>
          <w:szCs w:val="18"/>
        </w:rPr>
        <w:t xml:space="preserve"> </w:t>
      </w:r>
      <w:r w:rsidRPr="00001815">
        <w:rPr>
          <w:rFonts w:eastAsia="Verdana" w:cs="Arial"/>
          <w:b/>
          <w:sz w:val="18"/>
          <w:szCs w:val="18"/>
        </w:rPr>
        <w:t xml:space="preserve">do </w:t>
      </w:r>
      <w:r w:rsidR="00A86CAA" w:rsidRPr="00001815">
        <w:rPr>
          <w:rFonts w:eastAsia="Verdana" w:cs="Arial"/>
          <w:b/>
          <w:sz w:val="18"/>
          <w:szCs w:val="18"/>
        </w:rPr>
        <w:t>10</w:t>
      </w:r>
      <w:r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 </w:t>
      </w:r>
      <w:r w:rsidR="00467752" w:rsidRPr="00001815">
        <w:rPr>
          <w:rFonts w:eastAsia="Verdana" w:cs="Arial"/>
          <w:sz w:val="18"/>
          <w:szCs w:val="18"/>
        </w:rPr>
        <w:t xml:space="preserve">etapy plnění bude: </w:t>
      </w:r>
    </w:p>
    <w:p w14:paraId="1094B633" w14:textId="66D2AD61" w:rsidR="00075F01" w:rsidRPr="00CB24AD" w:rsidRDefault="008B5DF2" w:rsidP="00CB24AD">
      <w:pPr>
        <w:pStyle w:val="Odstavecseseznamem"/>
        <w:numPr>
          <w:ilvl w:val="1"/>
          <w:numId w:val="10"/>
        </w:numPr>
        <w:spacing w:after="120"/>
        <w:ind w:left="851" w:right="567" w:hanging="284"/>
        <w:contextualSpacing w:val="0"/>
        <w:jc w:val="both"/>
        <w:rPr>
          <w:rFonts w:eastAsia="Verdana" w:cs="Arial"/>
          <w:b/>
          <w:sz w:val="18"/>
          <w:szCs w:val="18"/>
        </w:rPr>
      </w:pPr>
      <w:r w:rsidRPr="008B5DF2">
        <w:rPr>
          <w:rFonts w:cs="Verdana"/>
          <w:iCs/>
          <w:color w:val="000000"/>
          <w:sz w:val="18"/>
          <w:szCs w:val="18"/>
        </w:rPr>
        <w:t>Koncept studie</w:t>
      </w:r>
    </w:p>
    <w:p w14:paraId="50AE7DD8" w14:textId="60F0446E" w:rsidR="00CB24AD" w:rsidRPr="00CB24AD" w:rsidRDefault="00CB24AD" w:rsidP="00CB24AD">
      <w:pPr>
        <w:spacing w:after="120"/>
        <w:ind w:firstLine="709"/>
        <w:rPr>
          <w:rFonts w:eastAsia="Calibri"/>
          <w:sz w:val="18"/>
          <w:szCs w:val="18"/>
        </w:rPr>
      </w:pPr>
      <w:r>
        <w:rPr>
          <w:rFonts w:eastAsia="Calibri"/>
          <w:sz w:val="18"/>
          <w:szCs w:val="18"/>
        </w:rPr>
        <w:t xml:space="preserve">  </w:t>
      </w:r>
      <w:r w:rsidRPr="00CB24AD">
        <w:rPr>
          <w:rFonts w:eastAsia="Calibri"/>
          <w:sz w:val="18"/>
          <w:szCs w:val="18"/>
        </w:rPr>
        <w:t>podmínky dokončení dílčí etapy: Předávací protokol;</w:t>
      </w:r>
    </w:p>
    <w:p w14:paraId="45C7B439" w14:textId="33605F1F" w:rsidR="00467752" w:rsidRPr="00001815" w:rsidRDefault="00A86CAA" w:rsidP="00114504">
      <w:pPr>
        <w:spacing w:after="120"/>
        <w:ind w:left="567" w:right="567"/>
        <w:jc w:val="both"/>
        <w:rPr>
          <w:rFonts w:eastAsia="Verdana" w:cs="Arial"/>
          <w:sz w:val="18"/>
          <w:szCs w:val="18"/>
        </w:rPr>
      </w:pPr>
      <w:r w:rsidRPr="00001815">
        <w:rPr>
          <w:rFonts w:eastAsia="Verdana" w:cs="Arial"/>
          <w:b/>
          <w:sz w:val="18"/>
          <w:szCs w:val="18"/>
        </w:rPr>
        <w:t>3.</w:t>
      </w:r>
      <w:r w:rsidR="00F76461">
        <w:rPr>
          <w:rFonts w:eastAsia="Verdana" w:cs="Arial"/>
          <w:b/>
          <w:sz w:val="18"/>
          <w:szCs w:val="18"/>
        </w:rPr>
        <w:t xml:space="preserve"> </w:t>
      </w:r>
      <w:r w:rsidRPr="00001815">
        <w:rPr>
          <w:rFonts w:eastAsia="Verdana" w:cs="Arial"/>
          <w:b/>
          <w:sz w:val="18"/>
          <w:szCs w:val="18"/>
        </w:rPr>
        <w:t>dílčí etapa plnění</w:t>
      </w:r>
      <w:r w:rsidR="00075F01" w:rsidRPr="00001815">
        <w:rPr>
          <w:rFonts w:eastAsia="Verdana" w:cs="Arial"/>
          <w:sz w:val="18"/>
          <w:szCs w:val="18"/>
        </w:rPr>
        <w:t xml:space="preserve"> – bude dokončen</w:t>
      </w:r>
      <w:r w:rsidR="006E4AC2" w:rsidRPr="00001815">
        <w:rPr>
          <w:rFonts w:eastAsia="Verdana" w:cs="Arial"/>
          <w:sz w:val="18"/>
          <w:szCs w:val="18"/>
        </w:rPr>
        <w:t>a</w:t>
      </w:r>
      <w:r w:rsidR="00075F01" w:rsidRPr="00001815">
        <w:rPr>
          <w:rFonts w:eastAsia="Verdana" w:cs="Arial"/>
          <w:sz w:val="18"/>
          <w:szCs w:val="18"/>
        </w:rPr>
        <w:t xml:space="preserve"> a předán</w:t>
      </w:r>
      <w:r w:rsidR="006E4AC2" w:rsidRPr="00001815">
        <w:rPr>
          <w:rFonts w:eastAsia="Verdana" w:cs="Arial"/>
          <w:sz w:val="18"/>
          <w:szCs w:val="18"/>
        </w:rPr>
        <w:t>a</w:t>
      </w:r>
      <w:r w:rsidR="00075F01" w:rsidRPr="00001815">
        <w:rPr>
          <w:rFonts w:eastAsia="Verdana" w:cs="Arial"/>
          <w:sz w:val="18"/>
          <w:szCs w:val="18"/>
        </w:rPr>
        <w:t xml:space="preserve"> </w:t>
      </w:r>
      <w:r w:rsidR="00075F01" w:rsidRPr="00001815">
        <w:rPr>
          <w:rFonts w:eastAsia="Verdana" w:cs="Arial"/>
          <w:b/>
          <w:sz w:val="18"/>
          <w:szCs w:val="18"/>
        </w:rPr>
        <w:t xml:space="preserve">do </w:t>
      </w:r>
      <w:r w:rsidRPr="00001815">
        <w:rPr>
          <w:rFonts w:eastAsia="Verdana" w:cs="Arial"/>
          <w:b/>
          <w:sz w:val="18"/>
          <w:szCs w:val="18"/>
        </w:rPr>
        <w:t>14</w:t>
      </w:r>
      <w:r w:rsidR="00075F01"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w:t>
      </w:r>
      <w:r w:rsidR="00467752" w:rsidRPr="00001815">
        <w:rPr>
          <w:rFonts w:eastAsia="Verdana" w:cs="Arial"/>
          <w:sz w:val="18"/>
          <w:szCs w:val="18"/>
        </w:rPr>
        <w:t xml:space="preserve"> etapy plnění bude: </w:t>
      </w:r>
    </w:p>
    <w:p w14:paraId="22EF2096" w14:textId="45E633BB" w:rsidR="00075F01" w:rsidRPr="00CB24AD" w:rsidRDefault="008B5DF2" w:rsidP="00CB24AD">
      <w:pPr>
        <w:pStyle w:val="Odstavecseseznamem"/>
        <w:numPr>
          <w:ilvl w:val="1"/>
          <w:numId w:val="12"/>
        </w:numPr>
        <w:spacing w:after="120"/>
        <w:ind w:left="851" w:right="567" w:hanging="284"/>
        <w:jc w:val="both"/>
        <w:rPr>
          <w:rFonts w:eastAsia="Verdana" w:cs="Arial"/>
          <w:sz w:val="18"/>
          <w:szCs w:val="18"/>
        </w:rPr>
      </w:pPr>
      <w:r>
        <w:rPr>
          <w:rFonts w:eastAsia="Calibri"/>
          <w:sz w:val="18"/>
          <w:szCs w:val="18"/>
        </w:rPr>
        <w:t>Čistopis</w:t>
      </w:r>
      <w:r w:rsidRPr="008B5DF2">
        <w:rPr>
          <w:rFonts w:eastAsia="Calibri"/>
          <w:sz w:val="18"/>
          <w:szCs w:val="18"/>
        </w:rPr>
        <w:t xml:space="preserve"> studie</w:t>
      </w:r>
      <w:r w:rsidR="00A86CAA" w:rsidRPr="00001815">
        <w:rPr>
          <w:rFonts w:eastAsia="Calibri"/>
          <w:sz w:val="18"/>
          <w:szCs w:val="18"/>
        </w:rPr>
        <w:t>.</w:t>
      </w:r>
    </w:p>
    <w:p w14:paraId="73C76510" w14:textId="27B3AEF7" w:rsidR="00CB24AD" w:rsidRPr="00CB24AD" w:rsidRDefault="00CB24AD" w:rsidP="00CB24AD">
      <w:pPr>
        <w:spacing w:after="120"/>
        <w:ind w:left="142" w:firstLine="709"/>
        <w:rPr>
          <w:rFonts w:eastAsia="Calibri"/>
          <w:sz w:val="18"/>
          <w:szCs w:val="18"/>
        </w:rPr>
      </w:pPr>
      <w:r w:rsidRPr="00CB24AD">
        <w:rPr>
          <w:rFonts w:eastAsia="Calibri"/>
          <w:sz w:val="18"/>
          <w:szCs w:val="18"/>
        </w:rPr>
        <w:t>podmínky dokončení dílčí etapy: Předávací protokol;</w:t>
      </w:r>
    </w:p>
    <w:p w14:paraId="22A60276" w14:textId="75AEA84D" w:rsidR="00467752" w:rsidRPr="00001815" w:rsidRDefault="00A86CAA" w:rsidP="00114504">
      <w:pPr>
        <w:spacing w:after="120"/>
        <w:ind w:left="567" w:right="567"/>
        <w:jc w:val="both"/>
        <w:rPr>
          <w:rFonts w:eastAsia="Verdana" w:cs="Arial"/>
          <w:sz w:val="18"/>
          <w:szCs w:val="18"/>
        </w:rPr>
      </w:pPr>
      <w:r w:rsidRPr="00001815">
        <w:rPr>
          <w:rFonts w:eastAsia="Verdana" w:cs="Arial"/>
          <w:b/>
          <w:sz w:val="18"/>
          <w:szCs w:val="18"/>
        </w:rPr>
        <w:t>4</w:t>
      </w:r>
      <w:r w:rsidR="00075F01" w:rsidRPr="00001815">
        <w:rPr>
          <w:rFonts w:eastAsia="Verdana" w:cs="Arial"/>
          <w:b/>
          <w:sz w:val="18"/>
          <w:szCs w:val="18"/>
        </w:rPr>
        <w:t>. dílčí etapa</w:t>
      </w:r>
      <w:r w:rsidRPr="00001815">
        <w:rPr>
          <w:rFonts w:eastAsia="Verdana" w:cs="Arial"/>
          <w:b/>
          <w:sz w:val="18"/>
          <w:szCs w:val="18"/>
        </w:rPr>
        <w:t xml:space="preserve"> plnění</w:t>
      </w:r>
      <w:r w:rsidR="00075F01" w:rsidRPr="00001815">
        <w:rPr>
          <w:rFonts w:eastAsia="Verdana" w:cs="Arial"/>
          <w:sz w:val="18"/>
          <w:szCs w:val="18"/>
        </w:rPr>
        <w:t xml:space="preserve"> – bude dokončen</w:t>
      </w:r>
      <w:r w:rsidR="006E4AC2" w:rsidRPr="00001815">
        <w:rPr>
          <w:rFonts w:eastAsia="Verdana" w:cs="Arial"/>
          <w:sz w:val="18"/>
          <w:szCs w:val="18"/>
        </w:rPr>
        <w:t>a</w:t>
      </w:r>
      <w:r w:rsidR="00075F01" w:rsidRPr="00001815">
        <w:rPr>
          <w:rFonts w:eastAsia="Verdana" w:cs="Arial"/>
          <w:sz w:val="18"/>
          <w:szCs w:val="18"/>
        </w:rPr>
        <w:t xml:space="preserve"> a předán</w:t>
      </w:r>
      <w:r w:rsidR="006E4AC2" w:rsidRPr="00001815">
        <w:rPr>
          <w:rFonts w:eastAsia="Verdana" w:cs="Arial"/>
          <w:sz w:val="18"/>
          <w:szCs w:val="18"/>
        </w:rPr>
        <w:t>a</w:t>
      </w:r>
      <w:r w:rsidR="00075F01" w:rsidRPr="00001815">
        <w:rPr>
          <w:rFonts w:eastAsia="Verdana" w:cs="Arial"/>
          <w:sz w:val="18"/>
          <w:szCs w:val="18"/>
        </w:rPr>
        <w:t xml:space="preserve"> do </w:t>
      </w:r>
      <w:r w:rsidRPr="00001815">
        <w:rPr>
          <w:rFonts w:eastAsia="Verdana" w:cs="Arial"/>
          <w:b/>
          <w:sz w:val="18"/>
          <w:szCs w:val="18"/>
        </w:rPr>
        <w:t>18</w:t>
      </w:r>
      <w:r w:rsidR="00075F01"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w:t>
      </w:r>
      <w:r w:rsidR="00467752" w:rsidRPr="00001815">
        <w:rPr>
          <w:rFonts w:eastAsia="Verdana" w:cs="Arial"/>
          <w:sz w:val="18"/>
          <w:szCs w:val="18"/>
        </w:rPr>
        <w:t xml:space="preserve"> etapy plnění bude: </w:t>
      </w:r>
    </w:p>
    <w:p w14:paraId="477F1276" w14:textId="3B09FCB6" w:rsidR="006E4AC2" w:rsidRPr="00CB24AD" w:rsidRDefault="00467752" w:rsidP="00CB24AD">
      <w:pPr>
        <w:pStyle w:val="Odstavecseseznamem"/>
        <w:numPr>
          <w:ilvl w:val="0"/>
          <w:numId w:val="13"/>
        </w:numPr>
        <w:spacing w:after="120"/>
        <w:ind w:left="851" w:right="567" w:hanging="284"/>
        <w:jc w:val="both"/>
        <w:rPr>
          <w:rFonts w:eastAsia="Verdana" w:cs="Arial"/>
          <w:sz w:val="18"/>
          <w:szCs w:val="18"/>
        </w:rPr>
      </w:pPr>
      <w:r w:rsidRPr="00001815">
        <w:rPr>
          <w:rFonts w:eastAsia="Calibri"/>
          <w:sz w:val="18"/>
          <w:szCs w:val="18"/>
        </w:rPr>
        <w:t>Součinnost při schvalování SP v CK MD.</w:t>
      </w:r>
    </w:p>
    <w:p w14:paraId="7033DF82" w14:textId="59AA1B5E" w:rsidR="00CB24AD" w:rsidRPr="00CB24AD" w:rsidRDefault="00CB24AD" w:rsidP="00CB24AD">
      <w:pPr>
        <w:spacing w:after="120"/>
        <w:ind w:left="142" w:firstLine="709"/>
        <w:rPr>
          <w:rFonts w:eastAsia="Calibri"/>
          <w:sz w:val="18"/>
          <w:szCs w:val="18"/>
        </w:rPr>
      </w:pPr>
      <w:r w:rsidRPr="00CB24AD">
        <w:rPr>
          <w:rFonts w:eastAsia="Calibri"/>
          <w:sz w:val="18"/>
          <w:szCs w:val="18"/>
        </w:rPr>
        <w:t>podmínky dokončení dílčí etapy: Předávací protokol;</w:t>
      </w:r>
    </w:p>
    <w:p w14:paraId="2DA442A8" w14:textId="6ED2BEC7" w:rsidR="00467752" w:rsidRDefault="00467752" w:rsidP="00386DE5">
      <w:pPr>
        <w:spacing w:after="120"/>
        <w:ind w:left="567" w:right="567"/>
        <w:jc w:val="both"/>
        <w:rPr>
          <w:rFonts w:eastAsia="Calibri"/>
          <w:sz w:val="18"/>
          <w:szCs w:val="18"/>
        </w:rPr>
      </w:pPr>
      <w:r w:rsidRPr="00001815">
        <w:rPr>
          <w:rFonts w:eastAsia="Verdana" w:cs="Arial"/>
          <w:b/>
          <w:sz w:val="18"/>
          <w:szCs w:val="18"/>
        </w:rPr>
        <w:t>5</w:t>
      </w:r>
      <w:r w:rsidR="00075F01" w:rsidRPr="00001815">
        <w:rPr>
          <w:rFonts w:eastAsia="Verdana" w:cs="Arial"/>
          <w:b/>
          <w:sz w:val="18"/>
          <w:szCs w:val="18"/>
        </w:rPr>
        <w:t>. dílčí etapa</w:t>
      </w:r>
      <w:r w:rsidRPr="00001815">
        <w:rPr>
          <w:rFonts w:eastAsia="Verdana" w:cs="Arial"/>
          <w:b/>
          <w:sz w:val="18"/>
          <w:szCs w:val="18"/>
        </w:rPr>
        <w:t xml:space="preserve"> plnění</w:t>
      </w:r>
      <w:r w:rsidRPr="00001815">
        <w:rPr>
          <w:rFonts w:eastAsia="Verdana" w:cs="Arial"/>
          <w:sz w:val="18"/>
          <w:szCs w:val="18"/>
        </w:rPr>
        <w:t xml:space="preserve"> </w:t>
      </w:r>
      <w:r w:rsidR="006E4AC2" w:rsidRPr="00001815">
        <w:rPr>
          <w:rFonts w:eastAsia="Verdana" w:cs="Arial"/>
          <w:sz w:val="18"/>
          <w:szCs w:val="18"/>
        </w:rPr>
        <w:t xml:space="preserve">– bude dokončena a předána </w:t>
      </w:r>
      <w:r w:rsidRPr="00001815">
        <w:rPr>
          <w:rFonts w:eastAsia="Calibri"/>
          <w:b/>
          <w:sz w:val="18"/>
          <w:szCs w:val="18"/>
        </w:rPr>
        <w:t>do</w:t>
      </w:r>
      <w:r w:rsidRPr="00001815">
        <w:rPr>
          <w:rFonts w:eastAsia="Calibri"/>
          <w:sz w:val="18"/>
          <w:szCs w:val="18"/>
        </w:rPr>
        <w:t xml:space="preserve"> </w:t>
      </w:r>
      <w:r w:rsidRPr="00001815">
        <w:rPr>
          <w:rFonts w:eastAsia="Calibri"/>
          <w:b/>
          <w:sz w:val="18"/>
          <w:szCs w:val="18"/>
        </w:rPr>
        <w:t>2 měsíců</w:t>
      </w:r>
      <w:r w:rsidRPr="00001815">
        <w:rPr>
          <w:rFonts w:eastAsia="Calibri"/>
          <w:sz w:val="18"/>
          <w:szCs w:val="18"/>
        </w:rPr>
        <w:t xml:space="preserve"> od pokynu Objednatele k započetí plnění</w:t>
      </w:r>
      <w:r w:rsidR="006E4AC2" w:rsidRPr="00001815">
        <w:rPr>
          <w:rFonts w:eastAsia="Calibri"/>
          <w:sz w:val="18"/>
          <w:szCs w:val="18"/>
        </w:rPr>
        <w:t>, spočívající v</w:t>
      </w:r>
      <w:r w:rsidR="008B5DF2">
        <w:rPr>
          <w:rFonts w:eastAsia="Calibri"/>
          <w:sz w:val="18"/>
          <w:szCs w:val="18"/>
        </w:rPr>
        <w:t>e</w:t>
      </w:r>
      <w:r w:rsidR="006E4AC2" w:rsidRPr="00001815">
        <w:rPr>
          <w:rFonts w:eastAsia="Verdana" w:cs="Arial"/>
          <w:sz w:val="18"/>
          <w:szCs w:val="18"/>
        </w:rPr>
        <w:t xml:space="preserve"> </w:t>
      </w:r>
      <w:r w:rsidR="008B5DF2">
        <w:rPr>
          <w:rFonts w:eastAsia="Calibri"/>
          <w:sz w:val="18"/>
          <w:szCs w:val="18"/>
        </w:rPr>
        <w:t>z</w:t>
      </w:r>
      <w:r w:rsidRPr="00001815">
        <w:rPr>
          <w:rFonts w:eastAsia="Calibri"/>
          <w:sz w:val="18"/>
          <w:szCs w:val="18"/>
        </w:rPr>
        <w:t xml:space="preserve">pracování samostatných </w:t>
      </w:r>
      <w:r w:rsidR="008B5DF2">
        <w:rPr>
          <w:rFonts w:eastAsia="Calibri"/>
          <w:sz w:val="18"/>
          <w:szCs w:val="18"/>
        </w:rPr>
        <w:t>Z</w:t>
      </w:r>
      <w:r w:rsidRPr="00001815">
        <w:rPr>
          <w:rFonts w:eastAsia="Calibri"/>
          <w:sz w:val="18"/>
          <w:szCs w:val="18"/>
        </w:rPr>
        <w:t>áměrů projekt</w:t>
      </w:r>
      <w:r w:rsidR="008B5DF2">
        <w:rPr>
          <w:rFonts w:eastAsia="Calibri"/>
          <w:sz w:val="18"/>
          <w:szCs w:val="18"/>
        </w:rPr>
        <w:t>u</w:t>
      </w:r>
      <w:r w:rsidRPr="00001815">
        <w:rPr>
          <w:rFonts w:eastAsia="Calibri"/>
          <w:sz w:val="18"/>
          <w:szCs w:val="18"/>
        </w:rPr>
        <w:t xml:space="preserve"> pro schválenou variantu</w:t>
      </w:r>
      <w:r w:rsidR="00386DE5">
        <w:rPr>
          <w:rFonts w:eastAsia="Calibri"/>
          <w:sz w:val="18"/>
          <w:szCs w:val="18"/>
        </w:rPr>
        <w:t xml:space="preserve"> v počtu max</w:t>
      </w:r>
      <w:r w:rsidRPr="00001815">
        <w:rPr>
          <w:rFonts w:eastAsia="Calibri"/>
          <w:sz w:val="18"/>
          <w:szCs w:val="18"/>
        </w:rPr>
        <w:t>.</w:t>
      </w:r>
      <w:r w:rsidR="00386DE5">
        <w:rPr>
          <w:rFonts w:eastAsia="Calibri"/>
          <w:sz w:val="18"/>
          <w:szCs w:val="18"/>
        </w:rPr>
        <w:t xml:space="preserve"> 2 ks.</w:t>
      </w:r>
    </w:p>
    <w:p w14:paraId="3DC830D5" w14:textId="302FFA95" w:rsidR="00386DE5" w:rsidRPr="00CB24AD" w:rsidRDefault="00386DE5" w:rsidP="00386DE5">
      <w:pPr>
        <w:spacing w:after="120"/>
        <w:ind w:firstLine="567"/>
        <w:rPr>
          <w:rFonts w:eastAsia="Calibri"/>
          <w:sz w:val="18"/>
          <w:szCs w:val="18"/>
        </w:rPr>
      </w:pPr>
      <w:r w:rsidRPr="00CB24AD">
        <w:rPr>
          <w:rFonts w:eastAsia="Calibri"/>
          <w:sz w:val="18"/>
          <w:szCs w:val="18"/>
        </w:rPr>
        <w:t>podmínky dokončení dílčí etapy: Předávací protokol</w:t>
      </w:r>
      <w:r>
        <w:rPr>
          <w:rFonts w:eastAsia="Calibri"/>
          <w:sz w:val="18"/>
          <w:szCs w:val="18"/>
        </w:rPr>
        <w:t xml:space="preserve"> celého díla</w:t>
      </w:r>
      <w:r w:rsidRPr="00CB24AD">
        <w:rPr>
          <w:rFonts w:eastAsia="Calibri"/>
          <w:sz w:val="18"/>
          <w:szCs w:val="18"/>
        </w:rPr>
        <w:t>;</w:t>
      </w:r>
    </w:p>
    <w:p w14:paraId="3994DE04" w14:textId="03F10338" w:rsidR="00307130" w:rsidRDefault="00307130" w:rsidP="00001815">
      <w:pPr>
        <w:spacing w:after="0"/>
        <w:ind w:right="567"/>
        <w:contextualSpacing/>
        <w:jc w:val="both"/>
        <w:rPr>
          <w:rFonts w:eastAsia="Calibri" w:cs="Times New Roman"/>
          <w:sz w:val="18"/>
          <w:szCs w:val="18"/>
        </w:rPr>
      </w:pPr>
      <w:r w:rsidRPr="00001815">
        <w:rPr>
          <w:rFonts w:eastAsia="Calibri" w:cs="Times New Roman"/>
          <w:sz w:val="18"/>
          <w:szCs w:val="18"/>
        </w:rPr>
        <w:t xml:space="preserve">         </w:t>
      </w:r>
      <w:r w:rsidRPr="00001815">
        <w:rPr>
          <w:rFonts w:eastAsia="Calibri" w:cs="Times New Roman"/>
          <w:b/>
          <w:sz w:val="18"/>
          <w:szCs w:val="18"/>
        </w:rPr>
        <w:t>Ukončení plnění:</w:t>
      </w:r>
      <w:r w:rsidRPr="00001815">
        <w:rPr>
          <w:rFonts w:eastAsia="Calibri" w:cs="Times New Roman"/>
          <w:sz w:val="18"/>
          <w:szCs w:val="18"/>
        </w:rPr>
        <w:t xml:space="preserve"> </w:t>
      </w:r>
      <w:r w:rsidR="00114504">
        <w:rPr>
          <w:rFonts w:eastAsia="Calibri" w:cs="Times New Roman"/>
          <w:sz w:val="18"/>
          <w:szCs w:val="18"/>
        </w:rPr>
        <w:t xml:space="preserve">předpoklad </w:t>
      </w:r>
      <w:r w:rsidRPr="00CB24AD">
        <w:rPr>
          <w:rFonts w:eastAsia="Calibri" w:cs="Times New Roman"/>
          <w:b/>
          <w:sz w:val="18"/>
          <w:szCs w:val="18"/>
        </w:rPr>
        <w:t xml:space="preserve">do </w:t>
      </w:r>
      <w:r w:rsidR="00C22BA6" w:rsidRPr="00CB24AD">
        <w:rPr>
          <w:rFonts w:eastAsia="Calibri" w:cs="Times New Roman"/>
          <w:b/>
          <w:sz w:val="18"/>
          <w:szCs w:val="18"/>
        </w:rPr>
        <w:t>2</w:t>
      </w:r>
      <w:r w:rsidR="00C22BA6">
        <w:rPr>
          <w:rFonts w:eastAsia="Calibri" w:cs="Times New Roman"/>
          <w:b/>
          <w:sz w:val="18"/>
          <w:szCs w:val="18"/>
        </w:rPr>
        <w:t>4</w:t>
      </w:r>
      <w:r w:rsidR="00C22BA6" w:rsidRPr="00CB24AD">
        <w:rPr>
          <w:rFonts w:eastAsia="Calibri" w:cs="Times New Roman"/>
          <w:b/>
          <w:sz w:val="18"/>
          <w:szCs w:val="18"/>
        </w:rPr>
        <w:t xml:space="preserve"> </w:t>
      </w:r>
      <w:r w:rsidRPr="00CB24AD">
        <w:rPr>
          <w:rFonts w:eastAsia="Calibri" w:cs="Times New Roman"/>
          <w:b/>
          <w:sz w:val="18"/>
          <w:szCs w:val="18"/>
        </w:rPr>
        <w:t>měsíců</w:t>
      </w:r>
      <w:r w:rsidR="00114504" w:rsidRPr="00114504">
        <w:t xml:space="preserve"> </w:t>
      </w:r>
      <w:r w:rsidR="00114504" w:rsidRPr="00114504">
        <w:rPr>
          <w:rFonts w:eastAsia="Calibri" w:cs="Times New Roman"/>
          <w:sz w:val="18"/>
          <w:szCs w:val="18"/>
        </w:rPr>
        <w:t>od účinnosti Smlouvy</w:t>
      </w:r>
    </w:p>
    <w:p w14:paraId="1F160C08" w14:textId="138FCD97" w:rsidR="00785D00" w:rsidRPr="00994302" w:rsidRDefault="00785D00" w:rsidP="00994302">
      <w:pPr>
        <w:widowControl w:val="0"/>
        <w:suppressAutoHyphens/>
        <w:spacing w:before="240" w:after="120"/>
        <w:ind w:right="425"/>
        <w:jc w:val="center"/>
        <w:outlineLvl w:val="0"/>
        <w:rPr>
          <w:rFonts w:eastAsia="Times New Roman" w:cs="Arial"/>
          <w:b/>
          <w:bCs/>
          <w:kern w:val="32"/>
          <w:szCs w:val="18"/>
          <w:u w:val="single"/>
          <w:lang w:eastAsia="cs-CZ"/>
        </w:rPr>
      </w:pPr>
      <w:r w:rsidRPr="00994302">
        <w:rPr>
          <w:rFonts w:eastAsia="Times New Roman" w:cs="Arial"/>
          <w:b/>
          <w:bCs/>
          <w:kern w:val="32"/>
          <w:szCs w:val="18"/>
          <w:u w:val="single"/>
          <w:lang w:eastAsia="cs-CZ"/>
        </w:rPr>
        <w:lastRenderedPageBreak/>
        <w:t>Článek 4 – Předání díla</w:t>
      </w:r>
    </w:p>
    <w:p w14:paraId="2BD85ACF" w14:textId="2F689250" w:rsidR="00785D00" w:rsidRPr="009E69AD" w:rsidRDefault="00785D00" w:rsidP="00386DE5">
      <w:pPr>
        <w:widowControl w:val="0"/>
        <w:tabs>
          <w:tab w:val="left" w:pos="709"/>
          <w:tab w:val="left" w:pos="1418"/>
          <w:tab w:val="left" w:pos="2127"/>
          <w:tab w:val="left" w:pos="2836"/>
          <w:tab w:val="left" w:pos="3545"/>
          <w:tab w:val="left" w:pos="4254"/>
          <w:tab w:val="left" w:pos="4963"/>
          <w:tab w:val="right" w:pos="9639"/>
        </w:tabs>
        <w:suppressAutoHyphens/>
        <w:spacing w:before="240" w:after="120"/>
        <w:ind w:left="567" w:right="425" w:hanging="567"/>
        <w:jc w:val="both"/>
        <w:outlineLvl w:val="0"/>
        <w:rPr>
          <w:rFonts w:eastAsia="Times New Roman" w:cs="Arial"/>
          <w:bCs/>
          <w:kern w:val="32"/>
          <w:sz w:val="18"/>
          <w:szCs w:val="18"/>
          <w:lang w:eastAsia="cs-CZ"/>
        </w:rPr>
      </w:pPr>
      <w:r w:rsidRPr="00994302">
        <w:rPr>
          <w:rFonts w:eastAsia="Times New Roman" w:cs="Arial"/>
          <w:b/>
          <w:bCs/>
          <w:kern w:val="32"/>
          <w:sz w:val="18"/>
          <w:szCs w:val="18"/>
          <w:lang w:eastAsia="cs-CZ"/>
        </w:rPr>
        <w:t>4.1.</w:t>
      </w:r>
      <w:r w:rsidRPr="00994302">
        <w:rPr>
          <w:rFonts w:eastAsia="Times New Roman" w:cs="Arial"/>
          <w:bCs/>
          <w:color w:val="0000FF"/>
          <w:kern w:val="32"/>
          <w:sz w:val="18"/>
          <w:szCs w:val="18"/>
          <w:lang w:eastAsia="cs-CZ"/>
        </w:rPr>
        <w:tab/>
      </w:r>
      <w:r w:rsidRPr="009E69AD">
        <w:rPr>
          <w:rFonts w:eastAsia="Times New Roman" w:cs="Arial"/>
          <w:bCs/>
          <w:kern w:val="32"/>
          <w:sz w:val="18"/>
          <w:szCs w:val="18"/>
          <w:lang w:eastAsia="cs-CZ"/>
        </w:rPr>
        <w:t xml:space="preserve">Projednání a odevzdání dokumentace upravují </w:t>
      </w:r>
      <w:r w:rsidR="00114504">
        <w:rPr>
          <w:rFonts w:eastAsia="Times New Roman" w:cs="Arial"/>
          <w:bCs/>
          <w:kern w:val="32"/>
          <w:sz w:val="18"/>
          <w:szCs w:val="18"/>
          <w:lang w:eastAsia="cs-CZ"/>
        </w:rPr>
        <w:t>Zvláštní technické podmínky, které jsou přílohou č. 1 této Smlouvy</w:t>
      </w:r>
      <w:r w:rsidRPr="009E69AD">
        <w:rPr>
          <w:rFonts w:eastAsia="Times New Roman" w:cs="Arial"/>
          <w:bCs/>
          <w:kern w:val="32"/>
          <w:sz w:val="18"/>
          <w:szCs w:val="18"/>
          <w:lang w:eastAsia="cs-CZ"/>
        </w:rPr>
        <w:t>.</w:t>
      </w:r>
    </w:p>
    <w:p w14:paraId="2620911D" w14:textId="05172F44" w:rsidR="00785D00" w:rsidRPr="00307130" w:rsidRDefault="00785D00" w:rsidP="00994302">
      <w:pPr>
        <w:suppressAutoHyphens/>
        <w:spacing w:before="120" w:after="0"/>
        <w:ind w:left="567" w:right="425" w:hanging="567"/>
        <w:jc w:val="both"/>
        <w:rPr>
          <w:rFonts w:eastAsia="Times New Roman" w:cs="Arial"/>
          <w:b/>
          <w:sz w:val="18"/>
          <w:szCs w:val="18"/>
          <w:lang w:eastAsia="cs-CZ"/>
        </w:rPr>
      </w:pPr>
      <w:r w:rsidRPr="00994302">
        <w:rPr>
          <w:rFonts w:eastAsia="Times New Roman" w:cs="Arial"/>
          <w:b/>
          <w:sz w:val="18"/>
          <w:szCs w:val="18"/>
          <w:lang w:eastAsia="cs-CZ"/>
        </w:rPr>
        <w:t>4.2</w:t>
      </w:r>
      <w:r w:rsidRPr="00994302">
        <w:rPr>
          <w:rFonts w:eastAsia="Times New Roman" w:cs="Arial"/>
          <w:sz w:val="18"/>
          <w:szCs w:val="18"/>
          <w:lang w:eastAsia="cs-CZ"/>
        </w:rPr>
        <w:t>.</w:t>
      </w:r>
      <w:r w:rsidRPr="00FF5A6D">
        <w:rPr>
          <w:rFonts w:eastAsia="Times New Roman" w:cs="Arial"/>
          <w:color w:val="FF0000"/>
          <w:sz w:val="18"/>
          <w:szCs w:val="18"/>
          <w:lang w:eastAsia="cs-CZ"/>
        </w:rPr>
        <w:tab/>
      </w:r>
      <w:r w:rsidRPr="00307130">
        <w:rPr>
          <w:rFonts w:eastAsia="Times New Roman" w:cs="Arial"/>
          <w:sz w:val="18"/>
          <w:szCs w:val="18"/>
          <w:lang w:eastAsia="cs-CZ"/>
        </w:rPr>
        <w:t>Zhotovitel je povinen předat dílo respektive jeho část dle příslušné dílčí etapy v místě plnění, kterým je místo</w:t>
      </w:r>
      <w:r w:rsidR="00EB3BCF" w:rsidRPr="00EB3BCF">
        <w:t xml:space="preserve"> </w:t>
      </w:r>
      <w:r w:rsidR="00EB3BCF" w:rsidRPr="00EB3BCF">
        <w:rPr>
          <w:rFonts w:eastAsia="Times New Roman" w:cs="Arial"/>
          <w:sz w:val="18"/>
          <w:szCs w:val="18"/>
          <w:lang w:eastAsia="cs-CZ"/>
        </w:rPr>
        <w:t>korespondenční adresy objednatele</w:t>
      </w:r>
      <w:r w:rsidRPr="00307130">
        <w:rPr>
          <w:rFonts w:eastAsia="Times New Roman" w:cs="Arial"/>
          <w:sz w:val="18"/>
          <w:szCs w:val="18"/>
          <w:lang w:eastAsia="cs-CZ"/>
        </w:rPr>
        <w:t xml:space="preserve"> uvedené v záhlaví této </w:t>
      </w:r>
      <w:r w:rsidR="00386DE5">
        <w:rPr>
          <w:rFonts w:eastAsia="Times New Roman" w:cs="Arial"/>
          <w:sz w:val="18"/>
          <w:szCs w:val="18"/>
          <w:lang w:eastAsia="cs-CZ"/>
        </w:rPr>
        <w:t>S</w:t>
      </w:r>
      <w:r w:rsidRPr="00307130">
        <w:rPr>
          <w:rFonts w:eastAsia="Times New Roman" w:cs="Arial"/>
          <w:sz w:val="18"/>
          <w:szCs w:val="18"/>
          <w:lang w:eastAsia="cs-CZ"/>
        </w:rPr>
        <w:t xml:space="preserve">mlouvy a osobě uvedené jako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Předání a převzetí se uskuteční formou stanovenou v odst. 3.2. </w:t>
      </w:r>
      <w:r w:rsidR="00EB3BCF">
        <w:rPr>
          <w:rFonts w:eastAsia="Times New Roman" w:cs="Arial"/>
          <w:sz w:val="18"/>
          <w:szCs w:val="18"/>
          <w:lang w:eastAsia="cs-CZ"/>
        </w:rPr>
        <w:t xml:space="preserve">Smlouvy. </w:t>
      </w:r>
      <w:r w:rsidRPr="00307130">
        <w:rPr>
          <w:rFonts w:eastAsia="Times New Roman" w:cs="Arial"/>
          <w:sz w:val="18"/>
          <w:szCs w:val="18"/>
          <w:lang w:eastAsia="cs-CZ"/>
        </w:rPr>
        <w:t>O dokončení díla (dle jednotlivých dílčích etap) a termínu jeho předání vyrozumí písemně zhotovitel objednatele nejméně 5 pracovních dnů předem.</w:t>
      </w:r>
    </w:p>
    <w:p w14:paraId="4A6BDE2D" w14:textId="799B0771" w:rsidR="00785D00" w:rsidRPr="00307130" w:rsidRDefault="00785D00" w:rsidP="00994302">
      <w:pPr>
        <w:suppressAutoHyphens/>
        <w:spacing w:before="120" w:after="0"/>
        <w:ind w:left="567" w:right="425" w:hanging="567"/>
        <w:jc w:val="both"/>
        <w:rPr>
          <w:rFonts w:eastAsia="Times New Roman" w:cs="Arial"/>
          <w:sz w:val="18"/>
          <w:szCs w:val="18"/>
          <w:lang w:eastAsia="cs-CZ"/>
        </w:rPr>
      </w:pPr>
      <w:r w:rsidRPr="00307130">
        <w:rPr>
          <w:rFonts w:eastAsia="Times New Roman" w:cs="Arial"/>
          <w:b/>
          <w:sz w:val="18"/>
          <w:szCs w:val="18"/>
          <w:lang w:eastAsia="cs-CZ"/>
        </w:rPr>
        <w:t>4.3.</w:t>
      </w:r>
      <w:r w:rsidRPr="00307130">
        <w:rPr>
          <w:rFonts w:eastAsia="Times New Roman" w:cs="Arial"/>
          <w:sz w:val="18"/>
          <w:szCs w:val="18"/>
          <w:lang w:eastAsia="cs-CZ"/>
        </w:rPr>
        <w:tab/>
        <w:t xml:space="preserve">Předávací protokol podepíše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w:t>
      </w:r>
      <w:r w:rsidR="008372CE">
        <w:rPr>
          <w:rFonts w:eastAsia="Times New Roman" w:cs="Arial"/>
          <w:sz w:val="18"/>
          <w:szCs w:val="18"/>
          <w:lang w:eastAsia="cs-CZ"/>
        </w:rPr>
        <w:t>S</w:t>
      </w:r>
      <w:r w:rsidRPr="00307130">
        <w:rPr>
          <w:rFonts w:eastAsia="Times New Roman" w:cs="Arial"/>
          <w:sz w:val="18"/>
          <w:szCs w:val="18"/>
          <w:lang w:eastAsia="cs-CZ"/>
        </w:rPr>
        <w:t xml:space="preserve">mlouvy. V případě, že dílo vykazuje při předání zjevné vady nebo nedostatky, je objednatel oprávněn odepřít převzetí díla. V takovémto případě není splněn termín dílčí etapy uvedený v čl. 3.2. této Smlouvy a zhotovitel se nachází v prodlení. </w:t>
      </w:r>
      <w:r w:rsidRPr="00307130">
        <w:rPr>
          <w:rFonts w:eastAsia="Times New Roman" w:cs="Times New Roman"/>
          <w:sz w:val="18"/>
          <w:szCs w:val="18"/>
          <w:lang w:eastAsia="cs-CZ"/>
        </w:rPr>
        <w:t>V případě, že dílo vykazuje</w:t>
      </w:r>
      <w:r w:rsidRPr="00307130">
        <w:rPr>
          <w:rFonts w:eastAsia="Times New Roman" w:cs="Times New Roman"/>
          <w:b/>
          <w:sz w:val="18"/>
          <w:szCs w:val="18"/>
          <w:lang w:eastAsia="cs-CZ"/>
        </w:rPr>
        <w:t xml:space="preserve"> </w:t>
      </w:r>
      <w:r w:rsidRPr="00307130">
        <w:rPr>
          <w:rFonts w:eastAsia="Times New Roman" w:cs="Arial"/>
          <w:sz w:val="18"/>
          <w:szCs w:val="18"/>
          <w:lang w:eastAsia="cs-CZ"/>
        </w:rPr>
        <w:t>při předání dle tohoto článku zjevné vady nebo nedostatky, není zhotovitel oprávněn vystavit daňový doklad – fakturu za příslušnou dílčí etapu. Z</w:t>
      </w:r>
      <w:r w:rsidRPr="00307130">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2737399E" w14:textId="09446493" w:rsidR="00785D00" w:rsidRDefault="00785D00" w:rsidP="008372CE">
      <w:pPr>
        <w:suppressAutoHyphens/>
        <w:spacing w:before="120" w:after="0"/>
        <w:ind w:left="567" w:right="425" w:hanging="567"/>
        <w:jc w:val="both"/>
        <w:rPr>
          <w:rFonts w:eastAsia="Times New Roman" w:cs="Times New Roman"/>
          <w:sz w:val="18"/>
          <w:szCs w:val="18"/>
          <w:lang w:eastAsia="cs-CZ"/>
        </w:rPr>
      </w:pPr>
      <w:r w:rsidRPr="00307130">
        <w:rPr>
          <w:rFonts w:eastAsia="Times New Roman" w:cs="Arial"/>
          <w:b/>
          <w:sz w:val="18"/>
          <w:szCs w:val="18"/>
          <w:lang w:eastAsia="cs-CZ"/>
        </w:rPr>
        <w:t>4.4.</w:t>
      </w:r>
      <w:r w:rsidRPr="00307130">
        <w:rPr>
          <w:rFonts w:eastAsia="Times New Roman" w:cs="Arial"/>
          <w:sz w:val="18"/>
          <w:szCs w:val="18"/>
          <w:lang w:eastAsia="cs-CZ"/>
        </w:rPr>
        <w:tab/>
        <w:t xml:space="preserve">Do 30 dnů od podpisu předávacího protokolu, pokud se smluvní strany nedohodnou jinak, provede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této Smlouvy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EB3BCF">
        <w:rPr>
          <w:rFonts w:eastAsia="Times New Roman" w:cs="Arial"/>
          <w:sz w:val="18"/>
          <w:szCs w:val="18"/>
          <w:lang w:eastAsia="cs-CZ"/>
        </w:rPr>
        <w:t>S</w:t>
      </w:r>
      <w:r w:rsidRPr="00307130">
        <w:rPr>
          <w:rFonts w:eastAsia="Times New Roman" w:cs="Arial"/>
          <w:sz w:val="18"/>
          <w:szCs w:val="18"/>
          <w:lang w:eastAsia="cs-CZ"/>
        </w:rPr>
        <w:t xml:space="preserve">mlouvy), určí termín k odstranění vad nebo nedostatků a informuje kontaktního zaměstnance objednatele ve věcech smluvních uvedeného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V případě, že zhotovitel neodstraní nedostatky díla, resp. části díla, ve stanoveném termínu nebo dílo vykazuje i nadále vady, je objednatel oprávněn uplatnit právo ze záruky za odstranění vad díla dle čl. 7 této Smlouvy a smluvní pokuty dle čl. 8 této </w:t>
      </w:r>
      <w:r w:rsidR="00EB3BCF">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Times New Roman"/>
          <w:sz w:val="18"/>
          <w:szCs w:val="18"/>
          <w:lang w:eastAsia="cs-CZ"/>
        </w:rPr>
        <w:t xml:space="preserve"> </w:t>
      </w:r>
    </w:p>
    <w:p w14:paraId="1FD30DE8" w14:textId="4FE4EEA4" w:rsidR="00AC40F5" w:rsidRPr="00307130" w:rsidRDefault="00A40452" w:rsidP="008372CE">
      <w:pPr>
        <w:suppressAutoHyphens/>
        <w:spacing w:before="120" w:after="0"/>
        <w:ind w:left="567" w:right="425" w:hanging="567"/>
        <w:jc w:val="both"/>
        <w:rPr>
          <w:rFonts w:eastAsia="Times New Roman" w:cs="Arial"/>
          <w:sz w:val="18"/>
          <w:szCs w:val="18"/>
          <w:lang w:eastAsia="cs-CZ"/>
        </w:rPr>
      </w:pPr>
      <w:r w:rsidRPr="00680F3A">
        <w:rPr>
          <w:rFonts w:eastAsia="Times New Roman" w:cs="Arial"/>
          <w:b/>
          <w:sz w:val="18"/>
          <w:szCs w:val="18"/>
          <w:lang w:eastAsia="cs-CZ"/>
        </w:rPr>
        <w:t>4.5.</w:t>
      </w:r>
      <w:r>
        <w:rPr>
          <w:rFonts w:eastAsia="Times New Roman" w:cs="Arial"/>
          <w:sz w:val="18"/>
          <w:szCs w:val="18"/>
          <w:lang w:eastAsia="cs-CZ"/>
        </w:rPr>
        <w:tab/>
      </w:r>
      <w:r w:rsidR="00AC40F5" w:rsidRPr="00680F3A">
        <w:rPr>
          <w:rFonts w:eastAsia="Times New Roman" w:cs="Arial"/>
          <w:sz w:val="18"/>
          <w:szCs w:val="18"/>
          <w:lang w:eastAsia="cs-CZ"/>
        </w:rPr>
        <w:t xml:space="preserve">Dílčí </w:t>
      </w:r>
      <w:r w:rsidR="00975DF0">
        <w:rPr>
          <w:rFonts w:eastAsia="Times New Roman" w:cs="Arial"/>
          <w:sz w:val="18"/>
          <w:szCs w:val="18"/>
          <w:lang w:eastAsia="cs-CZ"/>
        </w:rPr>
        <w:t xml:space="preserve">etapa </w:t>
      </w:r>
      <w:r w:rsidR="00AC40F5" w:rsidRPr="00680F3A">
        <w:rPr>
          <w:rFonts w:eastAsia="Times New Roman" w:cs="Arial"/>
          <w:sz w:val="18"/>
          <w:szCs w:val="18"/>
          <w:lang w:eastAsia="cs-CZ"/>
        </w:rPr>
        <w:t>plnění, je</w:t>
      </w:r>
      <w:r w:rsidR="00975DF0">
        <w:rPr>
          <w:rFonts w:eastAsia="Times New Roman" w:cs="Arial"/>
          <w:sz w:val="18"/>
          <w:szCs w:val="18"/>
          <w:lang w:eastAsia="cs-CZ"/>
        </w:rPr>
        <w:t>jíž</w:t>
      </w:r>
      <w:r w:rsidR="00AC40F5" w:rsidRPr="00680F3A">
        <w:rPr>
          <w:rFonts w:eastAsia="Times New Roman" w:cs="Arial"/>
          <w:sz w:val="18"/>
          <w:szCs w:val="18"/>
          <w:lang w:eastAsia="cs-CZ"/>
        </w:rPr>
        <w:t xml:space="preserve"> náplní je součinnost při schvalování Studie </w:t>
      </w:r>
      <w:r w:rsidRPr="00680F3A">
        <w:rPr>
          <w:rFonts w:eastAsia="Times New Roman" w:cs="Arial"/>
          <w:sz w:val="18"/>
          <w:szCs w:val="18"/>
          <w:lang w:eastAsia="cs-CZ"/>
        </w:rPr>
        <w:t>Centrální komisí Ministerstva dopravy</w:t>
      </w:r>
      <w:r w:rsidR="00AC40F5" w:rsidRPr="00680F3A">
        <w:rPr>
          <w:rFonts w:eastAsia="Times New Roman" w:cs="Arial"/>
          <w:sz w:val="18"/>
          <w:szCs w:val="18"/>
          <w:lang w:eastAsia="cs-CZ"/>
        </w:rPr>
        <w:t xml:space="preserve"> bude pokládán</w:t>
      </w:r>
      <w:r w:rsidR="00975DF0">
        <w:rPr>
          <w:rFonts w:eastAsia="Times New Roman" w:cs="Arial"/>
          <w:sz w:val="18"/>
          <w:szCs w:val="18"/>
          <w:lang w:eastAsia="cs-CZ"/>
        </w:rPr>
        <w:t>a</w:t>
      </w:r>
      <w:r w:rsidR="00AC40F5" w:rsidRPr="00680F3A">
        <w:rPr>
          <w:rFonts w:eastAsia="Times New Roman" w:cs="Arial"/>
          <w:sz w:val="18"/>
          <w:szCs w:val="18"/>
          <w:lang w:eastAsia="cs-CZ"/>
        </w:rPr>
        <w:t xml:space="preserve"> za úplné až poté, kdy </w:t>
      </w:r>
      <w:r w:rsidR="00975DF0">
        <w:rPr>
          <w:rFonts w:eastAsia="Times New Roman" w:cs="Arial"/>
          <w:sz w:val="18"/>
          <w:szCs w:val="18"/>
          <w:lang w:eastAsia="cs-CZ"/>
        </w:rPr>
        <w:t>z</w:t>
      </w:r>
      <w:r w:rsidR="00AC40F5" w:rsidRPr="00680F3A">
        <w:rPr>
          <w:rFonts w:eastAsia="Times New Roman" w:cs="Arial"/>
          <w:sz w:val="18"/>
          <w:szCs w:val="18"/>
          <w:lang w:eastAsia="cs-CZ"/>
        </w:rPr>
        <w:t xml:space="preserve">hotovitel do Studie zapracuje případné připomínky </w:t>
      </w:r>
      <w:r w:rsidR="00AB7F60" w:rsidRPr="00680F3A">
        <w:rPr>
          <w:rFonts w:eastAsia="Times New Roman" w:cs="Arial"/>
          <w:sz w:val="18"/>
          <w:szCs w:val="18"/>
          <w:lang w:eastAsia="cs-CZ"/>
        </w:rPr>
        <w:t>Centrální komise Ministerstva dopravy</w:t>
      </w:r>
      <w:r w:rsidR="00AC40F5" w:rsidRPr="00680F3A">
        <w:rPr>
          <w:rFonts w:eastAsia="Times New Roman" w:cs="Arial"/>
          <w:sz w:val="18"/>
          <w:szCs w:val="18"/>
          <w:lang w:eastAsia="cs-CZ"/>
        </w:rPr>
        <w:t>. Předávací protokol pro t</w:t>
      </w:r>
      <w:r w:rsidR="00975DF0">
        <w:rPr>
          <w:rFonts w:eastAsia="Times New Roman" w:cs="Arial"/>
          <w:sz w:val="18"/>
          <w:szCs w:val="18"/>
          <w:lang w:eastAsia="cs-CZ"/>
        </w:rPr>
        <w:t>u</w:t>
      </w:r>
      <w:r w:rsidR="00AC40F5" w:rsidRPr="00680F3A">
        <w:rPr>
          <w:rFonts w:eastAsia="Times New Roman" w:cs="Arial"/>
          <w:sz w:val="18"/>
          <w:szCs w:val="18"/>
          <w:lang w:eastAsia="cs-CZ"/>
        </w:rPr>
        <w:t xml:space="preserve">to dílčí </w:t>
      </w:r>
      <w:r w:rsidR="00975DF0">
        <w:rPr>
          <w:rFonts w:eastAsia="Times New Roman" w:cs="Arial"/>
          <w:sz w:val="18"/>
          <w:szCs w:val="18"/>
          <w:lang w:eastAsia="cs-CZ"/>
        </w:rPr>
        <w:t xml:space="preserve">etapu </w:t>
      </w:r>
      <w:r w:rsidR="00AC40F5" w:rsidRPr="00680F3A">
        <w:rPr>
          <w:rFonts w:eastAsia="Times New Roman" w:cs="Arial"/>
          <w:sz w:val="18"/>
          <w:szCs w:val="18"/>
          <w:lang w:eastAsia="cs-CZ"/>
        </w:rPr>
        <w:t xml:space="preserve">plnění předloží </w:t>
      </w:r>
      <w:r w:rsidR="00975DF0">
        <w:rPr>
          <w:rFonts w:eastAsia="Times New Roman" w:cs="Arial"/>
          <w:sz w:val="18"/>
          <w:szCs w:val="18"/>
          <w:lang w:eastAsia="cs-CZ"/>
        </w:rPr>
        <w:t>z</w:t>
      </w:r>
      <w:r w:rsidR="00AC40F5" w:rsidRPr="00680F3A">
        <w:rPr>
          <w:rFonts w:eastAsia="Times New Roman" w:cs="Arial"/>
          <w:sz w:val="18"/>
          <w:szCs w:val="18"/>
          <w:lang w:eastAsia="cs-CZ"/>
        </w:rPr>
        <w:t xml:space="preserve">hotovitel k podpisu až po zapracování připomínek a po projednání Studie v </w:t>
      </w:r>
      <w:r w:rsidR="00B83EDA" w:rsidRPr="00680F3A">
        <w:rPr>
          <w:rFonts w:eastAsia="Times New Roman" w:cs="Arial"/>
          <w:sz w:val="18"/>
          <w:szCs w:val="18"/>
          <w:lang w:eastAsia="cs-CZ"/>
        </w:rPr>
        <w:t>Centrální komisi Ministerstva dopravy</w:t>
      </w:r>
      <w:r w:rsidR="00AC40F5" w:rsidRPr="00680F3A">
        <w:rPr>
          <w:rFonts w:eastAsia="Times New Roman" w:cs="Arial"/>
          <w:sz w:val="18"/>
          <w:szCs w:val="18"/>
          <w:lang w:eastAsia="cs-CZ"/>
        </w:rPr>
        <w:t>.</w:t>
      </w:r>
    </w:p>
    <w:p w14:paraId="0CAA3100" w14:textId="77777777" w:rsidR="00785D00" w:rsidRPr="00307130" w:rsidRDefault="00785D00" w:rsidP="008372CE">
      <w:pPr>
        <w:keepNext/>
        <w:suppressAutoHyphens/>
        <w:spacing w:before="120" w:after="120"/>
        <w:ind w:left="539" w:right="425"/>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5 - Cena za provedení díla</w:t>
      </w:r>
    </w:p>
    <w:p w14:paraId="7826953A" w14:textId="77777777" w:rsidR="00785D00" w:rsidRPr="00307130" w:rsidRDefault="00785D00" w:rsidP="00F57E0E">
      <w:pPr>
        <w:keepNext/>
        <w:suppressAutoHyphens/>
        <w:spacing w:after="120"/>
        <w:ind w:left="567" w:right="425" w:hanging="567"/>
        <w:outlineLvl w:val="0"/>
        <w:rPr>
          <w:rFonts w:eastAsia="Times New Roman" w:cs="Arial"/>
          <w:b/>
          <w:bCs/>
          <w:kern w:val="32"/>
          <w:szCs w:val="18"/>
          <w:u w:val="single"/>
          <w:lang w:eastAsia="cs-CZ"/>
        </w:rPr>
      </w:pPr>
      <w:r w:rsidRPr="00307130">
        <w:rPr>
          <w:rFonts w:eastAsia="Times New Roman" w:cs="Arial"/>
          <w:b/>
          <w:bCs/>
          <w:kern w:val="32"/>
          <w:sz w:val="18"/>
          <w:szCs w:val="18"/>
          <w:lang w:eastAsia="cs-CZ"/>
        </w:rPr>
        <w:t>5.1.</w:t>
      </w:r>
      <w:r w:rsidRPr="00307130">
        <w:rPr>
          <w:rFonts w:eastAsia="Times New Roman" w:cs="Arial"/>
          <w:b/>
          <w:bCs/>
          <w:kern w:val="32"/>
          <w:sz w:val="18"/>
          <w:szCs w:val="18"/>
          <w:lang w:eastAsia="cs-CZ"/>
        </w:rPr>
        <w:tab/>
        <w:t xml:space="preserve">Cena za řádně zhotovené dílo činí: </w:t>
      </w:r>
    </w:p>
    <w:p w14:paraId="7B37D62A" w14:textId="77777777" w:rsidR="00785D00" w:rsidRPr="00307130" w:rsidRDefault="00785D00" w:rsidP="00F57E0E">
      <w:pPr>
        <w:spacing w:after="0"/>
        <w:ind w:left="567" w:right="425" w:hanging="567"/>
        <w:rPr>
          <w:rFonts w:eastAsia="Times New Roman" w:cs="Arial"/>
          <w:b/>
          <w:bCs/>
          <w:kern w:val="32"/>
          <w:sz w:val="18"/>
          <w:szCs w:val="18"/>
          <w:lang w:eastAsia="cs-CZ"/>
        </w:rPr>
      </w:pPr>
      <w:r w:rsidRPr="00307130">
        <w:rPr>
          <w:rFonts w:eastAsia="Times New Roman" w:cs="Arial"/>
          <w:b/>
          <w:bCs/>
          <w:kern w:val="32"/>
          <w:sz w:val="18"/>
          <w:szCs w:val="18"/>
          <w:lang w:eastAsia="cs-CZ"/>
        </w:rPr>
        <w:t xml:space="preserve"> </w:t>
      </w:r>
      <w:r w:rsidR="00F57E0E">
        <w:rPr>
          <w:rFonts w:eastAsia="Times New Roman" w:cs="Arial"/>
          <w:b/>
          <w:bCs/>
          <w:kern w:val="32"/>
          <w:sz w:val="18"/>
          <w:szCs w:val="18"/>
          <w:lang w:eastAsia="cs-CZ"/>
        </w:rPr>
        <w:tab/>
      </w:r>
      <w:r w:rsidRPr="00307130">
        <w:rPr>
          <w:rFonts w:eastAsia="Times New Roman" w:cs="Arial"/>
          <w:b/>
          <w:bCs/>
          <w:kern w:val="32"/>
          <w:sz w:val="18"/>
          <w:szCs w:val="18"/>
          <w:lang w:eastAsia="cs-CZ"/>
        </w:rPr>
        <w:t xml:space="preserve">Celková cena díla bez DPH </w:t>
      </w:r>
      <w:r w:rsidRPr="00307130">
        <w:rPr>
          <w:rFonts w:eastAsia="Times New Roman" w:cs="Arial"/>
          <w:b/>
          <w:bCs/>
          <w:kern w:val="32"/>
          <w:sz w:val="18"/>
          <w:szCs w:val="18"/>
          <w:highlight w:val="yellow"/>
          <w:lang w:eastAsia="cs-CZ"/>
        </w:rPr>
        <w:t>[VLOŽÍ ZHOTOVITEL]</w:t>
      </w:r>
      <w:r w:rsidRPr="00307130">
        <w:rPr>
          <w:rFonts w:eastAsia="Times New Roman" w:cs="Arial"/>
          <w:b/>
          <w:bCs/>
          <w:kern w:val="32"/>
          <w:sz w:val="18"/>
          <w:szCs w:val="18"/>
          <w:lang w:eastAsia="cs-CZ"/>
        </w:rPr>
        <w:t>,- Kč</w:t>
      </w:r>
    </w:p>
    <w:p w14:paraId="28201274" w14:textId="77777777" w:rsidR="00785D00" w:rsidRPr="00307130" w:rsidRDefault="00785D00" w:rsidP="00F57E0E">
      <w:pPr>
        <w:tabs>
          <w:tab w:val="right" w:pos="6300"/>
        </w:tabs>
        <w:spacing w:after="0"/>
        <w:ind w:left="567" w:right="425" w:hanging="567"/>
        <w:rPr>
          <w:rFonts w:eastAsia="Times New Roman" w:cs="Arial"/>
          <w:sz w:val="18"/>
          <w:szCs w:val="18"/>
          <w:lang w:eastAsia="cs-CZ"/>
        </w:rPr>
      </w:pPr>
      <w:r w:rsidRPr="00307130">
        <w:rPr>
          <w:rFonts w:eastAsia="Times New Roman" w:cs="Arial"/>
          <w:sz w:val="18"/>
          <w:szCs w:val="18"/>
          <w:lang w:eastAsia="cs-CZ"/>
        </w:rPr>
        <w:tab/>
        <w:t xml:space="preserve">DPH (základní sazba)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7170B618" w14:textId="77777777" w:rsidR="00785D00" w:rsidRDefault="00785D00" w:rsidP="008372CE">
      <w:pPr>
        <w:tabs>
          <w:tab w:val="left" w:pos="540"/>
          <w:tab w:val="right" w:pos="6300"/>
        </w:tabs>
        <w:spacing w:after="120"/>
        <w:ind w:left="567" w:right="425" w:hanging="567"/>
        <w:rPr>
          <w:rFonts w:eastAsia="Times New Roman" w:cs="Arial"/>
          <w:sz w:val="18"/>
          <w:szCs w:val="18"/>
          <w:lang w:eastAsia="cs-CZ"/>
        </w:rPr>
      </w:pPr>
      <w:r w:rsidRPr="00307130">
        <w:rPr>
          <w:rFonts w:eastAsia="Times New Roman" w:cs="Arial"/>
          <w:sz w:val="18"/>
          <w:szCs w:val="18"/>
          <w:lang w:eastAsia="cs-CZ"/>
        </w:rPr>
        <w:tab/>
      </w:r>
      <w:r w:rsidRPr="00307130">
        <w:rPr>
          <w:rFonts w:eastAsia="Times New Roman" w:cs="Arial"/>
          <w:sz w:val="18"/>
          <w:szCs w:val="18"/>
          <w:lang w:eastAsia="cs-CZ"/>
        </w:rPr>
        <w:tab/>
        <w:t xml:space="preserve">Celková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13C653D7" w14:textId="37E52868" w:rsidR="00440AE5" w:rsidRDefault="00440AE5" w:rsidP="008372CE">
      <w:pPr>
        <w:tabs>
          <w:tab w:val="left" w:pos="540"/>
          <w:tab w:val="right" w:pos="6300"/>
        </w:tabs>
        <w:spacing w:after="120"/>
        <w:ind w:left="567" w:right="425" w:hanging="567"/>
        <w:rPr>
          <w:rFonts w:eastAsia="Times New Roman" w:cs="Arial"/>
          <w:sz w:val="18"/>
          <w:szCs w:val="18"/>
          <w:lang w:eastAsia="cs-CZ"/>
        </w:rPr>
      </w:pPr>
      <w:r>
        <w:rPr>
          <w:rFonts w:eastAsia="Times New Roman" w:cs="Arial"/>
          <w:sz w:val="18"/>
          <w:szCs w:val="18"/>
          <w:lang w:eastAsia="cs-CZ"/>
        </w:rPr>
        <w:tab/>
        <w:t>Z toho:</w:t>
      </w:r>
    </w:p>
    <w:p w14:paraId="76CF42A2" w14:textId="77777777" w:rsidR="00CE752D" w:rsidRPr="00CE752D" w:rsidRDefault="00CE752D" w:rsidP="006E4AC2">
      <w:pPr>
        <w:pStyle w:val="Odstavecseseznamem"/>
        <w:numPr>
          <w:ilvl w:val="0"/>
          <w:numId w:val="8"/>
        </w:numPr>
        <w:tabs>
          <w:tab w:val="left" w:pos="540"/>
          <w:tab w:val="right" w:pos="6300"/>
        </w:tabs>
        <w:spacing w:after="240"/>
        <w:ind w:right="425"/>
        <w:rPr>
          <w:rFonts w:eastAsia="Times New Roman" w:cs="Arial"/>
          <w:b/>
          <w:sz w:val="18"/>
          <w:szCs w:val="18"/>
          <w:lang w:eastAsia="cs-CZ"/>
        </w:rPr>
      </w:pPr>
      <w:r w:rsidRPr="00CE752D">
        <w:rPr>
          <w:rFonts w:eastAsia="Times New Roman" w:cs="Arial"/>
          <w:b/>
          <w:sz w:val="18"/>
          <w:szCs w:val="18"/>
          <w:lang w:eastAsia="cs-CZ"/>
        </w:rPr>
        <w:t xml:space="preserve">Studie proveditelnosti </w:t>
      </w:r>
    </w:p>
    <w:p w14:paraId="60C945F8" w14:textId="7303E0AD" w:rsidR="006E4AC2" w:rsidRPr="004D4C55" w:rsidRDefault="006E4AC2" w:rsidP="00CE752D">
      <w:pPr>
        <w:pStyle w:val="Odstavecseseznamem"/>
        <w:tabs>
          <w:tab w:val="left" w:pos="540"/>
          <w:tab w:val="right" w:pos="6300"/>
        </w:tabs>
        <w:spacing w:after="240"/>
        <w:ind w:left="900" w:right="425"/>
        <w:rPr>
          <w:rFonts w:eastAsia="Times New Roman" w:cs="Arial"/>
          <w:sz w:val="18"/>
          <w:szCs w:val="18"/>
          <w:lang w:eastAsia="cs-CZ"/>
        </w:rPr>
      </w:pPr>
      <w:r w:rsidRPr="006E4AC2">
        <w:rPr>
          <w:rFonts w:eastAsia="Times New Roman" w:cs="Arial"/>
          <w:sz w:val="18"/>
          <w:szCs w:val="18"/>
          <w:lang w:eastAsia="cs-CZ"/>
        </w:rPr>
        <w:t xml:space="preserve">Dílčí cena díla bez DPH </w:t>
      </w:r>
      <w:r w:rsidR="004D4C55" w:rsidRPr="00307130">
        <w:rPr>
          <w:rFonts w:eastAsia="Times New Roman" w:cs="Arial"/>
          <w:b/>
          <w:bCs/>
          <w:kern w:val="32"/>
          <w:sz w:val="18"/>
          <w:szCs w:val="18"/>
          <w:highlight w:val="yellow"/>
          <w:lang w:eastAsia="cs-CZ"/>
        </w:rPr>
        <w:t>[VLOŽÍ ZHOTOVITEL]</w:t>
      </w:r>
      <w:r w:rsidR="004D4C55" w:rsidRPr="00307130">
        <w:rPr>
          <w:rFonts w:eastAsia="Times New Roman" w:cs="Arial"/>
          <w:b/>
          <w:bCs/>
          <w:kern w:val="32"/>
          <w:sz w:val="18"/>
          <w:szCs w:val="18"/>
          <w:lang w:eastAsia="cs-CZ"/>
        </w:rPr>
        <w:t>,- Kč</w:t>
      </w:r>
    </w:p>
    <w:p w14:paraId="30B0752D" w14:textId="77777777" w:rsidR="004D4C55" w:rsidRDefault="004D4C55" w:rsidP="004D4C55">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DPH (základní sazba) </w:t>
      </w:r>
      <w:r w:rsidRPr="004D4C55">
        <w:rPr>
          <w:rFonts w:eastAsia="Times New Roman" w:cs="Arial"/>
          <w:b/>
          <w:sz w:val="18"/>
          <w:szCs w:val="18"/>
          <w:highlight w:val="yellow"/>
          <w:lang w:eastAsia="cs-CZ"/>
        </w:rPr>
        <w:t>[VLOŽÍ ZHOTOVITEL]</w:t>
      </w:r>
      <w:r w:rsidRPr="004D4C55">
        <w:rPr>
          <w:rFonts w:eastAsia="Times New Roman" w:cs="Arial"/>
          <w:b/>
          <w:sz w:val="18"/>
          <w:szCs w:val="18"/>
          <w:lang w:eastAsia="cs-CZ"/>
        </w:rPr>
        <w:t>,-</w:t>
      </w:r>
      <w:r w:rsidRPr="004D4C55">
        <w:rPr>
          <w:rFonts w:eastAsia="Times New Roman" w:cs="Arial"/>
          <w:sz w:val="18"/>
          <w:szCs w:val="18"/>
          <w:lang w:eastAsia="cs-CZ"/>
        </w:rPr>
        <w:t xml:space="preserve"> Kč</w:t>
      </w:r>
    </w:p>
    <w:p w14:paraId="5135A729" w14:textId="6FD4FED6" w:rsidR="00440AE5" w:rsidRDefault="00440AE5" w:rsidP="008E257F">
      <w:pPr>
        <w:tabs>
          <w:tab w:val="left" w:pos="540"/>
          <w:tab w:val="right" w:pos="6300"/>
        </w:tabs>
        <w:spacing w:after="120"/>
        <w:ind w:left="567" w:right="425" w:hanging="567"/>
        <w:rPr>
          <w:rFonts w:eastAsia="Times New Roman" w:cs="Arial"/>
          <w:sz w:val="18"/>
          <w:szCs w:val="18"/>
          <w:lang w:eastAsia="cs-CZ"/>
        </w:rPr>
      </w:pPr>
      <w:r w:rsidRPr="00307130">
        <w:rPr>
          <w:rFonts w:eastAsia="Times New Roman" w:cs="Arial"/>
          <w:sz w:val="18"/>
          <w:szCs w:val="18"/>
          <w:lang w:eastAsia="cs-CZ"/>
        </w:rPr>
        <w:tab/>
      </w:r>
      <w:r>
        <w:rPr>
          <w:rFonts w:eastAsia="Times New Roman" w:cs="Arial"/>
          <w:sz w:val="18"/>
          <w:szCs w:val="18"/>
          <w:lang w:eastAsia="cs-CZ"/>
        </w:rPr>
        <w:tab/>
        <w:t xml:space="preserve">     Dílčí</w:t>
      </w:r>
      <w:r w:rsidRPr="00307130">
        <w:rPr>
          <w:rFonts w:eastAsia="Times New Roman" w:cs="Arial"/>
          <w:sz w:val="18"/>
          <w:szCs w:val="18"/>
          <w:lang w:eastAsia="cs-CZ"/>
        </w:rPr>
        <w:t xml:space="preserve">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3592F0DA" w14:textId="3A1DBC44" w:rsidR="00CE752D" w:rsidRPr="00CB24AD" w:rsidRDefault="00CE752D" w:rsidP="004D4C55">
      <w:pPr>
        <w:pStyle w:val="Odstavecseseznamem"/>
        <w:numPr>
          <w:ilvl w:val="0"/>
          <w:numId w:val="8"/>
        </w:numPr>
        <w:tabs>
          <w:tab w:val="right" w:pos="6300"/>
        </w:tabs>
        <w:spacing w:after="0"/>
        <w:ind w:right="425"/>
        <w:rPr>
          <w:rFonts w:eastAsia="Times New Roman" w:cs="Arial"/>
          <w:b/>
          <w:sz w:val="18"/>
          <w:szCs w:val="18"/>
          <w:lang w:eastAsia="cs-CZ"/>
        </w:rPr>
      </w:pPr>
      <w:r w:rsidRPr="00CB24AD">
        <w:rPr>
          <w:rFonts w:eastAsia="Times New Roman" w:cs="Arial"/>
          <w:b/>
          <w:sz w:val="18"/>
          <w:szCs w:val="18"/>
          <w:lang w:eastAsia="cs-CZ"/>
        </w:rPr>
        <w:t>Zpracov</w:t>
      </w:r>
      <w:r w:rsidR="008E257F">
        <w:rPr>
          <w:rFonts w:eastAsia="Times New Roman" w:cs="Arial"/>
          <w:b/>
          <w:sz w:val="18"/>
          <w:szCs w:val="18"/>
          <w:lang w:eastAsia="cs-CZ"/>
        </w:rPr>
        <w:t>ání</w:t>
      </w:r>
      <w:r w:rsidRPr="00CB24AD">
        <w:rPr>
          <w:rFonts w:eastAsia="Times New Roman" w:cs="Arial"/>
          <w:b/>
          <w:sz w:val="18"/>
          <w:szCs w:val="18"/>
          <w:lang w:eastAsia="cs-CZ"/>
        </w:rPr>
        <w:t xml:space="preserve"> samostatn</w:t>
      </w:r>
      <w:r w:rsidR="008E257F">
        <w:rPr>
          <w:rFonts w:eastAsia="Times New Roman" w:cs="Arial"/>
          <w:b/>
          <w:sz w:val="18"/>
          <w:szCs w:val="18"/>
          <w:lang w:eastAsia="cs-CZ"/>
        </w:rPr>
        <w:t>ých</w:t>
      </w:r>
      <w:r w:rsidRPr="00CB24AD">
        <w:rPr>
          <w:rFonts w:eastAsia="Times New Roman" w:cs="Arial"/>
          <w:b/>
          <w:sz w:val="18"/>
          <w:szCs w:val="18"/>
          <w:lang w:eastAsia="cs-CZ"/>
        </w:rPr>
        <w:t xml:space="preserve"> </w:t>
      </w:r>
      <w:r w:rsidR="00CB24AD" w:rsidRPr="00CB24AD">
        <w:rPr>
          <w:rFonts w:eastAsia="Times New Roman" w:cs="Arial"/>
          <w:b/>
          <w:sz w:val="18"/>
          <w:szCs w:val="18"/>
          <w:lang w:eastAsia="cs-CZ"/>
        </w:rPr>
        <w:t>Z</w:t>
      </w:r>
      <w:r w:rsidRPr="00CB24AD">
        <w:rPr>
          <w:rFonts w:eastAsia="Times New Roman" w:cs="Arial"/>
          <w:b/>
          <w:sz w:val="18"/>
          <w:szCs w:val="18"/>
          <w:lang w:eastAsia="cs-CZ"/>
        </w:rPr>
        <w:t>áměr</w:t>
      </w:r>
      <w:r w:rsidR="008E257F">
        <w:rPr>
          <w:rFonts w:eastAsia="Times New Roman" w:cs="Arial"/>
          <w:b/>
          <w:sz w:val="18"/>
          <w:szCs w:val="18"/>
          <w:lang w:eastAsia="cs-CZ"/>
        </w:rPr>
        <w:t>ů</w:t>
      </w:r>
      <w:r w:rsidRPr="00CB24AD">
        <w:rPr>
          <w:rFonts w:eastAsia="Times New Roman" w:cs="Arial"/>
          <w:b/>
          <w:sz w:val="18"/>
          <w:szCs w:val="18"/>
          <w:lang w:eastAsia="cs-CZ"/>
        </w:rPr>
        <w:t xml:space="preserve"> projektu (dle pokynu </w:t>
      </w:r>
      <w:r w:rsidR="00CB24AD" w:rsidRPr="00CB24AD">
        <w:rPr>
          <w:rFonts w:eastAsia="Times New Roman" w:cs="Arial"/>
          <w:b/>
          <w:sz w:val="18"/>
          <w:szCs w:val="18"/>
          <w:lang w:eastAsia="cs-CZ"/>
        </w:rPr>
        <w:t>Objedna</w:t>
      </w:r>
      <w:r w:rsidRPr="00CB24AD">
        <w:rPr>
          <w:rFonts w:eastAsia="Times New Roman" w:cs="Arial"/>
          <w:b/>
          <w:sz w:val="18"/>
          <w:szCs w:val="18"/>
          <w:lang w:eastAsia="cs-CZ"/>
        </w:rPr>
        <w:t>tele)</w:t>
      </w:r>
      <w:r w:rsidR="00CB24AD">
        <w:rPr>
          <w:rFonts w:eastAsia="Times New Roman" w:cs="Arial"/>
          <w:b/>
          <w:sz w:val="18"/>
          <w:szCs w:val="18"/>
          <w:lang w:eastAsia="cs-CZ"/>
        </w:rPr>
        <w:t>, v počtu max. 2 ks</w:t>
      </w:r>
    </w:p>
    <w:p w14:paraId="58D61F22" w14:textId="3C4A8459" w:rsidR="004D4C55" w:rsidRDefault="006E4AC2" w:rsidP="00CE752D">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Dílčí cena díla bez DPH </w:t>
      </w:r>
      <w:r w:rsidR="004D4C55" w:rsidRPr="004D4C55">
        <w:rPr>
          <w:rFonts w:eastAsia="Times New Roman" w:cs="Arial"/>
          <w:b/>
          <w:sz w:val="18"/>
          <w:szCs w:val="18"/>
          <w:highlight w:val="yellow"/>
          <w:lang w:eastAsia="cs-CZ"/>
        </w:rPr>
        <w:t>[VLOŽÍ ZHOTOVITEL]</w:t>
      </w:r>
      <w:r w:rsidR="004D4C55" w:rsidRPr="004D4C55">
        <w:rPr>
          <w:rFonts w:eastAsia="Times New Roman" w:cs="Arial"/>
          <w:b/>
          <w:sz w:val="18"/>
          <w:szCs w:val="18"/>
          <w:lang w:eastAsia="cs-CZ"/>
        </w:rPr>
        <w:t>,-</w:t>
      </w:r>
      <w:r w:rsidR="004D4C55" w:rsidRPr="004D4C55">
        <w:rPr>
          <w:rFonts w:eastAsia="Times New Roman" w:cs="Arial"/>
          <w:sz w:val="18"/>
          <w:szCs w:val="18"/>
          <w:lang w:eastAsia="cs-CZ"/>
        </w:rPr>
        <w:t xml:space="preserve"> Kč</w:t>
      </w:r>
    </w:p>
    <w:p w14:paraId="37F739BA" w14:textId="77777777" w:rsidR="004D4C55" w:rsidRDefault="004D4C55" w:rsidP="00440AE5">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DPH (základní sazba) </w:t>
      </w:r>
      <w:r w:rsidRPr="004D4C55">
        <w:rPr>
          <w:rFonts w:eastAsia="Times New Roman" w:cs="Arial"/>
          <w:b/>
          <w:sz w:val="18"/>
          <w:szCs w:val="18"/>
          <w:highlight w:val="yellow"/>
          <w:lang w:eastAsia="cs-CZ"/>
        </w:rPr>
        <w:t>[VLOŽÍ ZHOTOVITEL]</w:t>
      </w:r>
      <w:r w:rsidRPr="004D4C55">
        <w:rPr>
          <w:rFonts w:eastAsia="Times New Roman" w:cs="Arial"/>
          <w:b/>
          <w:sz w:val="18"/>
          <w:szCs w:val="18"/>
          <w:lang w:eastAsia="cs-CZ"/>
        </w:rPr>
        <w:t>,-</w:t>
      </w:r>
      <w:r w:rsidRPr="004D4C55">
        <w:rPr>
          <w:rFonts w:eastAsia="Times New Roman" w:cs="Arial"/>
          <w:sz w:val="18"/>
          <w:szCs w:val="18"/>
          <w:lang w:eastAsia="cs-CZ"/>
        </w:rPr>
        <w:t xml:space="preserve"> Kč</w:t>
      </w:r>
    </w:p>
    <w:p w14:paraId="2C5FE225" w14:textId="0EEDF804" w:rsidR="00440AE5" w:rsidRDefault="00440AE5" w:rsidP="008372CE">
      <w:pPr>
        <w:tabs>
          <w:tab w:val="left" w:pos="540"/>
          <w:tab w:val="right" w:pos="6300"/>
        </w:tabs>
        <w:spacing w:after="120"/>
        <w:ind w:left="567" w:right="425" w:hanging="567"/>
        <w:rPr>
          <w:rFonts w:eastAsia="Times New Roman" w:cs="Arial"/>
          <w:sz w:val="18"/>
          <w:szCs w:val="18"/>
          <w:lang w:eastAsia="cs-CZ"/>
        </w:rPr>
      </w:pPr>
      <w:r>
        <w:rPr>
          <w:rFonts w:eastAsia="Times New Roman" w:cs="Arial"/>
          <w:sz w:val="18"/>
          <w:szCs w:val="18"/>
          <w:lang w:eastAsia="cs-CZ"/>
        </w:rPr>
        <w:t xml:space="preserve">              Dílčí</w:t>
      </w:r>
      <w:r w:rsidRPr="00307130">
        <w:rPr>
          <w:rFonts w:eastAsia="Times New Roman" w:cs="Arial"/>
          <w:sz w:val="18"/>
          <w:szCs w:val="18"/>
          <w:lang w:eastAsia="cs-CZ"/>
        </w:rPr>
        <w:t xml:space="preserve">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0C069B47" w14:textId="3853826B" w:rsidR="00785D00" w:rsidRDefault="00785D00" w:rsidP="00F57E0E">
      <w:pPr>
        <w:tabs>
          <w:tab w:val="left" w:pos="567"/>
          <w:tab w:val="left" w:pos="3240"/>
          <w:tab w:val="left" w:pos="6120"/>
          <w:tab w:val="left" w:pos="7200"/>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lastRenderedPageBreak/>
        <w:t>5.2.</w:t>
      </w:r>
      <w:r w:rsidRPr="00307130">
        <w:rPr>
          <w:rFonts w:eastAsia="Times New Roman" w:cs="Arial"/>
          <w:b/>
          <w:sz w:val="18"/>
          <w:szCs w:val="18"/>
          <w:lang w:eastAsia="cs-CZ"/>
        </w:rPr>
        <w:tab/>
      </w:r>
      <w:r w:rsidRPr="00307130">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307130">
        <w:rPr>
          <w:rFonts w:eastAsia="Times New Roman" w:cs="Times New Roman"/>
          <w:sz w:val="18"/>
          <w:szCs w:val="18"/>
          <w:lang w:eastAsia="cs-CZ"/>
        </w:rPr>
        <w:t xml:space="preserve"> </w:t>
      </w:r>
      <w:r w:rsidRPr="00307130">
        <w:rPr>
          <w:rFonts w:eastAsia="Times New Roman" w:cs="Arial"/>
          <w:sz w:val="18"/>
          <w:szCs w:val="18"/>
          <w:lang w:eastAsia="cs-CZ"/>
        </w:rPr>
        <w:t xml:space="preserve">Cenu uvedenou v čl. </w:t>
      </w:r>
      <w:r w:rsidR="005E3F3A">
        <w:rPr>
          <w:rFonts w:eastAsia="Times New Roman" w:cs="Arial"/>
          <w:sz w:val="18"/>
          <w:szCs w:val="18"/>
          <w:lang w:eastAsia="cs-CZ"/>
        </w:rPr>
        <w:t xml:space="preserve">5.1. </w:t>
      </w:r>
      <w:r w:rsidRPr="00307130">
        <w:rPr>
          <w:rFonts w:eastAsia="Times New Roman" w:cs="Arial"/>
          <w:sz w:val="18"/>
          <w:szCs w:val="18"/>
          <w:lang w:eastAsia="cs-CZ"/>
        </w:rPr>
        <w:t xml:space="preserve">lze měnit pouze na základě změny rozsahu zadání díla, kterou si vyžádá objednatel.  </w:t>
      </w:r>
    </w:p>
    <w:p w14:paraId="747F9D46" w14:textId="688E510E" w:rsidR="00785D00" w:rsidRPr="00307130" w:rsidRDefault="00785D00" w:rsidP="00F57E0E">
      <w:pPr>
        <w:tabs>
          <w:tab w:val="left" w:pos="567"/>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t>5.3.</w:t>
      </w:r>
      <w:r w:rsidRPr="00307130">
        <w:rPr>
          <w:rFonts w:eastAsia="Times New Roman" w:cs="Arial"/>
          <w:sz w:val="18"/>
          <w:szCs w:val="18"/>
          <w:lang w:eastAsia="cs-CZ"/>
        </w:rPr>
        <w:tab/>
        <w:t xml:space="preserve">Objednatel si vyhrazuje právo </w:t>
      </w:r>
      <w:r w:rsidR="00F414A4">
        <w:rPr>
          <w:rFonts w:eastAsia="Times New Roman" w:cs="Arial"/>
          <w:sz w:val="18"/>
          <w:szCs w:val="18"/>
          <w:lang w:eastAsia="cs-CZ"/>
        </w:rPr>
        <w:t xml:space="preserve">kdykoli </w:t>
      </w:r>
      <w:r w:rsidR="005E3F3A">
        <w:rPr>
          <w:rFonts w:eastAsia="Times New Roman" w:cs="Arial"/>
          <w:sz w:val="18"/>
          <w:szCs w:val="18"/>
          <w:lang w:eastAsia="cs-CZ"/>
        </w:rPr>
        <w:t xml:space="preserve">Smlouvu </w:t>
      </w:r>
      <w:r w:rsidRPr="00307130">
        <w:rPr>
          <w:rFonts w:eastAsia="Times New Roman" w:cs="Arial"/>
          <w:sz w:val="18"/>
          <w:szCs w:val="18"/>
          <w:lang w:eastAsia="cs-CZ"/>
        </w:rPr>
        <w:t xml:space="preserve">z jakéhokoliv důvodu i bez uvedení důvodu ukončit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w:t>
      </w:r>
      <w:r w:rsidR="005E3F3A">
        <w:rPr>
          <w:rFonts w:eastAsia="Times New Roman" w:cs="Arial"/>
          <w:sz w:val="18"/>
          <w:szCs w:val="18"/>
          <w:lang w:eastAsia="cs-CZ"/>
        </w:rPr>
        <w:t>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5EC18641" w14:textId="5BE9EFF3" w:rsidR="00785D00" w:rsidRPr="00307130" w:rsidRDefault="006F7D08" w:rsidP="00F57E0E">
      <w:pPr>
        <w:tabs>
          <w:tab w:val="left" w:pos="567"/>
        </w:tabs>
        <w:spacing w:after="240"/>
        <w:ind w:left="567" w:right="425" w:hanging="567"/>
        <w:jc w:val="both"/>
        <w:rPr>
          <w:rFonts w:eastAsia="Times New Roman" w:cs="Arial"/>
          <w:sz w:val="18"/>
          <w:szCs w:val="18"/>
          <w:lang w:eastAsia="cs-CZ"/>
        </w:rPr>
      </w:pPr>
      <w:r w:rsidRPr="00307130">
        <w:rPr>
          <w:rFonts w:eastAsia="Times New Roman" w:cs="Arial"/>
          <w:b/>
          <w:sz w:val="18"/>
          <w:szCs w:val="18"/>
          <w:lang w:eastAsia="cs-CZ"/>
        </w:rPr>
        <w:t>5.4.</w:t>
      </w:r>
      <w:r w:rsidRPr="00307130">
        <w:rPr>
          <w:rFonts w:eastAsia="Times New Roman" w:cs="Arial"/>
          <w:sz w:val="18"/>
          <w:szCs w:val="18"/>
          <w:lang w:eastAsia="cs-CZ"/>
        </w:rPr>
        <w:t xml:space="preserve"> </w:t>
      </w:r>
      <w:r>
        <w:rPr>
          <w:rFonts w:eastAsia="Times New Roman" w:cs="Arial"/>
          <w:sz w:val="18"/>
          <w:szCs w:val="18"/>
          <w:lang w:eastAsia="cs-CZ"/>
        </w:rPr>
        <w:tab/>
      </w:r>
      <w:r w:rsidR="00E56933">
        <w:rPr>
          <w:rFonts w:eastAsia="Times New Roman" w:cs="Arial"/>
          <w:sz w:val="18"/>
          <w:szCs w:val="18"/>
          <w:lang w:eastAsia="cs-CZ"/>
        </w:rPr>
        <w:t>Objednatel si vyhrazuje právo S</w:t>
      </w:r>
      <w:r w:rsidR="00785D00" w:rsidRPr="00307130">
        <w:rPr>
          <w:rFonts w:eastAsia="Times New Roman" w:cs="Arial"/>
          <w:sz w:val="18"/>
          <w:szCs w:val="18"/>
          <w:lang w:eastAsia="cs-CZ"/>
        </w:rPr>
        <w:t xml:space="preserve">mlouvu vypovědět v případě, že v jejím plnění nelze pokračovat, aniž by byla porušena pravidla uvedená ve směrnici SŽ SM053 v čl. 46, a </w:t>
      </w:r>
      <w:r w:rsidRPr="00307130">
        <w:rPr>
          <w:rFonts w:eastAsia="Times New Roman" w:cs="Arial"/>
          <w:sz w:val="18"/>
          <w:szCs w:val="18"/>
          <w:lang w:eastAsia="cs-CZ"/>
        </w:rPr>
        <w:t>to písemnou</w:t>
      </w:r>
      <w:r w:rsidR="00785D00" w:rsidRPr="00307130">
        <w:rPr>
          <w:rFonts w:eastAsia="Times New Roman" w:cs="Arial"/>
          <w:sz w:val="18"/>
          <w:szCs w:val="18"/>
          <w:lang w:eastAsia="cs-CZ"/>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w:t>
      </w:r>
      <w:r w:rsidR="00E56933">
        <w:rPr>
          <w:rFonts w:eastAsia="Times New Roman" w:cs="Arial"/>
          <w:sz w:val="18"/>
          <w:szCs w:val="18"/>
          <w:lang w:eastAsia="cs-CZ"/>
        </w:rPr>
        <w:t>ozpracovanosti ke dni ukončení S</w:t>
      </w:r>
      <w:r w:rsidR="00785D00"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41486752" w14:textId="77777777" w:rsidR="00785D00" w:rsidRPr="00307130" w:rsidRDefault="00785D00" w:rsidP="00B616D4">
      <w:pPr>
        <w:keepNext/>
        <w:widowControl w:val="0"/>
        <w:spacing w:after="120"/>
        <w:ind w:left="539" w:right="425" w:hanging="539"/>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6 - Platební podmínky</w:t>
      </w:r>
    </w:p>
    <w:p w14:paraId="11B08A5C" w14:textId="4B7551B6" w:rsidR="00785D00" w:rsidRPr="00307130" w:rsidRDefault="00785D00" w:rsidP="0058546E">
      <w:pPr>
        <w:spacing w:before="120" w:after="120"/>
        <w:ind w:left="567" w:right="425" w:hanging="567"/>
        <w:jc w:val="both"/>
        <w:rPr>
          <w:rFonts w:eastAsia="Times New Roman" w:cs="Arial"/>
          <w:sz w:val="18"/>
          <w:szCs w:val="18"/>
          <w:lang w:eastAsia="cs-CZ"/>
        </w:rPr>
      </w:pPr>
      <w:r w:rsidRPr="00307130">
        <w:rPr>
          <w:rFonts w:eastAsia="Times New Roman" w:cs="Arial"/>
          <w:b/>
          <w:bCs/>
          <w:sz w:val="18"/>
          <w:szCs w:val="18"/>
          <w:lang w:eastAsia="cs-CZ"/>
        </w:rPr>
        <w:t>6.1.</w:t>
      </w:r>
      <w:r w:rsidRPr="00307130">
        <w:rPr>
          <w:rFonts w:eastAsia="Times New Roman" w:cs="Arial"/>
          <w:b/>
          <w:bCs/>
          <w:sz w:val="18"/>
          <w:szCs w:val="18"/>
          <w:lang w:eastAsia="cs-CZ"/>
        </w:rPr>
        <w:tab/>
      </w:r>
      <w:r w:rsidRPr="00307130">
        <w:rPr>
          <w:rFonts w:eastAsia="Times New Roman" w:cs="Arial"/>
          <w:sz w:val="18"/>
          <w:szCs w:val="18"/>
          <w:lang w:eastAsia="cs-CZ"/>
        </w:rPr>
        <w:t xml:space="preserve">Úhrada ceny díla bude provedena na základě daňových </w:t>
      </w:r>
      <w:r w:rsidR="006F7D08" w:rsidRPr="00307130">
        <w:rPr>
          <w:rFonts w:eastAsia="Times New Roman" w:cs="Arial"/>
          <w:sz w:val="18"/>
          <w:szCs w:val="18"/>
          <w:lang w:eastAsia="cs-CZ"/>
        </w:rPr>
        <w:t>dokladů – faktur</w:t>
      </w:r>
      <w:r w:rsidRPr="00307130">
        <w:rPr>
          <w:rFonts w:eastAsia="Times New Roman" w:cs="Arial"/>
          <w:sz w:val="18"/>
          <w:szCs w:val="18"/>
          <w:lang w:eastAsia="cs-CZ"/>
        </w:rPr>
        <w:t xml:space="preserve"> vystavených zhotovitelem, jejichž přílohou bude vžd</w:t>
      </w:r>
      <w:r w:rsidR="00E56933">
        <w:rPr>
          <w:rFonts w:eastAsia="Times New Roman" w:cs="Arial"/>
          <w:sz w:val="18"/>
          <w:szCs w:val="18"/>
          <w:lang w:eastAsia="cs-CZ"/>
        </w:rPr>
        <w:t>y dokument/y uvedený v čl. 3.2 S</w:t>
      </w:r>
      <w:r w:rsidRPr="00307130">
        <w:rPr>
          <w:rFonts w:eastAsia="Times New Roman" w:cs="Arial"/>
          <w:sz w:val="18"/>
          <w:szCs w:val="18"/>
          <w:lang w:eastAsia="cs-CZ"/>
        </w:rPr>
        <w:t>mlouvy. Daňový doklad - faktura musí obsahovat náležitosti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adresu pro doručování daňov</w:t>
      </w:r>
      <w:r w:rsidR="00E56933">
        <w:rPr>
          <w:rFonts w:eastAsia="Times New Roman" w:cs="Arial"/>
          <w:sz w:val="18"/>
          <w:szCs w:val="18"/>
          <w:lang w:eastAsia="cs-CZ"/>
        </w:rPr>
        <w:t>ých dokladů uvedenou v záhlaví S</w:t>
      </w:r>
      <w:r w:rsidRPr="00307130">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3CB8AF88" w14:textId="77777777" w:rsidR="00785D00" w:rsidRPr="00307130" w:rsidRDefault="00785D00" w:rsidP="00B616D4">
      <w:pPr>
        <w:suppressAutoHyphens/>
        <w:spacing w:before="120" w:after="120"/>
        <w:ind w:left="539" w:right="425" w:hanging="539"/>
        <w:jc w:val="both"/>
        <w:rPr>
          <w:rFonts w:eastAsia="Times New Roman" w:cs="Arial"/>
          <w:sz w:val="18"/>
          <w:szCs w:val="18"/>
          <w:lang w:eastAsia="cs-CZ"/>
        </w:rPr>
      </w:pPr>
      <w:r w:rsidRPr="00307130">
        <w:rPr>
          <w:rFonts w:eastAsia="Times New Roman" w:cs="Arial"/>
          <w:b/>
          <w:sz w:val="18"/>
          <w:szCs w:val="18"/>
          <w:lang w:eastAsia="cs-CZ"/>
        </w:rPr>
        <w:t>6.2.</w:t>
      </w:r>
      <w:r w:rsidRPr="00307130">
        <w:rPr>
          <w:rFonts w:eastAsia="Times New Roman" w:cs="Arial"/>
          <w:sz w:val="18"/>
          <w:szCs w:val="18"/>
          <w:lang w:eastAsia="cs-CZ"/>
        </w:rPr>
        <w:tab/>
        <w:t xml:space="preserve">V návaznosti na plnění termínů pro zpracování díla dle čl. </w:t>
      </w:r>
      <w:r w:rsidR="00E56933">
        <w:rPr>
          <w:rFonts w:eastAsia="Times New Roman" w:cs="Arial"/>
          <w:sz w:val="18"/>
          <w:szCs w:val="18"/>
          <w:lang w:eastAsia="cs-CZ"/>
        </w:rPr>
        <w:t>3. 2. této S</w:t>
      </w:r>
      <w:r w:rsidRPr="00307130">
        <w:rPr>
          <w:rFonts w:eastAsia="Times New Roman" w:cs="Arial"/>
          <w:sz w:val="18"/>
          <w:szCs w:val="18"/>
          <w:lang w:eastAsia="cs-CZ"/>
        </w:rPr>
        <w:t>mlouvy, bude zhotovitel fakturovat cenu takto:</w:t>
      </w:r>
    </w:p>
    <w:p w14:paraId="1432D285" w14:textId="7F36F36B" w:rsidR="00785D00" w:rsidRPr="00307130" w:rsidRDefault="00785D00" w:rsidP="00B616D4">
      <w:pPr>
        <w:suppressAutoHyphens/>
        <w:spacing w:before="120" w:after="120"/>
        <w:ind w:left="539" w:right="425"/>
        <w:jc w:val="both"/>
        <w:rPr>
          <w:rFonts w:eastAsia="Times New Roman" w:cs="Arial"/>
          <w:sz w:val="18"/>
          <w:szCs w:val="18"/>
          <w:lang w:eastAsia="cs-CZ"/>
        </w:rPr>
      </w:pPr>
      <w:r w:rsidRPr="00307130">
        <w:rPr>
          <w:rFonts w:eastAsia="Times New Roman" w:cs="Arial"/>
          <w:sz w:val="18"/>
          <w:szCs w:val="18"/>
          <w:lang w:eastAsia="cs-CZ"/>
        </w:rPr>
        <w:t>a)</w:t>
      </w:r>
      <w:r w:rsidRPr="00307130">
        <w:rPr>
          <w:rFonts w:eastAsia="Times New Roman" w:cs="Arial"/>
          <w:b/>
          <w:sz w:val="18"/>
          <w:szCs w:val="18"/>
          <w:lang w:eastAsia="cs-CZ"/>
        </w:rPr>
        <w:t xml:space="preserve">  </w:t>
      </w:r>
      <w:r w:rsidR="00E56933">
        <w:rPr>
          <w:rFonts w:eastAsia="Times New Roman" w:cs="Times New Roman"/>
          <w:sz w:val="18"/>
          <w:szCs w:val="18"/>
          <w:lang w:eastAsia="cs-CZ"/>
        </w:rPr>
        <w:t>Předání díla dle odst. 3.2 S</w:t>
      </w:r>
      <w:r w:rsidRPr="00307130">
        <w:rPr>
          <w:rFonts w:eastAsia="Times New Roman" w:cs="Times New Roman"/>
          <w:sz w:val="18"/>
          <w:szCs w:val="18"/>
          <w:lang w:eastAsia="cs-CZ"/>
        </w:rPr>
        <w:t xml:space="preserve">mlouvy - </w:t>
      </w:r>
      <w:r w:rsidR="00467752">
        <w:rPr>
          <w:rFonts w:eastAsia="Times New Roman" w:cs="Times New Roman"/>
          <w:b/>
          <w:sz w:val="18"/>
          <w:szCs w:val="18"/>
          <w:lang w:eastAsia="cs-CZ"/>
        </w:rPr>
        <w:t>1</w:t>
      </w:r>
      <w:r w:rsidRPr="00307130">
        <w:rPr>
          <w:rFonts w:eastAsia="Times New Roman" w:cs="Times New Roman"/>
          <w:b/>
          <w:sz w:val="18"/>
          <w:szCs w:val="18"/>
          <w:lang w:eastAsia="cs-CZ"/>
        </w:rPr>
        <w:t>.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sidR="00467752">
        <w:rPr>
          <w:rFonts w:eastAsia="Times New Roman" w:cs="Times New Roman"/>
          <w:sz w:val="18"/>
          <w:szCs w:val="18"/>
          <w:lang w:eastAsia="cs-CZ"/>
        </w:rPr>
        <w:t>2</w:t>
      </w:r>
      <w:r w:rsidR="00307130">
        <w:rPr>
          <w:rFonts w:eastAsia="Times New Roman" w:cs="Times New Roman"/>
          <w:sz w:val="18"/>
          <w:szCs w:val="18"/>
          <w:lang w:eastAsia="cs-CZ"/>
        </w:rPr>
        <w:t xml:space="preserve">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 xml:space="preserve">v čl. 5.1 </w:t>
      </w:r>
      <w:r w:rsidR="006E4AC2">
        <w:rPr>
          <w:rFonts w:eastAsia="Times New Roman" w:cs="Times New Roman"/>
          <w:sz w:val="18"/>
          <w:szCs w:val="18"/>
          <w:lang w:eastAsia="cs-CZ"/>
        </w:rPr>
        <w:t xml:space="preserve">písm. a)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7CC2F12F" w14:textId="3CD66C59" w:rsidR="00785D00" w:rsidRPr="00307130" w:rsidRDefault="00785D00" w:rsidP="00B616D4">
      <w:pPr>
        <w:keepNext/>
        <w:spacing w:after="120"/>
        <w:ind w:left="567" w:right="425"/>
        <w:jc w:val="both"/>
        <w:outlineLvl w:val="6"/>
        <w:rPr>
          <w:rFonts w:eastAsia="Times New Roman" w:cs="Arial"/>
          <w:sz w:val="18"/>
          <w:szCs w:val="18"/>
          <w:lang w:eastAsia="cs-CZ"/>
        </w:rPr>
      </w:pPr>
      <w:r w:rsidRPr="00307130">
        <w:rPr>
          <w:rFonts w:eastAsia="Times New Roman" w:cs="Arial"/>
          <w:sz w:val="18"/>
          <w:szCs w:val="18"/>
          <w:lang w:eastAsia="cs-CZ"/>
        </w:rPr>
        <w:t xml:space="preserve">b)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sidR="00467752" w:rsidRPr="008F2222">
        <w:rPr>
          <w:rFonts w:eastAsia="Times New Roman" w:cs="Arial"/>
          <w:b/>
          <w:sz w:val="18"/>
          <w:szCs w:val="18"/>
          <w:lang w:eastAsia="cs-CZ"/>
        </w:rPr>
        <w:t>2</w:t>
      </w:r>
      <w:r w:rsidRPr="007C2A52">
        <w:rPr>
          <w:rFonts w:eastAsia="Times New Roman" w:cs="Arial"/>
          <w:b/>
          <w:sz w:val="18"/>
          <w:szCs w:val="18"/>
          <w:lang w:eastAsia="cs-CZ"/>
        </w:rPr>
        <w:t>.</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sidR="00307130" w:rsidRPr="00307130">
        <w:rPr>
          <w:rFonts w:eastAsia="Times New Roman" w:cs="Arial"/>
          <w:sz w:val="18"/>
          <w:szCs w:val="18"/>
          <w:lang w:eastAsia="cs-CZ"/>
        </w:rPr>
        <w:t>30</w:t>
      </w:r>
      <w:r w:rsidR="00307130">
        <w:rPr>
          <w:rFonts w:eastAsia="Times New Roman" w:cs="Arial"/>
          <w:sz w:val="18"/>
          <w:szCs w:val="18"/>
          <w:lang w:eastAsia="cs-CZ"/>
        </w:rPr>
        <w:t xml:space="preserve"> </w:t>
      </w:r>
      <w:r w:rsidRPr="00307130">
        <w:rPr>
          <w:rFonts w:eastAsia="Times New Roman" w:cs="Arial"/>
          <w:sz w:val="18"/>
          <w:szCs w:val="18"/>
          <w:lang w:eastAsia="cs-CZ"/>
        </w:rPr>
        <w:t xml:space="preserve">% částky uvedené v čl. 5.1 </w:t>
      </w:r>
      <w:r w:rsidR="006E4AC2">
        <w:rPr>
          <w:rFonts w:eastAsia="Times New Roman" w:cs="Arial"/>
          <w:sz w:val="18"/>
          <w:szCs w:val="18"/>
          <w:lang w:eastAsia="cs-CZ"/>
        </w:rPr>
        <w:t xml:space="preserve">písm. a) </w:t>
      </w:r>
      <w:r w:rsidR="00E56933">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5DAB931B" w14:textId="704301EF" w:rsidR="00307130" w:rsidRPr="00307130" w:rsidRDefault="00307130" w:rsidP="00B616D4">
      <w:pPr>
        <w:suppressAutoHyphens/>
        <w:spacing w:before="120" w:after="120"/>
        <w:ind w:left="539" w:right="425"/>
        <w:jc w:val="both"/>
        <w:rPr>
          <w:rFonts w:eastAsia="Times New Roman" w:cs="Arial"/>
          <w:sz w:val="18"/>
          <w:szCs w:val="18"/>
          <w:lang w:eastAsia="cs-CZ"/>
        </w:rPr>
      </w:pPr>
      <w:r>
        <w:rPr>
          <w:rFonts w:eastAsia="Times New Roman" w:cs="Arial"/>
          <w:sz w:val="18"/>
          <w:szCs w:val="18"/>
          <w:lang w:eastAsia="cs-CZ"/>
        </w:rPr>
        <w:t>c</w:t>
      </w:r>
      <w:r w:rsidRPr="00307130">
        <w:rPr>
          <w:rFonts w:eastAsia="Times New Roman" w:cs="Arial"/>
          <w:sz w:val="18"/>
          <w:szCs w:val="18"/>
          <w:lang w:eastAsia="cs-CZ"/>
        </w:rPr>
        <w:t>)</w:t>
      </w:r>
      <w:r w:rsidRPr="00307130">
        <w:rPr>
          <w:rFonts w:eastAsia="Times New Roman" w:cs="Arial"/>
          <w:b/>
          <w:sz w:val="18"/>
          <w:szCs w:val="18"/>
          <w:lang w:eastAsia="cs-CZ"/>
        </w:rPr>
        <w:t xml:space="preserve">  </w:t>
      </w:r>
      <w:r w:rsidRPr="00307130">
        <w:rPr>
          <w:rFonts w:eastAsia="Times New Roman" w:cs="Times New Roman"/>
          <w:sz w:val="18"/>
          <w:szCs w:val="18"/>
          <w:lang w:eastAsia="cs-CZ"/>
        </w:rPr>
        <w:t xml:space="preserve">Předání díla dle odst. 3.2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 </w:t>
      </w:r>
      <w:r w:rsidR="00467752">
        <w:rPr>
          <w:rFonts w:eastAsia="Times New Roman" w:cs="Times New Roman"/>
          <w:b/>
          <w:sz w:val="18"/>
          <w:szCs w:val="18"/>
          <w:lang w:eastAsia="cs-CZ"/>
        </w:rPr>
        <w:t>3</w:t>
      </w:r>
      <w:r w:rsidRPr="00307130">
        <w:rPr>
          <w:rFonts w:eastAsia="Times New Roman" w:cs="Times New Roman"/>
          <w:b/>
          <w:sz w:val="18"/>
          <w:szCs w:val="18"/>
          <w:lang w:eastAsia="cs-CZ"/>
        </w:rPr>
        <w:t>.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sidR="00467752">
        <w:rPr>
          <w:rFonts w:eastAsia="Times New Roman" w:cs="Times New Roman"/>
          <w:sz w:val="18"/>
          <w:szCs w:val="18"/>
          <w:lang w:eastAsia="cs-CZ"/>
        </w:rPr>
        <w:t>3</w:t>
      </w:r>
      <w:r>
        <w:rPr>
          <w:rFonts w:eastAsia="Times New Roman" w:cs="Times New Roman"/>
          <w:sz w:val="18"/>
          <w:szCs w:val="18"/>
          <w:lang w:eastAsia="cs-CZ"/>
        </w:rPr>
        <w:t xml:space="preserve">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 xml:space="preserve">v čl. 5.1 </w:t>
      </w:r>
      <w:r w:rsidR="006E4AC2">
        <w:rPr>
          <w:rFonts w:eastAsia="Times New Roman" w:cs="Times New Roman"/>
          <w:sz w:val="18"/>
          <w:szCs w:val="18"/>
          <w:lang w:eastAsia="cs-CZ"/>
        </w:rPr>
        <w:t xml:space="preserve">písm. a)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1A37568A" w14:textId="66194E03" w:rsidR="00307130" w:rsidRDefault="00307130" w:rsidP="00B616D4">
      <w:pPr>
        <w:suppressAutoHyphens/>
        <w:spacing w:before="120" w:after="120"/>
        <w:ind w:left="539" w:right="425" w:hanging="539"/>
        <w:jc w:val="both"/>
        <w:rPr>
          <w:rFonts w:eastAsia="Times New Roman" w:cs="Arial"/>
          <w:sz w:val="18"/>
          <w:szCs w:val="18"/>
          <w:lang w:eastAsia="cs-CZ"/>
        </w:rPr>
      </w:pPr>
      <w:r>
        <w:rPr>
          <w:rFonts w:eastAsia="Times New Roman" w:cs="Arial"/>
          <w:sz w:val="18"/>
          <w:szCs w:val="18"/>
          <w:lang w:eastAsia="cs-CZ"/>
        </w:rPr>
        <w:t xml:space="preserve">         d</w:t>
      </w:r>
      <w:r w:rsidRPr="00307130">
        <w:rPr>
          <w:rFonts w:eastAsia="Times New Roman" w:cs="Arial"/>
          <w:sz w:val="18"/>
          <w:szCs w:val="18"/>
          <w:lang w:eastAsia="cs-CZ"/>
        </w:rPr>
        <w:t xml:space="preserve">)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sidR="00467752">
        <w:rPr>
          <w:rFonts w:eastAsia="Times New Roman" w:cs="Arial"/>
          <w:b/>
          <w:sz w:val="18"/>
          <w:szCs w:val="18"/>
          <w:lang w:eastAsia="cs-CZ"/>
        </w:rPr>
        <w:t>4</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Pr>
          <w:rFonts w:eastAsia="Times New Roman" w:cs="Arial"/>
          <w:sz w:val="18"/>
          <w:szCs w:val="18"/>
          <w:lang w:eastAsia="cs-CZ"/>
        </w:rPr>
        <w:t xml:space="preserve">20 </w:t>
      </w:r>
      <w:r w:rsidR="00E56933">
        <w:rPr>
          <w:rFonts w:eastAsia="Times New Roman" w:cs="Arial"/>
          <w:sz w:val="18"/>
          <w:szCs w:val="18"/>
          <w:lang w:eastAsia="cs-CZ"/>
        </w:rPr>
        <w:t>% částky uvedené v čl. 5.1</w:t>
      </w:r>
      <w:r w:rsidR="006E4AC2">
        <w:rPr>
          <w:rFonts w:eastAsia="Times New Roman" w:cs="Arial"/>
          <w:sz w:val="18"/>
          <w:szCs w:val="18"/>
          <w:lang w:eastAsia="cs-CZ"/>
        </w:rPr>
        <w:t xml:space="preserve"> písm. a)</w:t>
      </w:r>
      <w:r w:rsidR="00E56933">
        <w:rPr>
          <w:rFonts w:eastAsia="Times New Roman" w:cs="Arial"/>
          <w:sz w:val="18"/>
          <w:szCs w:val="18"/>
          <w:lang w:eastAsia="cs-CZ"/>
        </w:rPr>
        <w:t xml:space="preserve">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06792AFB" w14:textId="1C97D23B" w:rsidR="009D69A6" w:rsidRDefault="009D69A6" w:rsidP="00B616D4">
      <w:pPr>
        <w:suppressAutoHyphens/>
        <w:spacing w:before="120" w:after="120"/>
        <w:ind w:left="539" w:right="425" w:hanging="539"/>
        <w:jc w:val="both"/>
        <w:rPr>
          <w:rFonts w:eastAsia="Times New Roman" w:cs="Arial"/>
          <w:color w:val="FF0000"/>
          <w:sz w:val="18"/>
          <w:szCs w:val="18"/>
          <w:lang w:eastAsia="cs-CZ"/>
        </w:rPr>
      </w:pPr>
      <w:r>
        <w:rPr>
          <w:rFonts w:eastAsia="Times New Roman" w:cs="Arial"/>
          <w:sz w:val="18"/>
          <w:szCs w:val="18"/>
          <w:lang w:eastAsia="cs-CZ"/>
        </w:rPr>
        <w:tab/>
        <w:t xml:space="preserve">e) </w:t>
      </w:r>
      <w:r w:rsidRPr="00307130">
        <w:rPr>
          <w:rFonts w:eastAsia="Times New Roman" w:cs="Arial"/>
          <w:sz w:val="18"/>
          <w:szCs w:val="18"/>
          <w:lang w:eastAsia="cs-CZ"/>
        </w:rPr>
        <w:t xml:space="preserve">Předání </w:t>
      </w:r>
      <w:r>
        <w:rPr>
          <w:rFonts w:eastAsia="Times New Roman" w:cs="Arial"/>
          <w:sz w:val="18"/>
          <w:szCs w:val="18"/>
          <w:lang w:eastAsia="cs-CZ"/>
        </w:rPr>
        <w:t>díla dle odst. 3.2 S</w:t>
      </w:r>
      <w:r w:rsidRPr="00307130">
        <w:rPr>
          <w:rFonts w:eastAsia="Times New Roman" w:cs="Arial"/>
          <w:sz w:val="18"/>
          <w:szCs w:val="18"/>
          <w:lang w:eastAsia="cs-CZ"/>
        </w:rPr>
        <w:t xml:space="preserve">mlouvy - </w:t>
      </w:r>
      <w:r>
        <w:rPr>
          <w:rFonts w:eastAsia="Times New Roman" w:cs="Arial"/>
          <w:b/>
          <w:sz w:val="18"/>
          <w:szCs w:val="18"/>
          <w:lang w:eastAsia="cs-CZ"/>
        </w:rPr>
        <w:t>5</w:t>
      </w:r>
      <w:r w:rsidRPr="00307130">
        <w:rPr>
          <w:rFonts w:eastAsia="Times New Roman" w:cs="Arial"/>
          <w:b/>
          <w:sz w:val="18"/>
          <w:szCs w:val="18"/>
          <w:lang w:eastAsia="cs-CZ"/>
        </w:rPr>
        <w:t>. dílčí etapa plnění -</w:t>
      </w:r>
      <w:r w:rsidRPr="00307130">
        <w:rPr>
          <w:rFonts w:eastAsia="Times New Roman" w:cs="Arial"/>
          <w:i/>
          <w:sz w:val="18"/>
          <w:szCs w:val="18"/>
          <w:lang w:eastAsia="cs-CZ"/>
        </w:rPr>
        <w:t xml:space="preserve"> </w:t>
      </w:r>
      <w:r w:rsidRPr="00307130">
        <w:rPr>
          <w:rFonts w:eastAsia="Times New Roman" w:cs="Arial"/>
          <w:sz w:val="18"/>
          <w:szCs w:val="18"/>
          <w:lang w:eastAsia="cs-CZ"/>
        </w:rPr>
        <w:t>fakturace ceny ve výši</w:t>
      </w:r>
      <w:r>
        <w:rPr>
          <w:rFonts w:eastAsia="Times New Roman" w:cs="Arial"/>
          <w:sz w:val="18"/>
          <w:szCs w:val="18"/>
          <w:lang w:eastAsia="cs-CZ"/>
        </w:rPr>
        <w:t xml:space="preserve"> částky uvedené v čl. 5.1 písm. b)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r>
        <w:rPr>
          <w:rFonts w:eastAsia="Times New Roman" w:cs="Arial"/>
          <w:sz w:val="18"/>
          <w:szCs w:val="18"/>
          <w:lang w:eastAsia="cs-CZ"/>
        </w:rPr>
        <w:t>, za zpracovan</w:t>
      </w:r>
      <w:r w:rsidR="008E257F">
        <w:rPr>
          <w:rFonts w:eastAsia="Times New Roman" w:cs="Arial"/>
          <w:sz w:val="18"/>
          <w:szCs w:val="18"/>
          <w:lang w:eastAsia="cs-CZ"/>
        </w:rPr>
        <w:t>é</w:t>
      </w:r>
      <w:r>
        <w:rPr>
          <w:rFonts w:eastAsia="Times New Roman" w:cs="Arial"/>
          <w:sz w:val="18"/>
          <w:szCs w:val="18"/>
          <w:lang w:eastAsia="cs-CZ"/>
        </w:rPr>
        <w:t xml:space="preserve"> </w:t>
      </w:r>
      <w:r w:rsidR="008E257F">
        <w:rPr>
          <w:rFonts w:eastAsia="Times New Roman" w:cs="Arial"/>
          <w:sz w:val="18"/>
          <w:szCs w:val="18"/>
          <w:lang w:eastAsia="cs-CZ"/>
        </w:rPr>
        <w:t>Z</w:t>
      </w:r>
      <w:r>
        <w:rPr>
          <w:rFonts w:eastAsia="Times New Roman" w:cs="Arial"/>
          <w:sz w:val="18"/>
          <w:szCs w:val="18"/>
          <w:lang w:eastAsia="cs-CZ"/>
        </w:rPr>
        <w:t>áměr</w:t>
      </w:r>
      <w:r w:rsidR="008E257F">
        <w:rPr>
          <w:rFonts w:eastAsia="Times New Roman" w:cs="Arial"/>
          <w:sz w:val="18"/>
          <w:szCs w:val="18"/>
          <w:lang w:eastAsia="cs-CZ"/>
        </w:rPr>
        <w:t>y</w:t>
      </w:r>
      <w:r>
        <w:rPr>
          <w:rFonts w:eastAsia="Times New Roman" w:cs="Arial"/>
          <w:sz w:val="18"/>
          <w:szCs w:val="18"/>
          <w:lang w:eastAsia="cs-CZ"/>
        </w:rPr>
        <w:t xml:space="preserve"> projektu</w:t>
      </w:r>
      <w:r w:rsidR="008E257F">
        <w:rPr>
          <w:rFonts w:eastAsia="Times New Roman" w:cs="Arial"/>
          <w:sz w:val="18"/>
          <w:szCs w:val="18"/>
          <w:lang w:eastAsia="cs-CZ"/>
        </w:rPr>
        <w:t>, v počtu max. 2 ks</w:t>
      </w:r>
      <w:r>
        <w:rPr>
          <w:rFonts w:eastAsia="Times New Roman" w:cs="Arial"/>
          <w:sz w:val="18"/>
          <w:szCs w:val="18"/>
          <w:lang w:eastAsia="cs-CZ"/>
        </w:rPr>
        <w:t>.</w:t>
      </w:r>
    </w:p>
    <w:p w14:paraId="57FFBCE8" w14:textId="77777777" w:rsidR="00785D00" w:rsidRPr="00D007D7" w:rsidRDefault="00D007D7" w:rsidP="00B616D4">
      <w:pPr>
        <w:suppressAutoHyphens/>
        <w:spacing w:before="120" w:after="120"/>
        <w:ind w:left="539" w:right="425" w:hanging="539"/>
        <w:jc w:val="both"/>
        <w:rPr>
          <w:rFonts w:eastAsia="Times New Roman" w:cs="Arial"/>
          <w:sz w:val="18"/>
          <w:szCs w:val="18"/>
          <w:lang w:eastAsia="cs-CZ"/>
        </w:rPr>
      </w:pPr>
      <w:r>
        <w:rPr>
          <w:rFonts w:eastAsia="Times New Roman" w:cs="Arial"/>
          <w:color w:val="FF0000"/>
          <w:sz w:val="18"/>
          <w:szCs w:val="18"/>
          <w:lang w:eastAsia="cs-CZ"/>
        </w:rPr>
        <w:t xml:space="preserve">        </w:t>
      </w:r>
      <w:r w:rsidR="00785D00" w:rsidRPr="00D007D7">
        <w:rPr>
          <w:rFonts w:eastAsia="Times New Roman" w:cs="Arial"/>
          <w:sz w:val="18"/>
          <w:szCs w:val="18"/>
          <w:lang w:eastAsia="cs-CZ"/>
        </w:rPr>
        <w:t>Daň z přidané hodnoty (dále jen „DPH“) bude zhotovitelem účtována v souladu s příslušnými ustanoveními zákona č. 235/2004 Sb., o dani z přidané hodnoty, v platném znění (dále jen „zákon o DPH“).</w:t>
      </w:r>
    </w:p>
    <w:p w14:paraId="08FEE2C8"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6.3.  </w:t>
      </w:r>
      <w:r w:rsidRPr="00D007D7">
        <w:rPr>
          <w:rFonts w:eastAsia="Times New Roman" w:cs="Arial"/>
          <w:b/>
          <w:bCs/>
          <w:sz w:val="18"/>
          <w:szCs w:val="18"/>
          <w:lang w:eastAsia="cs-CZ"/>
        </w:rPr>
        <w:tab/>
      </w:r>
      <w:r w:rsidRPr="00D007D7">
        <w:rPr>
          <w:rFonts w:eastAsia="Times New Roman" w:cs="Arial"/>
          <w:sz w:val="18"/>
          <w:szCs w:val="18"/>
          <w:lang w:eastAsia="cs-CZ"/>
        </w:rPr>
        <w:t>Splatnost daňových dokladů je s ohledem na povahu závazku 60 dnů od data doručení řádného daňového dokladu objednateli. Den úhrady je vždy dnem odepsání předmětné částky z ú</w:t>
      </w:r>
      <w:r w:rsidR="00E56933">
        <w:rPr>
          <w:rFonts w:eastAsia="Times New Roman" w:cs="Arial"/>
          <w:sz w:val="18"/>
          <w:szCs w:val="18"/>
          <w:lang w:eastAsia="cs-CZ"/>
        </w:rPr>
        <w:t>čtu objednatele. Není-li touto S</w:t>
      </w:r>
      <w:r w:rsidRPr="00D007D7">
        <w:rPr>
          <w:rFonts w:eastAsia="Times New Roman" w:cs="Arial"/>
          <w:sz w:val="18"/>
          <w:szCs w:val="18"/>
          <w:lang w:eastAsia="cs-CZ"/>
        </w:rPr>
        <w:t xml:space="preserve">mlouvou stanoveno jinak, je zhotovitel povinen vystavit daňový doklad do 15 dnů ode dne, kdy vznikla povinnost přiznat DPH, nebo přiznat uskutečnění plnění, a doručit jej neprodleně objednateli a objednatel se zavazuje předmětnou částku uhradit. </w:t>
      </w:r>
    </w:p>
    <w:p w14:paraId="354EC59C" w14:textId="77777777"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lastRenderedPageBreak/>
        <w:t>6.</w:t>
      </w:r>
      <w:r w:rsidRPr="00D007D7">
        <w:rPr>
          <w:rFonts w:eastAsia="Times New Roman" w:cs="Arial"/>
          <w:b/>
          <w:sz w:val="18"/>
          <w:szCs w:val="18"/>
          <w:lang w:eastAsia="cs-CZ"/>
        </w:rPr>
        <w:t>4.</w:t>
      </w:r>
      <w:r w:rsidRPr="00D007D7">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29FFB8EE" w14:textId="49FDB956" w:rsidR="00785D00" w:rsidRDefault="00785D00" w:rsidP="00B616D4">
      <w:pPr>
        <w:tabs>
          <w:tab w:val="left" w:pos="3544"/>
        </w:tabs>
        <w:spacing w:before="120" w:after="120"/>
        <w:ind w:left="567" w:right="425" w:hanging="567"/>
        <w:jc w:val="both"/>
        <w:rPr>
          <w:rFonts w:eastAsia="Times New Roman" w:cs="Arial"/>
          <w:bCs/>
          <w:sz w:val="18"/>
          <w:szCs w:val="18"/>
          <w:lang w:eastAsia="cs-CZ"/>
        </w:rPr>
      </w:pPr>
      <w:r w:rsidRPr="005614B4">
        <w:rPr>
          <w:rFonts w:eastAsia="Times New Roman" w:cs="Arial"/>
          <w:b/>
          <w:bCs/>
          <w:sz w:val="18"/>
          <w:szCs w:val="18"/>
          <w:lang w:eastAsia="cs-CZ"/>
        </w:rPr>
        <w:t>6.5.</w:t>
      </w:r>
      <w:r w:rsidRPr="005614B4">
        <w:rPr>
          <w:rFonts w:eastAsia="Times New Roman" w:cs="Arial"/>
          <w:b/>
          <w:bCs/>
          <w:sz w:val="18"/>
          <w:szCs w:val="18"/>
          <w:lang w:eastAsia="cs-CZ"/>
        </w:rPr>
        <w:tab/>
      </w:r>
      <w:r w:rsidRPr="005614B4">
        <w:rPr>
          <w:rFonts w:eastAsia="Times New Roman" w:cs="Arial"/>
          <w:bCs/>
          <w:sz w:val="18"/>
          <w:szCs w:val="18"/>
          <w:lang w:eastAsia="cs-CZ"/>
        </w:rPr>
        <w:t>Stane</w:t>
      </w:r>
      <w:r w:rsidRPr="00D007D7">
        <w:rPr>
          <w:rFonts w:eastAsia="Times New Roman" w:cs="Arial"/>
          <w:bCs/>
          <w:sz w:val="18"/>
          <w:szCs w:val="18"/>
          <w:lang w:eastAsia="cs-CZ"/>
        </w:rPr>
        <w:t>-li se zhotovitel nespolehlivým plátcem ve smyslu ust.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52665255" w14:textId="3F4FFB7F"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6.6.</w:t>
      </w:r>
      <w:r w:rsidRPr="00D007D7">
        <w:rPr>
          <w:rFonts w:eastAsia="Times New Roman" w:cs="Arial"/>
          <w:bCs/>
          <w:sz w:val="18"/>
          <w:szCs w:val="18"/>
          <w:lang w:eastAsia="cs-CZ"/>
        </w:rPr>
        <w:tab/>
      </w:r>
      <w:r w:rsidRPr="00D007D7">
        <w:rPr>
          <w:rFonts w:eastAsia="Times New Roman" w:cs="Arial"/>
          <w:sz w:val="18"/>
          <w:szCs w:val="18"/>
          <w:lang w:eastAsia="cs-CZ"/>
        </w:rPr>
        <w:t>Vystavovat daňové doklady – faktury je povinen vůči objednateli pouze vedoucí zhotovitel (v případě, že je zhotovitel představován společností ve smyslu § 2716</w:t>
      </w:r>
      <w:r w:rsidR="001925CB" w:rsidRPr="001925CB">
        <w:t xml:space="preserve"> </w:t>
      </w:r>
      <w:r w:rsidR="001925CB" w:rsidRPr="001925CB">
        <w:rPr>
          <w:rFonts w:eastAsia="Times New Roman" w:cs="Arial"/>
          <w:sz w:val="18"/>
          <w:szCs w:val="18"/>
          <w:lang w:eastAsia="cs-CZ"/>
        </w:rPr>
        <w:t>zákona č. 89/2012 Sb., občanský zákoník, v platném znění (dále jen „občanský zákoník“)</w:t>
      </w:r>
      <w:r w:rsidRPr="00D007D7">
        <w:rPr>
          <w:rFonts w:eastAsia="Times New Roman" w:cs="Arial"/>
          <w:sz w:val="18"/>
          <w:szCs w:val="18"/>
          <w:lang w:eastAsia="cs-CZ"/>
        </w:rPr>
        <w:t xml:space="preserve">, tj. na daňovém </w:t>
      </w:r>
      <w:r w:rsidR="006F7D08" w:rsidRPr="00D007D7">
        <w:rPr>
          <w:rFonts w:eastAsia="Times New Roman" w:cs="Arial"/>
          <w:sz w:val="18"/>
          <w:szCs w:val="18"/>
          <w:lang w:eastAsia="cs-CZ"/>
        </w:rPr>
        <w:t>dokladu – faktuře</w:t>
      </w:r>
      <w:r w:rsidRPr="00D007D7">
        <w:rPr>
          <w:rFonts w:eastAsia="Times New Roman" w:cs="Arial"/>
          <w:sz w:val="18"/>
          <w:szCs w:val="18"/>
          <w:lang w:eastAsia="cs-CZ"/>
        </w:rPr>
        <w:t xml:space="preserve"> bude uveden (identifikován) jako osoba uskutečňující ekonomickou činnost jako poskytovatel služby (v souladu se zákonem o DPH).</w:t>
      </w:r>
    </w:p>
    <w:p w14:paraId="3A7178D8" w14:textId="77777777" w:rsidR="00785D00" w:rsidRPr="00D007D7" w:rsidRDefault="00785D00" w:rsidP="00B616D4">
      <w:pPr>
        <w:tabs>
          <w:tab w:val="left" w:pos="360"/>
        </w:tab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6.7.</w:t>
      </w:r>
      <w:r w:rsidRPr="00D007D7">
        <w:rPr>
          <w:rFonts w:eastAsia="Times New Roman" w:cs="Arial"/>
          <w:b/>
          <w:bCs/>
          <w:sz w:val="18"/>
          <w:szCs w:val="18"/>
          <w:lang w:eastAsia="cs-CZ"/>
        </w:rPr>
        <w:tab/>
      </w:r>
      <w:r w:rsidRPr="00D007D7">
        <w:rPr>
          <w:rFonts w:eastAsia="Times New Roman" w:cs="Arial"/>
          <w:sz w:val="18"/>
          <w:szCs w:val="18"/>
          <w:lang w:eastAsia="cs-CZ"/>
        </w:rPr>
        <w:t>Na daňových dokladech - fakturách je nutno uvádět jako plátce:</w:t>
      </w:r>
    </w:p>
    <w:p w14:paraId="2E35DAE0"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Správa železnic, státní organizace</w:t>
      </w:r>
    </w:p>
    <w:p w14:paraId="631A8622"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Dlážděná 1003/7, 110 00 Praha 1 - Nové Město</w:t>
      </w:r>
    </w:p>
    <w:p w14:paraId="0B98C07D" w14:textId="41181B2C"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IČ</w:t>
      </w:r>
      <w:r w:rsidR="008E257F">
        <w:rPr>
          <w:rFonts w:eastAsia="Times New Roman" w:cs="Arial"/>
          <w:sz w:val="18"/>
          <w:szCs w:val="18"/>
          <w:lang w:eastAsia="cs-CZ"/>
        </w:rPr>
        <w:t>O</w:t>
      </w:r>
      <w:r w:rsidRPr="00D007D7">
        <w:rPr>
          <w:rFonts w:eastAsia="Times New Roman" w:cs="Arial"/>
          <w:sz w:val="18"/>
          <w:szCs w:val="18"/>
          <w:lang w:eastAsia="cs-CZ"/>
        </w:rPr>
        <w:t>: 70994234</w:t>
      </w:r>
      <w:r w:rsidR="008E257F">
        <w:rPr>
          <w:rFonts w:eastAsia="Times New Roman" w:cs="Arial"/>
          <w:sz w:val="18"/>
          <w:szCs w:val="18"/>
          <w:lang w:eastAsia="cs-CZ"/>
        </w:rPr>
        <w:t xml:space="preserve">; </w:t>
      </w:r>
      <w:r w:rsidRPr="00D007D7">
        <w:rPr>
          <w:rFonts w:eastAsia="Times New Roman" w:cs="Arial"/>
          <w:sz w:val="18"/>
          <w:szCs w:val="18"/>
          <w:lang w:eastAsia="cs-CZ"/>
        </w:rPr>
        <w:t>DIČ: CZ70994234</w:t>
      </w:r>
    </w:p>
    <w:p w14:paraId="7E1D31BB"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 xml:space="preserve">Obchodní rejstřík u Městského soudu v Praze, spisová značka A 48384       </w:t>
      </w:r>
    </w:p>
    <w:p w14:paraId="4109C739"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t>Úplný název zakázky v souladu s touto smlouvou.</w:t>
      </w:r>
    </w:p>
    <w:p w14:paraId="2F2CABF3"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6.8.</w:t>
      </w:r>
      <w:r w:rsidRPr="00D007D7">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1925CB">
        <w:rPr>
          <w:rFonts w:eastAsia="Times New Roman" w:cs="Arial"/>
          <w:sz w:val="18"/>
          <w:szCs w:val="18"/>
          <w:lang w:eastAsia="cs-CZ"/>
        </w:rPr>
        <w:t>S</w:t>
      </w:r>
      <w:r w:rsidRPr="00D007D7">
        <w:rPr>
          <w:rFonts w:eastAsia="Times New Roman" w:cs="Arial"/>
          <w:sz w:val="18"/>
          <w:szCs w:val="18"/>
          <w:lang w:eastAsia="cs-CZ"/>
        </w:rPr>
        <w:t>mlouvě. V případě zjištění porušení povinnosti dle tohoto odstavce se zhotovitel zavazuje uhradit objednateli smluvní pokutu ve výši 1% z ceny díla (bez DPH) za každý případ, minimálně však 10 000 Kč a maximálně 200 000 Kč za každý případ.</w:t>
      </w:r>
    </w:p>
    <w:p w14:paraId="5FCD65BD" w14:textId="37B7CC96"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6.9.</w:t>
      </w:r>
      <w:r w:rsidRPr="00D007D7">
        <w:rPr>
          <w:rFonts w:eastAsia="Times New Roman" w:cs="Arial"/>
          <w:b/>
          <w:sz w:val="18"/>
          <w:szCs w:val="18"/>
          <w:lang w:eastAsia="cs-CZ"/>
        </w:rPr>
        <w:tab/>
      </w:r>
      <w:r w:rsidRPr="00D007D7">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6.8</w:t>
      </w:r>
      <w:r w:rsidR="001925CB">
        <w:rPr>
          <w:rFonts w:eastAsia="Times New Roman" w:cs="Arial"/>
          <w:sz w:val="18"/>
          <w:szCs w:val="18"/>
          <w:lang w:eastAsia="cs-CZ"/>
        </w:rPr>
        <w:t xml:space="preserve"> Smlouvy</w:t>
      </w:r>
      <w:r w:rsidRPr="00D007D7">
        <w:rPr>
          <w:rFonts w:eastAsia="Times New Roman" w:cs="Arial"/>
          <w:sz w:val="18"/>
          <w:szCs w:val="18"/>
          <w:lang w:eastAsia="cs-CZ"/>
        </w:rPr>
        <w:t>. Předkládaná smluvní dokumentace bude anonymizovaná tak, aby neobsahovala osobní údaje či obchodní tajemství zhotovitele či smluvních partnerů zhotovitele; musí z ní však být vždy zřejmé splnění povinnosti dle odst. 6.8. této Smlouvy. Za každý, byť i započatý den prodlení, se splněním povinnosti předložit každou jednotlivou smluvní dokumentaci dle tohoto odstavce se zhotovitel zavazuje uhradit smluvní pokutu ve výši 2 000 Kč.</w:t>
      </w:r>
    </w:p>
    <w:p w14:paraId="65C4E30B" w14:textId="77777777" w:rsidR="00785D00" w:rsidRPr="00D007D7" w:rsidRDefault="00785D00" w:rsidP="00B616D4">
      <w:pPr>
        <w:keepNext/>
        <w:widowControl w:val="0"/>
        <w:spacing w:before="240" w:after="120"/>
        <w:ind w:left="539" w:right="425" w:hanging="539"/>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7 – Záruka za odstranění vad díla</w:t>
      </w:r>
    </w:p>
    <w:p w14:paraId="4D46FF9A"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7.1</w:t>
      </w:r>
      <w:r w:rsidRPr="00D007D7">
        <w:rPr>
          <w:rFonts w:eastAsia="Times New Roman" w:cs="Arial"/>
          <w:bCs/>
          <w:sz w:val="18"/>
          <w:szCs w:val="18"/>
          <w:lang w:eastAsia="cs-CZ"/>
        </w:rPr>
        <w:t>.</w:t>
      </w:r>
      <w:r w:rsidRPr="00D007D7">
        <w:rPr>
          <w:rFonts w:eastAsia="Times New Roman" w:cs="Arial"/>
          <w:bCs/>
          <w:sz w:val="18"/>
          <w:szCs w:val="18"/>
          <w:lang w:eastAsia="cs-CZ"/>
        </w:rPr>
        <w:tab/>
        <w:t xml:space="preserve">V případě, že celková cena díla nepřesáhne částku </w:t>
      </w:r>
      <w:r w:rsidRPr="00D007D7">
        <w:rPr>
          <w:rFonts w:eastAsia="Times New Roman" w:cs="Arial"/>
          <w:b/>
          <w:bCs/>
          <w:sz w:val="18"/>
          <w:szCs w:val="18"/>
          <w:lang w:eastAsia="cs-CZ"/>
        </w:rPr>
        <w:t>3.000.000,- Kč bez DPH včetně</w:t>
      </w:r>
      <w:r w:rsidRPr="00D007D7">
        <w:rPr>
          <w:rFonts w:eastAsia="Times New Roman" w:cs="Arial"/>
          <w:bCs/>
          <w:sz w:val="18"/>
          <w:szCs w:val="18"/>
          <w:lang w:eastAsia="cs-CZ"/>
        </w:rPr>
        <w:t xml:space="preserve">, objednatel předložení záruky za odstranění vad díla nepožaduje a neuplatní se tak další ustanovení tohoto článku. </w:t>
      </w:r>
    </w:p>
    <w:p w14:paraId="37C89249"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sz w:val="18"/>
          <w:szCs w:val="18"/>
          <w:lang w:eastAsia="cs-CZ"/>
        </w:rPr>
        <w:t>7.2.</w:t>
      </w:r>
      <w:r w:rsidRPr="00D007D7">
        <w:rPr>
          <w:rFonts w:eastAsia="Times New Roman" w:cs="Arial"/>
          <w:sz w:val="18"/>
          <w:szCs w:val="18"/>
          <w:lang w:eastAsia="cs-CZ"/>
        </w:rPr>
        <w:tab/>
      </w:r>
      <w:r w:rsidRPr="00D007D7">
        <w:rPr>
          <w:rFonts w:eastAsia="Times New Roman" w:cs="Arial"/>
          <w:bCs/>
          <w:sz w:val="18"/>
          <w:szCs w:val="18"/>
          <w:lang w:eastAsia="cs-CZ"/>
        </w:rPr>
        <w:t xml:space="preserve">Zhotovitel se zavazuje nejpozději do 30 dnů ode dne oboustranného podpisu protokolu o provedení díla předat objednateli elektronicky vystavenou bankovní záruku za odstranění vad díla nebo pojistnou záruku za odstranění vad (dále v tomto článku obě též jen jako „záruka“). Záruka bude vystavena na částku odpovídající výši 5 % z ceny za zpracování </w:t>
      </w:r>
      <w:r w:rsidR="00D007D7" w:rsidRPr="00D007D7">
        <w:rPr>
          <w:rFonts w:eastAsia="Times New Roman" w:cs="Arial"/>
          <w:bCs/>
          <w:sz w:val="18"/>
          <w:szCs w:val="18"/>
          <w:lang w:eastAsia="cs-CZ"/>
        </w:rPr>
        <w:t>S</w:t>
      </w:r>
      <w:r w:rsidRPr="00D007D7">
        <w:rPr>
          <w:rFonts w:eastAsia="Times New Roman" w:cs="Arial"/>
          <w:bCs/>
          <w:sz w:val="18"/>
          <w:szCs w:val="18"/>
          <w:lang w:eastAsia="cs-CZ"/>
        </w:rPr>
        <w:t>P jak je uvedena v čl. 5</w:t>
      </w:r>
      <w:r w:rsidR="001925CB">
        <w:rPr>
          <w:rFonts w:eastAsia="Times New Roman" w:cs="Arial"/>
          <w:bCs/>
          <w:sz w:val="18"/>
          <w:szCs w:val="18"/>
          <w:lang w:eastAsia="cs-CZ"/>
        </w:rPr>
        <w:t>.1 S</w:t>
      </w:r>
      <w:r w:rsidRPr="00D007D7">
        <w:rPr>
          <w:rFonts w:eastAsia="Times New Roman" w:cs="Arial"/>
          <w:bCs/>
          <w:sz w:val="18"/>
          <w:szCs w:val="18"/>
          <w:lang w:eastAsia="cs-CZ"/>
        </w:rPr>
        <w:t xml:space="preserve">mlouvy. </w:t>
      </w:r>
    </w:p>
    <w:p w14:paraId="24A0BE1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7.3.</w:t>
      </w:r>
      <w:r w:rsidRPr="00D007D7">
        <w:rPr>
          <w:rFonts w:eastAsia="Times New Roman" w:cs="Arial"/>
          <w:b/>
          <w:bCs/>
          <w:sz w:val="18"/>
          <w:szCs w:val="18"/>
          <w:lang w:eastAsia="cs-CZ"/>
        </w:rPr>
        <w:tab/>
      </w:r>
      <w:r w:rsidRPr="00D007D7">
        <w:rPr>
          <w:rFonts w:eastAsia="Times New Roman" w:cs="Arial"/>
          <w:sz w:val="18"/>
          <w:szCs w:val="18"/>
          <w:lang w:eastAsia="cs-CZ"/>
        </w:rPr>
        <w:t>Zhotovitel se zavazuje, že záruka bude vydána na dobu 6 let od jejího vydání.</w:t>
      </w:r>
    </w:p>
    <w:p w14:paraId="45A9E581"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7.4.</w:t>
      </w:r>
      <w:r w:rsidRPr="00D007D7">
        <w:rPr>
          <w:rFonts w:eastAsia="Times New Roman" w:cs="Arial"/>
          <w:bCs/>
          <w:sz w:val="18"/>
          <w:szCs w:val="18"/>
          <w:lang w:eastAsia="cs-CZ"/>
        </w:rPr>
        <w:tab/>
        <w:t>Pokud podmínky záruky specifikují datum ukončení platnosti záruky a zhotovitel neodstranil všechny vady do 30 dnů před tímto datem ukončení platnosti záruky, potom je zhotovitel povinen platnost záruky prodloužit o dobu dalších 3 měsíců tak, aby prodloužená záruka bezprostředně navazovala na ukončení záruky původní.</w:t>
      </w:r>
    </w:p>
    <w:p w14:paraId="21D65B95"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7.5.  </w:t>
      </w:r>
      <w:r w:rsidRPr="00D007D7">
        <w:rPr>
          <w:rFonts w:eastAsia="Times New Roman" w:cs="Arial"/>
          <w:b/>
          <w:bCs/>
          <w:sz w:val="18"/>
          <w:szCs w:val="18"/>
          <w:lang w:eastAsia="cs-CZ"/>
        </w:rPr>
        <w:tab/>
      </w:r>
      <w:r w:rsidRPr="00D007D7">
        <w:rPr>
          <w:rFonts w:eastAsia="Times New Roman" w:cs="Arial"/>
          <w:sz w:val="18"/>
          <w:szCs w:val="18"/>
          <w:lang w:eastAsia="cs-CZ"/>
        </w:rPr>
        <w:t>Objednatel je oprávněn uplatnit právo ze záruky pouze v případech, pokud:</w:t>
      </w:r>
    </w:p>
    <w:p w14:paraId="3784352D" w14:textId="77777777" w:rsidR="00785D00" w:rsidRPr="00D007D7" w:rsidRDefault="00785D00" w:rsidP="00B616D4">
      <w:pPr>
        <w:tabs>
          <w:tab w:val="left" w:pos="1440"/>
          <w:tab w:val="left" w:pos="2268"/>
          <w:tab w:val="left" w:pos="4536"/>
        </w:tabs>
        <w:spacing w:after="120"/>
        <w:ind w:left="1134" w:right="425" w:hanging="567"/>
        <w:jc w:val="both"/>
        <w:rPr>
          <w:rFonts w:eastAsia="Times New Roman" w:cs="Arial"/>
          <w:bCs/>
          <w:sz w:val="18"/>
          <w:szCs w:val="18"/>
          <w:lang w:eastAsia="cs-CZ"/>
        </w:rPr>
      </w:pPr>
      <w:r w:rsidRPr="00D007D7">
        <w:rPr>
          <w:rFonts w:eastAsia="Times New Roman" w:cs="Arial"/>
          <w:bCs/>
          <w:sz w:val="18"/>
          <w:szCs w:val="18"/>
          <w:lang w:eastAsia="cs-CZ"/>
        </w:rPr>
        <w:t>7.5.1 zhotovitel neodstraní vadu do 14 dnů poté, co obdržel oznámení objednatele, v němž bylo požadováno odstranění vady, nebo v jiné přiměřené lhůtě dodatečně mu k tomu objednatelem poskytnuté a to v plné výši hodnoty záruky, nebo</w:t>
      </w:r>
    </w:p>
    <w:p w14:paraId="65F8D537" w14:textId="77777777" w:rsidR="00785D00" w:rsidRPr="00D007D7" w:rsidRDefault="00785D00" w:rsidP="00B616D4">
      <w:pPr>
        <w:spacing w:after="120"/>
        <w:ind w:left="1134" w:right="425" w:hanging="567"/>
        <w:jc w:val="both"/>
        <w:rPr>
          <w:rFonts w:eastAsia="Times New Roman" w:cs="Arial"/>
          <w:sz w:val="18"/>
          <w:szCs w:val="18"/>
          <w:lang w:eastAsia="cs-CZ"/>
        </w:rPr>
      </w:pPr>
      <w:r w:rsidRPr="00D007D7">
        <w:rPr>
          <w:rFonts w:eastAsia="Times New Roman" w:cs="Arial"/>
          <w:bCs/>
          <w:sz w:val="18"/>
          <w:szCs w:val="18"/>
          <w:lang w:eastAsia="cs-CZ"/>
        </w:rPr>
        <w:lastRenderedPageBreak/>
        <w:t>7.5</w:t>
      </w:r>
      <w:r w:rsidRPr="00D007D7">
        <w:rPr>
          <w:rFonts w:eastAsia="Times New Roman" w:cs="Arial"/>
          <w:sz w:val="18"/>
          <w:szCs w:val="18"/>
          <w:lang w:eastAsia="cs-CZ"/>
        </w:rPr>
        <w:t xml:space="preserve">.2 zhotovitel neuhradí objednateli způsobenou škodu či smluvní pokutu, k níž je podle </w:t>
      </w:r>
      <w:r w:rsidR="001925CB">
        <w:rPr>
          <w:rFonts w:eastAsia="Times New Roman" w:cs="Arial"/>
          <w:sz w:val="18"/>
          <w:szCs w:val="18"/>
          <w:lang w:eastAsia="cs-CZ"/>
        </w:rPr>
        <w:t>S</w:t>
      </w:r>
      <w:r w:rsidRPr="00D007D7">
        <w:rPr>
          <w:rFonts w:eastAsia="Times New Roman" w:cs="Arial"/>
          <w:sz w:val="18"/>
          <w:szCs w:val="18"/>
          <w:lang w:eastAsia="cs-CZ"/>
        </w:rPr>
        <w:t>mlouvy povinen a která vůči němu byla objednatelem uplatněna, nebo</w:t>
      </w:r>
    </w:p>
    <w:p w14:paraId="16187EF7"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 xml:space="preserve">5.3 zhotovitel nezaplatí objednateli splatnou částku uvedenou v čl. 9.4 </w:t>
      </w:r>
      <w:r w:rsidR="001925CB">
        <w:rPr>
          <w:rFonts w:eastAsia="Times New Roman" w:cs="Arial"/>
          <w:sz w:val="18"/>
          <w:szCs w:val="18"/>
          <w:lang w:eastAsia="cs-CZ"/>
        </w:rPr>
        <w:t>S</w:t>
      </w:r>
      <w:r w:rsidRPr="00D007D7">
        <w:rPr>
          <w:rFonts w:eastAsia="Times New Roman" w:cs="Arial"/>
          <w:sz w:val="18"/>
          <w:szCs w:val="18"/>
          <w:lang w:eastAsia="cs-CZ"/>
        </w:rPr>
        <w:t>mlouvy, nebo</w:t>
      </w:r>
    </w:p>
    <w:p w14:paraId="44CB975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5.4 zhotovitel nezaplatí objednateli splatn</w:t>
      </w:r>
      <w:r w:rsidR="001925CB">
        <w:rPr>
          <w:rFonts w:eastAsia="Times New Roman" w:cs="Arial"/>
          <w:sz w:val="18"/>
          <w:szCs w:val="18"/>
          <w:lang w:eastAsia="cs-CZ"/>
        </w:rPr>
        <w:t>ou částku uvedenou v čl. 9.5 S</w:t>
      </w:r>
      <w:r w:rsidRPr="00D007D7">
        <w:rPr>
          <w:rFonts w:eastAsia="Times New Roman" w:cs="Arial"/>
          <w:sz w:val="18"/>
          <w:szCs w:val="18"/>
          <w:lang w:eastAsia="cs-CZ"/>
        </w:rPr>
        <w:t>mlouvy, nebo</w:t>
      </w:r>
    </w:p>
    <w:p w14:paraId="517A5ECA" w14:textId="77777777" w:rsidR="00785D00" w:rsidRPr="00D007D7" w:rsidRDefault="00785D00" w:rsidP="00B616D4">
      <w:pPr>
        <w:tabs>
          <w:tab w:val="left" w:pos="4536"/>
        </w:tabs>
        <w:spacing w:after="0"/>
        <w:ind w:left="567" w:right="425" w:hanging="1276"/>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5.5  nastanou okolnosti, které opravňu</w:t>
      </w:r>
      <w:r w:rsidR="001925CB">
        <w:rPr>
          <w:rFonts w:eastAsia="Times New Roman" w:cs="Arial"/>
          <w:sz w:val="18"/>
          <w:szCs w:val="18"/>
          <w:lang w:eastAsia="cs-CZ"/>
        </w:rPr>
        <w:t>jí objednatele k odstoupení od S</w:t>
      </w:r>
      <w:r w:rsidRPr="00D007D7">
        <w:rPr>
          <w:rFonts w:eastAsia="Times New Roman" w:cs="Arial"/>
          <w:sz w:val="18"/>
          <w:szCs w:val="18"/>
          <w:lang w:eastAsia="cs-CZ"/>
        </w:rPr>
        <w:t xml:space="preserve">mlouvy bez ohledu na to, zda bylo odstoupení oznámeno či nikoliv a to </w:t>
      </w:r>
      <w:r w:rsidRPr="00D007D7">
        <w:rPr>
          <w:rFonts w:eastAsia="Times New Roman" w:cs="Arial"/>
          <w:bCs/>
          <w:sz w:val="18"/>
          <w:szCs w:val="18"/>
          <w:lang w:eastAsia="cs-CZ"/>
        </w:rPr>
        <w:t>v plné výši hodnoty záruky</w:t>
      </w:r>
      <w:r w:rsidRPr="00D007D7">
        <w:rPr>
          <w:rFonts w:eastAsia="Times New Roman" w:cs="Arial"/>
          <w:sz w:val="18"/>
          <w:szCs w:val="18"/>
          <w:lang w:eastAsia="cs-CZ"/>
        </w:rPr>
        <w:t>.</w:t>
      </w:r>
    </w:p>
    <w:p w14:paraId="5E935854" w14:textId="77777777" w:rsidR="00785D00" w:rsidRPr="00D007D7" w:rsidRDefault="00785D00" w:rsidP="00B616D4">
      <w:pPr>
        <w:autoSpaceDE w:val="0"/>
        <w:autoSpaceDN w:val="0"/>
        <w:adjustRightInd w:val="0"/>
        <w:spacing w:before="120" w:after="120"/>
        <w:ind w:left="539" w:right="425" w:hanging="539"/>
        <w:jc w:val="both"/>
        <w:rPr>
          <w:rFonts w:eastAsia="Times New Roman" w:cs="Arial"/>
          <w:sz w:val="18"/>
          <w:szCs w:val="18"/>
          <w:lang w:eastAsia="cs-CZ"/>
        </w:rPr>
      </w:pPr>
      <w:r w:rsidRPr="00D007D7">
        <w:rPr>
          <w:rFonts w:eastAsia="Times New Roman" w:cs="Arial"/>
          <w:b/>
          <w:bCs/>
          <w:sz w:val="18"/>
          <w:szCs w:val="18"/>
          <w:lang w:eastAsia="cs-CZ"/>
        </w:rPr>
        <w:t>7.6.</w:t>
      </w:r>
      <w:r w:rsidRPr="00D007D7">
        <w:rPr>
          <w:rFonts w:eastAsia="Times New Roman" w:cs="Arial"/>
          <w:b/>
          <w:bCs/>
          <w:sz w:val="18"/>
          <w:szCs w:val="18"/>
          <w:lang w:eastAsia="cs-CZ"/>
        </w:rPr>
        <w:tab/>
      </w:r>
      <w:r w:rsidRPr="00D007D7">
        <w:rPr>
          <w:rFonts w:eastAsia="Times New Roman" w:cs="Arial"/>
          <w:sz w:val="18"/>
          <w:szCs w:val="18"/>
          <w:lang w:eastAsia="cs-CZ"/>
        </w:rPr>
        <w:t>Objednatel vrátí záruku zhotoviteli do 21 dnů poté, co tato záruka pozbude platnosti podle ustanovení tohoto článku, včetně jejího případného prodloužení.</w:t>
      </w:r>
    </w:p>
    <w:p w14:paraId="55B06C66"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 xml:space="preserve">Článek 8 – </w:t>
      </w:r>
      <w:r w:rsidR="005E112C">
        <w:rPr>
          <w:rFonts w:eastAsia="Times New Roman" w:cs="Arial"/>
          <w:b/>
          <w:bCs/>
          <w:kern w:val="32"/>
          <w:szCs w:val="18"/>
          <w:u w:val="single"/>
          <w:lang w:eastAsia="cs-CZ"/>
        </w:rPr>
        <w:t>Smluvní pokuty</w:t>
      </w:r>
    </w:p>
    <w:p w14:paraId="6C3B75BF"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 xml:space="preserve">8.1. </w:t>
      </w:r>
      <w:r w:rsidRPr="00D007D7">
        <w:rPr>
          <w:rFonts w:eastAsia="Times New Roman" w:cs="Arial"/>
          <w:b/>
          <w:sz w:val="18"/>
          <w:szCs w:val="18"/>
          <w:lang w:eastAsia="cs-CZ"/>
        </w:rPr>
        <w:tab/>
      </w:r>
      <w:r w:rsidRPr="00D007D7">
        <w:rPr>
          <w:rFonts w:eastAsia="Times New Roman" w:cs="Arial"/>
          <w:sz w:val="18"/>
          <w:szCs w:val="18"/>
          <w:lang w:eastAsia="cs-CZ"/>
        </w:rPr>
        <w:t>Na základě dohody smluvních stran se zavazuje zhotovitel k zaplacení smluvní pokuty v případech a ve výši jak je dále uvedeno.</w:t>
      </w:r>
    </w:p>
    <w:p w14:paraId="4021016B"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8.2.</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prodlení</w:t>
      </w:r>
      <w:r w:rsidRPr="00D007D7">
        <w:rPr>
          <w:rFonts w:eastAsia="Times New Roman" w:cs="Arial"/>
          <w:sz w:val="18"/>
          <w:szCs w:val="18"/>
          <w:lang w:eastAsia="cs-CZ"/>
        </w:rPr>
        <w:t xml:space="preserve"> takto:</w:t>
      </w:r>
    </w:p>
    <w:p w14:paraId="4D404867" w14:textId="77777777" w:rsidR="00785D00" w:rsidRPr="00D007D7" w:rsidRDefault="00785D00" w:rsidP="00B616D4">
      <w:pPr>
        <w:spacing w:before="120" w:after="0"/>
        <w:ind w:left="851" w:right="425" w:hanging="284"/>
        <w:jc w:val="both"/>
        <w:rPr>
          <w:rFonts w:eastAsia="Times New Roman" w:cs="Arial"/>
          <w:sz w:val="18"/>
          <w:szCs w:val="18"/>
          <w:lang w:eastAsia="cs-CZ"/>
        </w:rPr>
      </w:pPr>
      <w:bookmarkStart w:id="3" w:name="_Ref310183786"/>
      <w:r w:rsidRPr="00D007D7">
        <w:rPr>
          <w:rFonts w:eastAsia="Times New Roman" w:cs="Arial"/>
          <w:sz w:val="18"/>
          <w:szCs w:val="18"/>
          <w:lang w:eastAsia="cs-CZ"/>
        </w:rPr>
        <w:t>a)</w:t>
      </w:r>
      <w:r w:rsidRPr="00D007D7">
        <w:rPr>
          <w:rFonts w:eastAsia="Times New Roman" w:cs="Arial"/>
          <w:sz w:val="18"/>
          <w:szCs w:val="18"/>
          <w:lang w:eastAsia="cs-CZ"/>
        </w:rPr>
        <w:tab/>
        <w:t>smluvní pokutu ve výši 0,1 % z celkové ceny díla (bez DPH) za každý započatý den prodlení v případě prodlení s předáním části díla (dílčí etapy) v termínu dle čl. 3.2</w:t>
      </w:r>
      <w:r w:rsidR="001925CB">
        <w:rPr>
          <w:rFonts w:eastAsia="Times New Roman" w:cs="Arial"/>
          <w:sz w:val="18"/>
          <w:szCs w:val="18"/>
          <w:lang w:eastAsia="cs-CZ"/>
        </w:rPr>
        <w:t xml:space="preserve"> Smlouvy</w:t>
      </w:r>
      <w:r w:rsidRPr="00D007D7">
        <w:rPr>
          <w:rFonts w:eastAsia="Times New Roman" w:cs="Arial"/>
          <w:sz w:val="18"/>
          <w:szCs w:val="18"/>
          <w:lang w:eastAsia="cs-CZ"/>
        </w:rPr>
        <w:t xml:space="preserve">; </w:t>
      </w:r>
      <w:bookmarkEnd w:id="3"/>
    </w:p>
    <w:p w14:paraId="36266BCA"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 smluvní pokutu ve výši 0,05% z celkové ceny díla (bez DPH) za každý započatý den prodlení v případě neuzavření pojistné smlouvy nebo jejího neudržování v platnosti dle čl. 10.4. </w:t>
      </w:r>
      <w:r w:rsidR="001925CB">
        <w:rPr>
          <w:rFonts w:eastAsia="Times New Roman" w:cs="Arial"/>
          <w:sz w:val="18"/>
          <w:szCs w:val="18"/>
          <w:lang w:eastAsia="cs-CZ"/>
        </w:rPr>
        <w:t>Smlouvy.</w:t>
      </w:r>
    </w:p>
    <w:p w14:paraId="7B01EC16" w14:textId="77777777" w:rsidR="00785D00" w:rsidRPr="00D007D7" w:rsidRDefault="00785D00" w:rsidP="00B616D4">
      <w:pPr>
        <w:keepNext/>
        <w:suppressAutoHyphens/>
        <w:spacing w:before="120" w:after="12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8.3.</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vad díla</w:t>
      </w:r>
      <w:r w:rsidRPr="00D007D7">
        <w:rPr>
          <w:rFonts w:eastAsia="Times New Roman" w:cs="Arial"/>
          <w:sz w:val="18"/>
          <w:szCs w:val="18"/>
          <w:lang w:eastAsia="cs-CZ"/>
        </w:rPr>
        <w:t xml:space="preserve"> takto:</w:t>
      </w:r>
    </w:p>
    <w:p w14:paraId="13CB01AE"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 xml:space="preserve">1 % z celkové ceny díla (bez DPH) za každou zjištěnou vadu po odevzdání čistopisu příslušné části díla; </w:t>
      </w:r>
    </w:p>
    <w:p w14:paraId="6E0C2316"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2.000,- Kč za každou zjištěnou vadu spočívající v nesouladu soupisu prací s ostatními částmi dokumentace; </w:t>
      </w:r>
    </w:p>
    <w:p w14:paraId="62AAE9A4"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c)</w:t>
      </w:r>
      <w:r w:rsidRPr="00D007D7">
        <w:rPr>
          <w:rFonts w:eastAsia="Times New Roman" w:cs="Arial"/>
          <w:sz w:val="18"/>
          <w:szCs w:val="18"/>
          <w:lang w:eastAsia="cs-CZ"/>
        </w:rPr>
        <w:tab/>
        <w:t>0,1 % z celkové ceny díla (bez DPH) za každý započatý den prodlení, nebude-li nedostatek vytknutý dle čl. 4.4</w:t>
      </w:r>
      <w:r w:rsidR="001925CB">
        <w:rPr>
          <w:rFonts w:eastAsia="Times New Roman" w:cs="Arial"/>
          <w:sz w:val="18"/>
          <w:szCs w:val="18"/>
          <w:lang w:eastAsia="cs-CZ"/>
        </w:rPr>
        <w:t>. S</w:t>
      </w:r>
      <w:r w:rsidRPr="00D007D7">
        <w:rPr>
          <w:rFonts w:eastAsia="Times New Roman" w:cs="Arial"/>
          <w:sz w:val="18"/>
          <w:szCs w:val="18"/>
          <w:lang w:eastAsia="cs-CZ"/>
        </w:rPr>
        <w:t>mlouvy odstraněn v termínu určeném objednatelem, s tím, že v takovém případě prodlení počíná běžet od okamžiku uplatnění vady dle čl. 4.4</w:t>
      </w:r>
      <w:r w:rsidR="001925CB">
        <w:rPr>
          <w:rFonts w:eastAsia="Times New Roman" w:cs="Arial"/>
          <w:sz w:val="18"/>
          <w:szCs w:val="18"/>
          <w:lang w:eastAsia="cs-CZ"/>
        </w:rPr>
        <w:t>. S</w:t>
      </w:r>
      <w:r w:rsidRPr="00D007D7">
        <w:rPr>
          <w:rFonts w:eastAsia="Times New Roman" w:cs="Arial"/>
          <w:sz w:val="18"/>
          <w:szCs w:val="18"/>
          <w:lang w:eastAsia="cs-CZ"/>
        </w:rPr>
        <w:t>mlouvy;</w:t>
      </w:r>
    </w:p>
    <w:p w14:paraId="51D23316"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8.4.</w:t>
      </w:r>
      <w:r w:rsidRPr="00D007D7">
        <w:rPr>
          <w:rFonts w:eastAsia="Times New Roman" w:cs="Arial"/>
          <w:sz w:val="18"/>
          <w:szCs w:val="18"/>
          <w:lang w:eastAsia="cs-CZ"/>
        </w:rPr>
        <w:tab/>
        <w:t xml:space="preserve">Zhotovitel uhradí objednateli smluvní pokutu v případě porušení </w:t>
      </w:r>
      <w:r w:rsidRPr="00D007D7">
        <w:rPr>
          <w:rFonts w:eastAsia="Times New Roman" w:cs="Arial"/>
          <w:b/>
          <w:sz w:val="18"/>
          <w:szCs w:val="18"/>
          <w:lang w:eastAsia="cs-CZ"/>
        </w:rPr>
        <w:t>ostatních smluvních povinností</w:t>
      </w:r>
      <w:r w:rsidRPr="00D007D7">
        <w:rPr>
          <w:rFonts w:eastAsia="Times New Roman" w:cs="Arial"/>
          <w:sz w:val="18"/>
          <w:szCs w:val="18"/>
          <w:lang w:eastAsia="cs-CZ"/>
        </w:rPr>
        <w:t xml:space="preserve"> takto:</w:t>
      </w:r>
    </w:p>
    <w:p w14:paraId="07FEAC29"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50.000 Kč,- jako jednorázovou smluvní pokutu, pokud zhotovitel pověřil prováděním díla jiného poddodavatele než toho, který byl uveden v nabídce zhotovitele, bez předchozího písemného souhlasu objednatele;</w:t>
      </w:r>
    </w:p>
    <w:p w14:paraId="501F5A37"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1% z utvrzované povinnosti, minimálně však 1.500,- Kč za každý započatý den prodlení, pokud zhotovitel nesplní svoji povinnost poskytnout a předat objednateli záruku dle čl. 7 této </w:t>
      </w:r>
      <w:r w:rsidR="001925CB">
        <w:rPr>
          <w:rFonts w:eastAsia="Times New Roman" w:cs="Arial"/>
          <w:sz w:val="18"/>
          <w:szCs w:val="18"/>
          <w:lang w:eastAsia="cs-CZ"/>
        </w:rPr>
        <w:t>S</w:t>
      </w:r>
      <w:r w:rsidRPr="00D007D7">
        <w:rPr>
          <w:rFonts w:eastAsia="Times New Roman" w:cs="Arial"/>
          <w:sz w:val="18"/>
          <w:szCs w:val="18"/>
          <w:lang w:eastAsia="cs-CZ"/>
        </w:rPr>
        <w:t xml:space="preserve">mlouvy nebo neudržuje v platnosti záruku v rozsahu vyžadovaném touto </w:t>
      </w:r>
      <w:r w:rsidR="001925CB">
        <w:rPr>
          <w:rFonts w:eastAsia="Times New Roman" w:cs="Arial"/>
          <w:sz w:val="18"/>
          <w:szCs w:val="18"/>
          <w:lang w:eastAsia="cs-CZ"/>
        </w:rPr>
        <w:t>S</w:t>
      </w:r>
      <w:r w:rsidRPr="00D007D7">
        <w:rPr>
          <w:rFonts w:eastAsia="Times New Roman" w:cs="Arial"/>
          <w:sz w:val="18"/>
          <w:szCs w:val="18"/>
          <w:lang w:eastAsia="cs-CZ"/>
        </w:rPr>
        <w:t>mlouvou;</w:t>
      </w:r>
    </w:p>
    <w:p w14:paraId="5DD4C818"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pokud zhotovitel poruší jakoukoli povinnos</w:t>
      </w:r>
      <w:r w:rsidR="001925CB">
        <w:rPr>
          <w:rFonts w:eastAsia="Times New Roman" w:cs="Arial"/>
          <w:sz w:val="18"/>
          <w:szCs w:val="18"/>
          <w:lang w:eastAsia="cs-CZ"/>
        </w:rPr>
        <w:t>t podle ustanovení čl. 11 této S</w:t>
      </w:r>
      <w:r w:rsidRPr="00D007D7">
        <w:rPr>
          <w:rFonts w:eastAsia="Times New Roman" w:cs="Arial"/>
          <w:sz w:val="18"/>
          <w:szCs w:val="18"/>
          <w:lang w:eastAsia="cs-CZ"/>
        </w:rPr>
        <w:t xml:space="preserve">mlouvy, je zhotovitel povinen uhradit smluvní pokutu objednateli ve výši 10 000,- Kč za každé jednotlivé porušení; </w:t>
      </w:r>
    </w:p>
    <w:p w14:paraId="470D31EF"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0418945"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8.5.</w:t>
      </w:r>
      <w:r w:rsidRPr="00D007D7">
        <w:rPr>
          <w:rFonts w:eastAsia="Times New Roman" w:cs="Arial"/>
          <w:sz w:val="18"/>
          <w:szCs w:val="18"/>
          <w:lang w:eastAsia="cs-CZ"/>
        </w:rPr>
        <w:tab/>
        <w:t xml:space="preserve">Maximální celková výše všech smluvních pokut </w:t>
      </w:r>
      <w:r w:rsidR="001925CB">
        <w:rPr>
          <w:rFonts w:eastAsia="Times New Roman" w:cs="Arial"/>
          <w:sz w:val="18"/>
          <w:szCs w:val="18"/>
          <w:lang w:eastAsia="cs-CZ"/>
        </w:rPr>
        <w:t>uložených zhotoviteli dle této S</w:t>
      </w:r>
      <w:r w:rsidRPr="00D007D7">
        <w:rPr>
          <w:rFonts w:eastAsia="Times New Roman" w:cs="Arial"/>
          <w:sz w:val="18"/>
          <w:szCs w:val="18"/>
          <w:lang w:eastAsia="cs-CZ"/>
        </w:rPr>
        <w:t>mlouvy je stanovena ve výši 50% z celkové ceny díla (bez DPH).</w:t>
      </w:r>
    </w:p>
    <w:p w14:paraId="4D3C080A" w14:textId="77777777" w:rsidR="00785D00" w:rsidRPr="00D007D7" w:rsidRDefault="00785D00" w:rsidP="00B616D4">
      <w:pPr>
        <w:spacing w:after="120"/>
        <w:ind w:left="567" w:right="425" w:hanging="567"/>
        <w:jc w:val="both"/>
        <w:rPr>
          <w:rFonts w:eastAsia="Times New Roman" w:cs="Arial"/>
          <w:b/>
          <w:sz w:val="18"/>
          <w:szCs w:val="18"/>
          <w:lang w:eastAsia="cs-CZ"/>
        </w:rPr>
      </w:pPr>
      <w:r w:rsidRPr="00D007D7">
        <w:rPr>
          <w:rFonts w:eastAsia="Times New Roman" w:cs="Arial"/>
          <w:b/>
          <w:sz w:val="18"/>
          <w:szCs w:val="18"/>
          <w:lang w:eastAsia="cs-CZ"/>
        </w:rPr>
        <w:t>8.6.</w:t>
      </w:r>
      <w:r w:rsidRPr="00D007D7">
        <w:rPr>
          <w:rFonts w:eastAsia="Times New Roman" w:cs="Arial"/>
          <w:b/>
          <w:sz w:val="18"/>
          <w:szCs w:val="18"/>
          <w:lang w:eastAsia="cs-CZ"/>
        </w:rPr>
        <w:tab/>
      </w:r>
      <w:r w:rsidRPr="00D007D7">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130D37A9"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8.7.</w:t>
      </w:r>
      <w:r w:rsidRPr="00D007D7">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7D1D0191"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lastRenderedPageBreak/>
        <w:t>8.8.</w:t>
      </w:r>
      <w:r w:rsidRPr="00D007D7">
        <w:rPr>
          <w:rFonts w:eastAsia="Times New Roman" w:cs="Arial"/>
          <w:sz w:val="18"/>
          <w:szCs w:val="18"/>
          <w:lang w:eastAsia="cs-CZ"/>
        </w:rPr>
        <w:tab/>
        <w:t>Objednateli je oprávněn započís</w:t>
      </w:r>
      <w:r w:rsidR="001925CB">
        <w:rPr>
          <w:rFonts w:eastAsia="Times New Roman" w:cs="Arial"/>
          <w:sz w:val="18"/>
          <w:szCs w:val="18"/>
          <w:lang w:eastAsia="cs-CZ"/>
        </w:rPr>
        <w:t>t jakoukoliv pohledávku z této S</w:t>
      </w:r>
      <w:r w:rsidRPr="00D007D7">
        <w:rPr>
          <w:rFonts w:eastAsia="Times New Roman" w:cs="Arial"/>
          <w:sz w:val="18"/>
          <w:szCs w:val="18"/>
          <w:lang w:eastAsia="cs-CZ"/>
        </w:rPr>
        <w:t>mlouvy proti pohledávce zhotovitele z této smlouvy za objednatelem v případě, že zhotovitel neuhradí smluvní pokutu ve stanoveném termínu.</w:t>
      </w:r>
    </w:p>
    <w:p w14:paraId="5CD21A33" w14:textId="5803CD1B"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8.9.</w:t>
      </w:r>
      <w:r w:rsidRPr="00D007D7">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D614A9">
        <w:rPr>
          <w:rFonts w:eastAsia="Times New Roman" w:cs="Arial"/>
          <w:sz w:val="18"/>
          <w:szCs w:val="18"/>
          <w:lang w:eastAsia="cs-CZ"/>
        </w:rPr>
        <w:t xml:space="preserve">až </w:t>
      </w:r>
      <w:r w:rsidR="001925CB">
        <w:rPr>
          <w:rFonts w:eastAsia="Times New Roman" w:cs="Arial"/>
          <w:sz w:val="18"/>
          <w:szCs w:val="18"/>
          <w:lang w:eastAsia="cs-CZ"/>
        </w:rPr>
        <w:t>8.12. S</w:t>
      </w:r>
      <w:r w:rsidRPr="00D007D7">
        <w:rPr>
          <w:rFonts w:eastAsia="Times New Roman" w:cs="Arial"/>
          <w:sz w:val="18"/>
          <w:szCs w:val="18"/>
          <w:lang w:eastAsia="cs-CZ"/>
        </w:rPr>
        <w:t>mlouvy.</w:t>
      </w:r>
    </w:p>
    <w:p w14:paraId="0344008E" w14:textId="77777777" w:rsidR="00785D00" w:rsidRPr="00D007D7" w:rsidRDefault="00785D00" w:rsidP="00B616D4">
      <w:pPr>
        <w:spacing w:before="120" w:after="120"/>
        <w:ind w:right="425"/>
        <w:jc w:val="both"/>
        <w:rPr>
          <w:rFonts w:eastAsia="Times New Roman" w:cs="Arial"/>
          <w:sz w:val="18"/>
          <w:szCs w:val="18"/>
          <w:lang w:eastAsia="cs-CZ"/>
        </w:rPr>
      </w:pPr>
      <w:r w:rsidRPr="00D007D7">
        <w:rPr>
          <w:rFonts w:eastAsia="Times New Roman" w:cs="Arial"/>
          <w:b/>
          <w:sz w:val="18"/>
          <w:szCs w:val="18"/>
          <w:lang w:eastAsia="cs-CZ"/>
        </w:rPr>
        <w:t>8.10.</w:t>
      </w:r>
      <w:r w:rsidRPr="00D007D7">
        <w:rPr>
          <w:rFonts w:eastAsia="Times New Roman" w:cs="Arial"/>
          <w:b/>
          <w:sz w:val="18"/>
          <w:szCs w:val="18"/>
          <w:lang w:eastAsia="cs-CZ"/>
        </w:rPr>
        <w:tab/>
      </w:r>
      <w:r w:rsidRPr="00D007D7">
        <w:rPr>
          <w:rFonts w:eastAsia="Times New Roman" w:cs="Arial"/>
          <w:sz w:val="18"/>
          <w:szCs w:val="18"/>
          <w:lang w:eastAsia="cs-CZ"/>
        </w:rPr>
        <w:t>Jestliže některým důvodem neplnění termínu zhotovitele je:</w:t>
      </w:r>
    </w:p>
    <w:p w14:paraId="62D5FBE2" w14:textId="5EBCB01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 neposkytnutí součinnosti třetích osob v případech, kdy jejich součinnost je pro splnění díla nezbytná</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2D0510" w14:textId="7FB329E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 nevydání požadovaných rozhodnutí orgánů veřejné moci ve správních lhůtách</w:t>
      </w:r>
      <w:r w:rsidR="001925CB">
        <w:rPr>
          <w:rFonts w:eastAsia="Times New Roman" w:cs="Arial"/>
          <w:sz w:val="18"/>
          <w:szCs w:val="18"/>
          <w:lang w:eastAsia="cs-CZ"/>
        </w:rPr>
        <w:t>,</w:t>
      </w:r>
      <w:r w:rsidRPr="00D007D7">
        <w:rPr>
          <w:rFonts w:eastAsia="Times New Roman" w:cs="Arial"/>
          <w:sz w:val="18"/>
          <w:szCs w:val="18"/>
          <w:lang w:eastAsia="cs-CZ"/>
        </w:rPr>
        <w:t xml:space="preserve">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828203D" w14:textId="4D95677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nevydání stanovisek dotčených orgánů ve správních lhůtách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698D71" w14:textId="6F9D2CF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doplnění požadovaná orgány veřejné moci nebo požadavky dotčených orgánů, popř. účastníků daného řízení jestliže jejich důvodem není vada dokumentace zhotovované zhotovitelem</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5A63F440" w14:textId="24E07AF9"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 xml:space="preserve">e) </w:t>
      </w:r>
      <w:r w:rsidRPr="00D007D7">
        <w:rPr>
          <w:rFonts w:eastAsia="Times New Roman" w:cs="Arial"/>
          <w:sz w:val="18"/>
          <w:szCs w:val="18"/>
          <w:lang w:eastAsia="cs-CZ"/>
        </w:rPr>
        <w:tab/>
        <w:t>nedosažení dohody s vlastníky dotčených nemovitostí ani při součinnosti s</w:t>
      </w:r>
      <w:r w:rsidR="00D614A9">
        <w:rPr>
          <w:rFonts w:eastAsia="Times New Roman" w:cs="Arial"/>
          <w:sz w:val="18"/>
          <w:szCs w:val="18"/>
          <w:lang w:eastAsia="cs-CZ"/>
        </w:rPr>
        <w:t> </w:t>
      </w:r>
      <w:r w:rsidRPr="00D007D7">
        <w:rPr>
          <w:rFonts w:eastAsia="Times New Roman" w:cs="Arial"/>
          <w:sz w:val="18"/>
          <w:szCs w:val="18"/>
          <w:lang w:eastAsia="cs-CZ"/>
        </w:rPr>
        <w:t>objednatelem</w:t>
      </w:r>
      <w:r w:rsidR="00D614A9">
        <w:rPr>
          <w:rFonts w:eastAsia="Times New Roman" w:cs="Arial"/>
          <w:sz w:val="18"/>
          <w:szCs w:val="18"/>
          <w:lang w:eastAsia="cs-CZ"/>
        </w:rPr>
        <w:t>,</w:t>
      </w:r>
    </w:p>
    <w:p w14:paraId="479E310A" w14:textId="3D2A721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f)</w:t>
      </w:r>
      <w:r w:rsidRPr="00D007D7">
        <w:rPr>
          <w:rFonts w:eastAsia="Times New Roman" w:cs="Arial"/>
          <w:sz w:val="18"/>
          <w:szCs w:val="18"/>
          <w:lang w:eastAsia="cs-CZ"/>
        </w:rPr>
        <w:tab/>
        <w:t>nezahájená, příp. neukončená, dědická řízení</w:t>
      </w:r>
      <w:r w:rsidR="00D614A9">
        <w:rPr>
          <w:rFonts w:eastAsia="Times New Roman" w:cs="Arial"/>
          <w:sz w:val="18"/>
          <w:szCs w:val="18"/>
          <w:lang w:eastAsia="cs-CZ"/>
        </w:rPr>
        <w:t>,</w:t>
      </w:r>
    </w:p>
    <w:p w14:paraId="1ACC14CB" w14:textId="195ED6B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g)</w:t>
      </w:r>
      <w:r w:rsidRPr="00D007D7">
        <w:rPr>
          <w:rFonts w:eastAsia="Times New Roman" w:cs="Arial"/>
          <w:sz w:val="18"/>
          <w:szCs w:val="18"/>
          <w:lang w:eastAsia="cs-CZ"/>
        </w:rPr>
        <w:tab/>
        <w:t>neznámí vlastníci nebo „nedosažitelní“ vlastníci mimo území státu</w:t>
      </w:r>
      <w:r w:rsidR="00D614A9">
        <w:rPr>
          <w:rFonts w:eastAsia="Times New Roman" w:cs="Arial"/>
          <w:sz w:val="18"/>
          <w:szCs w:val="18"/>
          <w:lang w:eastAsia="cs-CZ"/>
        </w:rPr>
        <w:t>,</w:t>
      </w:r>
    </w:p>
    <w:p w14:paraId="22466027" w14:textId="77777777" w:rsidR="00785D00" w:rsidRPr="00D007D7" w:rsidRDefault="00785D00" w:rsidP="00B616D4">
      <w:pPr>
        <w:spacing w:before="120" w:after="120"/>
        <w:ind w:left="567" w:right="425"/>
        <w:jc w:val="both"/>
        <w:rPr>
          <w:rFonts w:eastAsia="Times New Roman" w:cs="Arial"/>
          <w:sz w:val="18"/>
          <w:szCs w:val="18"/>
          <w:lang w:eastAsia="cs-CZ"/>
        </w:rPr>
      </w:pPr>
      <w:r w:rsidRPr="00D007D7">
        <w:rPr>
          <w:rFonts w:eastAsia="Times New Roman" w:cs="Arial"/>
          <w:sz w:val="18"/>
          <w:szCs w:val="18"/>
          <w:lang w:eastAsia="cs-CZ"/>
        </w:rPr>
        <w:t>dohodnou objednatel se zhotovitelem nové termíny plnění a další postup, přičemž lhůta k plnění bude prodloužena o dobu trvání přek</w:t>
      </w:r>
      <w:r w:rsidR="001925CB">
        <w:rPr>
          <w:rFonts w:eastAsia="Times New Roman" w:cs="Arial"/>
          <w:sz w:val="18"/>
          <w:szCs w:val="18"/>
          <w:lang w:eastAsia="cs-CZ"/>
        </w:rPr>
        <w:t>ážky. Do doby uzavření dodatku S</w:t>
      </w:r>
      <w:r w:rsidRPr="00D007D7">
        <w:rPr>
          <w:rFonts w:eastAsia="Times New Roman" w:cs="Arial"/>
          <w:sz w:val="18"/>
          <w:szCs w:val="18"/>
          <w:lang w:eastAsia="cs-CZ"/>
        </w:rPr>
        <w:t xml:space="preserve">mlouvy s novými termíny plnění se nenachází zhotovitel v prodlení a na případné neplnění termínů z důvodů uvedených v tomto odstavci se neuplatní smluvní pokuty. </w:t>
      </w:r>
    </w:p>
    <w:p w14:paraId="00E378AF"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8.11.</w:t>
      </w:r>
      <w:r w:rsidRPr="00D007D7">
        <w:rPr>
          <w:rFonts w:eastAsia="Times New Roman" w:cs="Arial"/>
          <w:sz w:val="18"/>
          <w:szCs w:val="18"/>
          <w:lang w:eastAsia="cs-CZ"/>
        </w:rPr>
        <w:tab/>
        <w:t>Jestliže dojde ve správním řízení zah</w:t>
      </w:r>
      <w:r w:rsidR="001925CB">
        <w:rPr>
          <w:rFonts w:eastAsia="Times New Roman" w:cs="Arial"/>
          <w:sz w:val="18"/>
          <w:szCs w:val="18"/>
          <w:lang w:eastAsia="cs-CZ"/>
        </w:rPr>
        <w:t>ajovaným v souvislosti s touto S</w:t>
      </w:r>
      <w:r w:rsidRPr="00D007D7">
        <w:rPr>
          <w:rFonts w:eastAsia="Times New Roman" w:cs="Arial"/>
          <w:sz w:val="18"/>
          <w:szCs w:val="18"/>
          <w:lang w:eastAsia="cs-CZ"/>
        </w:rPr>
        <w:t>mlouvou k podání opravného prostředku ačkoli důvodem pro podání opravného prostředku nebyla vada dokumentace zho</w:t>
      </w:r>
      <w:r w:rsidR="001925CB">
        <w:rPr>
          <w:rFonts w:eastAsia="Times New Roman" w:cs="Arial"/>
          <w:sz w:val="18"/>
          <w:szCs w:val="18"/>
          <w:lang w:eastAsia="cs-CZ"/>
        </w:rPr>
        <w:t>tovované zhotovitelem dle této S</w:t>
      </w:r>
      <w:r w:rsidRPr="00D007D7">
        <w:rPr>
          <w:rFonts w:eastAsia="Times New Roman" w:cs="Arial"/>
          <w:sz w:val="18"/>
          <w:szCs w:val="18"/>
          <w:lang w:eastAsia="cs-CZ"/>
        </w:rPr>
        <w:t xml:space="preserve">mlouvy, dohodne objednatel se zhotovitelem nové termíny plnění, posunuté o dobu mezi podáním opravného prostředku a nabytím právní moci konečného rozhodnutí ve </w:t>
      </w:r>
      <w:r w:rsidR="001925CB">
        <w:rPr>
          <w:rFonts w:eastAsia="Times New Roman" w:cs="Arial"/>
          <w:sz w:val="18"/>
          <w:szCs w:val="18"/>
          <w:lang w:eastAsia="cs-CZ"/>
        </w:rPr>
        <w:t>věci. Do doby uzavření dodatku S</w:t>
      </w:r>
      <w:r w:rsidRPr="00D007D7">
        <w:rPr>
          <w:rFonts w:eastAsia="Times New Roman" w:cs="Arial"/>
          <w:sz w:val="18"/>
          <w:szCs w:val="18"/>
          <w:lang w:eastAsia="cs-CZ"/>
        </w:rPr>
        <w:t>mlouvy s novými termíny plnění se nenachází zhotovitel v prodlení a na případné neplnění termínů z důvodů uvedených v tomto odstavci se neuplatní smluvní pokuty.</w:t>
      </w:r>
    </w:p>
    <w:p w14:paraId="3199941D" w14:textId="4C8C6294" w:rsidR="00785D00" w:rsidRPr="00D007D7" w:rsidRDefault="00785D00" w:rsidP="005E112C">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8.12.</w:t>
      </w:r>
      <w:r w:rsidRPr="00D007D7">
        <w:rPr>
          <w:rFonts w:eastAsia="Times New Roman" w:cs="Arial"/>
          <w:b/>
          <w:sz w:val="18"/>
          <w:szCs w:val="18"/>
          <w:lang w:eastAsia="cs-CZ"/>
        </w:rPr>
        <w:tab/>
      </w:r>
      <w:r w:rsidRPr="00D007D7">
        <w:rPr>
          <w:rFonts w:eastAsia="Times New Roman" w:cs="Arial"/>
          <w:sz w:val="18"/>
          <w:szCs w:val="18"/>
          <w:lang w:eastAsia="cs-CZ"/>
        </w:rPr>
        <w:t>Jestliže se zhotovitel domnívá, že mu z jakéhokoliv důvodu vznikl nárok na prodlouž</w:t>
      </w:r>
      <w:r w:rsidR="001925CB">
        <w:rPr>
          <w:rFonts w:eastAsia="Times New Roman" w:cs="Arial"/>
          <w:sz w:val="18"/>
          <w:szCs w:val="18"/>
          <w:lang w:eastAsia="cs-CZ"/>
        </w:rPr>
        <w:t>ení lhůty pro plnění některé z d</w:t>
      </w:r>
      <w:r w:rsidRPr="00D007D7">
        <w:rPr>
          <w:rFonts w:eastAsia="Times New Roman" w:cs="Arial"/>
          <w:sz w:val="18"/>
          <w:szCs w:val="18"/>
          <w:lang w:eastAsia="cs-CZ"/>
        </w:rPr>
        <w:t>ílčích etap, je zhotovitel povinen tyto skutečnosti písemně oznámit objedn</w:t>
      </w:r>
      <w:r w:rsidR="001925CB">
        <w:rPr>
          <w:rFonts w:eastAsia="Times New Roman" w:cs="Arial"/>
          <w:sz w:val="18"/>
          <w:szCs w:val="18"/>
          <w:lang w:eastAsia="cs-CZ"/>
        </w:rPr>
        <w:t>ateli (osobě uvedené v záhlaví S</w:t>
      </w:r>
      <w:r w:rsidRPr="00D007D7">
        <w:rPr>
          <w:rFonts w:eastAsia="Times New Roman" w:cs="Arial"/>
          <w:sz w:val="18"/>
          <w:szCs w:val="18"/>
          <w:lang w:eastAsia="cs-CZ"/>
        </w:rPr>
        <w:t xml:space="preserve">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r w:rsidR="00D614A9">
        <w:rPr>
          <w:rFonts w:eastAsia="Times New Roman" w:cs="Arial"/>
          <w:sz w:val="18"/>
          <w:szCs w:val="18"/>
          <w:lang w:eastAsia="cs-CZ"/>
        </w:rPr>
        <w:br/>
      </w:r>
      <w:r w:rsidRPr="00D007D7">
        <w:rPr>
          <w:rFonts w:eastAsia="Times New Roman" w:cs="Arial"/>
          <w:sz w:val="18"/>
          <w:szCs w:val="18"/>
          <w:lang w:eastAsia="cs-CZ"/>
        </w:rPr>
        <w:t>1.000,- Kč za každý započatý den prodlení.</w:t>
      </w:r>
    </w:p>
    <w:p w14:paraId="6BD3DB66" w14:textId="1637D9AD" w:rsidR="00785D00" w:rsidRDefault="00785D00" w:rsidP="00437A1A">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8.13.</w:t>
      </w:r>
      <w:r w:rsidRPr="00D007D7">
        <w:rPr>
          <w:rFonts w:eastAsia="Times New Roman" w:cs="Arial"/>
          <w:sz w:val="18"/>
          <w:szCs w:val="18"/>
          <w:lang w:eastAsia="cs-CZ"/>
        </w:rPr>
        <w:t xml:space="preserve"> Článkem 8 není dotčeno právo na uplatňování smluvních pokut uvedených v jiných ustanoveních této </w:t>
      </w:r>
      <w:r w:rsidR="001925CB">
        <w:rPr>
          <w:rFonts w:eastAsia="Times New Roman" w:cs="Arial"/>
          <w:sz w:val="18"/>
          <w:szCs w:val="18"/>
          <w:lang w:eastAsia="cs-CZ"/>
        </w:rPr>
        <w:t>S</w:t>
      </w:r>
      <w:r w:rsidRPr="00D007D7">
        <w:rPr>
          <w:rFonts w:eastAsia="Times New Roman" w:cs="Arial"/>
          <w:sz w:val="18"/>
          <w:szCs w:val="18"/>
          <w:lang w:eastAsia="cs-CZ"/>
        </w:rPr>
        <w:t xml:space="preserve">mlouvy. </w:t>
      </w:r>
    </w:p>
    <w:p w14:paraId="6D88FF76" w14:textId="7EAF9ABA" w:rsidR="007F5190" w:rsidRPr="007F5190" w:rsidRDefault="007F5190" w:rsidP="00EE39AA">
      <w:pPr>
        <w:spacing w:after="0"/>
        <w:ind w:left="567" w:right="425" w:hanging="567"/>
        <w:jc w:val="both"/>
        <w:rPr>
          <w:rFonts w:eastAsia="Times New Roman" w:cs="Arial"/>
          <w:sz w:val="18"/>
          <w:szCs w:val="18"/>
          <w:lang w:eastAsia="cs-CZ"/>
        </w:rPr>
      </w:pPr>
      <w:r>
        <w:rPr>
          <w:rFonts w:eastAsia="Times New Roman" w:cs="Arial"/>
          <w:b/>
          <w:sz w:val="18"/>
          <w:szCs w:val="18"/>
          <w:lang w:eastAsia="cs-CZ"/>
        </w:rPr>
        <w:t>8.</w:t>
      </w:r>
      <w:r w:rsidRPr="007F5190">
        <w:rPr>
          <w:rFonts w:eastAsia="Times New Roman" w:cs="Arial"/>
          <w:b/>
          <w:sz w:val="18"/>
          <w:szCs w:val="18"/>
          <w:lang w:eastAsia="cs-CZ"/>
        </w:rPr>
        <w:t>14</w:t>
      </w:r>
      <w:r>
        <w:rPr>
          <w:rFonts w:eastAsia="Times New Roman" w:cs="Arial"/>
          <w:b/>
          <w:sz w:val="18"/>
          <w:szCs w:val="18"/>
          <w:lang w:eastAsia="cs-CZ"/>
        </w:rPr>
        <w:t xml:space="preserve">  </w:t>
      </w:r>
      <w:r w:rsidRPr="007F5190">
        <w:rPr>
          <w:rFonts w:cs="Arial"/>
          <w:sz w:val="18"/>
          <w:szCs w:val="18"/>
        </w:rPr>
        <w:t>V případě, že Zhotovitel poruší svou povinnost dle Smlouvy, aby každá osoba, která se</w:t>
      </w:r>
      <w:r>
        <w:rPr>
          <w:rFonts w:cs="Arial"/>
          <w:sz w:val="18"/>
          <w:szCs w:val="18"/>
        </w:rPr>
        <w:t xml:space="preserve"> </w:t>
      </w:r>
      <w:r w:rsidRPr="007F5190">
        <w:rPr>
          <w:rFonts w:eastAsia="Times New Roman" w:cs="Arial"/>
          <w:sz w:val="18"/>
          <w:szCs w:val="18"/>
          <w:lang w:eastAsia="cs-CZ"/>
        </w:rPr>
        <w:t>podílí na provádění Díla na straně Zhotovitele, na výzvu oprávněné osoby prokázala</w:t>
      </w:r>
      <w:r>
        <w:rPr>
          <w:rFonts w:eastAsia="Times New Roman" w:cs="Arial"/>
          <w:sz w:val="18"/>
          <w:szCs w:val="18"/>
          <w:lang w:eastAsia="cs-CZ"/>
        </w:rPr>
        <w:t xml:space="preserve"> </w:t>
      </w:r>
      <w:r w:rsidRPr="007F5190">
        <w:rPr>
          <w:rFonts w:eastAsia="Times New Roman" w:cs="Arial"/>
          <w:sz w:val="18"/>
          <w:szCs w:val="18"/>
          <w:lang w:eastAsia="cs-CZ"/>
        </w:rPr>
        <w:t>splnění příslušné odborné, zdravotní či jiné kvalifikace a způsobilosti požadované</w:t>
      </w:r>
      <w:r>
        <w:rPr>
          <w:rFonts w:eastAsia="Times New Roman" w:cs="Arial"/>
          <w:sz w:val="18"/>
          <w:szCs w:val="18"/>
          <w:lang w:eastAsia="cs-CZ"/>
        </w:rPr>
        <w:t xml:space="preserve"> </w:t>
      </w:r>
      <w:r w:rsidRPr="007F5190">
        <w:rPr>
          <w:rFonts w:eastAsia="Times New Roman" w:cs="Arial"/>
          <w:sz w:val="18"/>
          <w:szCs w:val="18"/>
          <w:lang w:eastAsia="cs-CZ"/>
        </w:rPr>
        <w:t>Smlouvou, právními předpisy, Interními předpisy, nebo jinými předpisy závaznými pro</w:t>
      </w:r>
      <w:r>
        <w:rPr>
          <w:rFonts w:eastAsia="Times New Roman" w:cs="Arial"/>
          <w:sz w:val="18"/>
          <w:szCs w:val="18"/>
          <w:lang w:eastAsia="cs-CZ"/>
        </w:rPr>
        <w:t xml:space="preserve"> </w:t>
      </w:r>
      <w:r w:rsidRPr="007F5190">
        <w:rPr>
          <w:rFonts w:eastAsia="Times New Roman" w:cs="Arial"/>
          <w:sz w:val="18"/>
          <w:szCs w:val="18"/>
          <w:lang w:eastAsia="cs-CZ"/>
        </w:rPr>
        <w:t>Zhotovitele, je Zhotovitel povinen Objednateli uhradit smluvní pokutu ve výši 10.000 Kč</w:t>
      </w:r>
      <w:r>
        <w:rPr>
          <w:rFonts w:eastAsia="Times New Roman" w:cs="Arial"/>
          <w:sz w:val="18"/>
          <w:szCs w:val="18"/>
          <w:lang w:eastAsia="cs-CZ"/>
        </w:rPr>
        <w:t xml:space="preserve"> </w:t>
      </w:r>
      <w:r w:rsidRPr="007F5190">
        <w:rPr>
          <w:rFonts w:eastAsia="Times New Roman" w:cs="Arial"/>
          <w:sz w:val="18"/>
          <w:szCs w:val="18"/>
          <w:lang w:eastAsia="cs-CZ"/>
        </w:rPr>
        <w:t>za každý p</w:t>
      </w:r>
      <w:r>
        <w:rPr>
          <w:rFonts w:eastAsia="Times New Roman" w:cs="Arial"/>
          <w:sz w:val="18"/>
          <w:szCs w:val="18"/>
          <w:lang w:eastAsia="cs-CZ"/>
        </w:rPr>
        <w:t>řípad porušení této povinnosti.</w:t>
      </w:r>
    </w:p>
    <w:p w14:paraId="3994CC9B"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lastRenderedPageBreak/>
        <w:t>Článek 9 - Odpovědnost za vady, škodu a záruky</w:t>
      </w:r>
    </w:p>
    <w:p w14:paraId="1C7A31CC" w14:textId="77777777" w:rsidR="00785D00" w:rsidRPr="00D007D7" w:rsidRDefault="00785D00" w:rsidP="00B616D4">
      <w:pPr>
        <w:spacing w:before="120"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9.1.</w:t>
      </w:r>
      <w:r w:rsidRPr="00D007D7">
        <w:rPr>
          <w:rFonts w:eastAsia="Times New Roman" w:cs="Arial"/>
          <w:b/>
          <w:bCs/>
          <w:sz w:val="18"/>
          <w:szCs w:val="18"/>
          <w:lang w:eastAsia="cs-CZ"/>
        </w:rPr>
        <w:tab/>
      </w:r>
      <w:r w:rsidRPr="00D007D7">
        <w:rPr>
          <w:rFonts w:eastAsia="Times New Roman" w:cs="Arial"/>
          <w:bCs/>
          <w:sz w:val="18"/>
          <w:szCs w:val="18"/>
          <w:lang w:eastAsia="cs-CZ"/>
        </w:rPr>
        <w:t>Zhotovitel odpovídá za vady díla. Dílo nebo jeho čás</w:t>
      </w:r>
      <w:r w:rsidR="001925CB">
        <w:rPr>
          <w:rFonts w:eastAsia="Times New Roman" w:cs="Arial"/>
          <w:bCs/>
          <w:sz w:val="18"/>
          <w:szCs w:val="18"/>
          <w:lang w:eastAsia="cs-CZ"/>
        </w:rPr>
        <w:t>t má vady, jestliže neodpovídá S</w:t>
      </w:r>
      <w:r w:rsidRPr="00D007D7">
        <w:rPr>
          <w:rFonts w:eastAsia="Times New Roman" w:cs="Arial"/>
          <w:bCs/>
          <w:sz w:val="18"/>
          <w:szCs w:val="18"/>
          <w:lang w:eastAsia="cs-CZ"/>
        </w:rPr>
        <w:t xml:space="preserve">mlouvě, zejména účelu jeho využití, případně nemá vlastnosti výslovně stanovené </w:t>
      </w:r>
      <w:r w:rsidR="001925CB">
        <w:rPr>
          <w:rFonts w:eastAsia="Times New Roman" w:cs="Arial"/>
          <w:bCs/>
          <w:sz w:val="18"/>
          <w:szCs w:val="18"/>
          <w:lang w:eastAsia="cs-CZ"/>
        </w:rPr>
        <w:t>S</w:t>
      </w:r>
      <w:r w:rsidRPr="00D007D7">
        <w:rPr>
          <w:rFonts w:eastAsia="Times New Roman" w:cs="Arial"/>
          <w:bCs/>
          <w:sz w:val="18"/>
          <w:szCs w:val="18"/>
          <w:lang w:eastAsia="cs-CZ"/>
        </w:rPr>
        <w:t xml:space="preserve">mlouvou, objednatelem, platnými předpisy nebo nemá vlastnosti obvyklé. Za vady se považují zejména: </w:t>
      </w:r>
    </w:p>
    <w:p w14:paraId="16D530A2"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a) dílo není v souladu s obecně závazným právním předpisem;</w:t>
      </w:r>
    </w:p>
    <w:p w14:paraId="0BB7824F"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b) předávané dílo není kompletní;</w:t>
      </w:r>
    </w:p>
    <w:p w14:paraId="1A0EC0CE" w14:textId="188C723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 xml:space="preserve">c) dílo obsahuje chyby a nedostatky, které prodlužují termín předání díla zhotovovaného podle této </w:t>
      </w:r>
      <w:r w:rsidR="005B03C7">
        <w:rPr>
          <w:rFonts w:eastAsia="Times New Roman" w:cs="Arial"/>
          <w:bCs/>
          <w:sz w:val="18"/>
          <w:szCs w:val="18"/>
          <w:lang w:eastAsia="cs-CZ"/>
        </w:rPr>
        <w:t>S</w:t>
      </w:r>
      <w:r w:rsidRPr="00D007D7">
        <w:rPr>
          <w:rFonts w:eastAsia="Times New Roman" w:cs="Arial"/>
          <w:bCs/>
          <w:sz w:val="18"/>
          <w:szCs w:val="18"/>
          <w:lang w:eastAsia="cs-CZ"/>
        </w:rPr>
        <w:t>mlouvy</w:t>
      </w:r>
      <w:r w:rsidR="00D614A9" w:rsidRPr="00D007D7">
        <w:rPr>
          <w:rFonts w:eastAsia="Times New Roman" w:cs="Arial"/>
          <w:bCs/>
          <w:sz w:val="18"/>
          <w:szCs w:val="18"/>
          <w:lang w:eastAsia="cs-CZ"/>
        </w:rPr>
        <w:t>;</w:t>
      </w:r>
    </w:p>
    <w:p w14:paraId="430769D7" w14:textId="75000E5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d) dílo obsahuje chyby a nedostatky, které negativně ovlivní zadání dalš</w:t>
      </w:r>
      <w:r w:rsidR="005B03C7">
        <w:rPr>
          <w:rFonts w:eastAsia="Times New Roman" w:cs="Arial"/>
          <w:bCs/>
          <w:sz w:val="18"/>
          <w:szCs w:val="18"/>
          <w:lang w:eastAsia="cs-CZ"/>
        </w:rPr>
        <w:t>ích prací v návaznosti na tuto S</w:t>
      </w:r>
      <w:r w:rsidRPr="00D007D7">
        <w:rPr>
          <w:rFonts w:eastAsia="Times New Roman" w:cs="Arial"/>
          <w:bCs/>
          <w:sz w:val="18"/>
          <w:szCs w:val="18"/>
          <w:lang w:eastAsia="cs-CZ"/>
        </w:rPr>
        <w:t>mlouvu</w:t>
      </w:r>
      <w:r w:rsidR="00D614A9">
        <w:rPr>
          <w:rFonts w:eastAsia="Times New Roman" w:cs="Arial"/>
          <w:bCs/>
          <w:sz w:val="18"/>
          <w:szCs w:val="18"/>
          <w:lang w:eastAsia="cs-CZ"/>
        </w:rPr>
        <w:t>.</w:t>
      </w:r>
    </w:p>
    <w:p w14:paraId="0E743021" w14:textId="77777777" w:rsidR="00785D00" w:rsidRPr="00D007D7" w:rsidRDefault="00785D00" w:rsidP="00B616D4">
      <w:pPr>
        <w:spacing w:before="120" w:after="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9.2.</w:t>
      </w:r>
      <w:r w:rsidRPr="00D007D7">
        <w:rPr>
          <w:rFonts w:eastAsia="Times New Roman" w:cs="Arial"/>
          <w:bCs/>
          <w:sz w:val="18"/>
          <w:szCs w:val="18"/>
          <w:lang w:eastAsia="cs-CZ"/>
        </w:rPr>
        <w:t xml:space="preserve"> </w:t>
      </w:r>
      <w:r w:rsidRPr="00D007D7">
        <w:rPr>
          <w:rFonts w:eastAsia="Times New Roman" w:cs="Arial"/>
          <w:bCs/>
          <w:sz w:val="18"/>
          <w:szCs w:val="18"/>
          <w:lang w:eastAsia="cs-CZ"/>
        </w:rPr>
        <w:tab/>
        <w:t xml:space="preserve">V případě odpovědnosti zhotovitele za vady platí </w:t>
      </w:r>
      <w:r w:rsidR="005B03C7">
        <w:rPr>
          <w:rFonts w:eastAsia="Times New Roman" w:cs="Arial"/>
          <w:bCs/>
          <w:sz w:val="18"/>
          <w:szCs w:val="18"/>
          <w:lang w:eastAsia="cs-CZ"/>
        </w:rPr>
        <w:t xml:space="preserve">v ostatním ust. § 2615 a násl. </w:t>
      </w:r>
      <w:r w:rsidRPr="00D007D7">
        <w:rPr>
          <w:rFonts w:eastAsia="Times New Roman" w:cs="Arial"/>
          <w:bCs/>
          <w:sz w:val="18"/>
          <w:szCs w:val="18"/>
          <w:lang w:eastAsia="cs-CZ"/>
        </w:rPr>
        <w:t>občanského zákoníku, v platném znění.</w:t>
      </w:r>
      <w:r w:rsidRPr="00D007D7">
        <w:rPr>
          <w:rFonts w:eastAsia="Times New Roman" w:cs="Times New Roman"/>
          <w:sz w:val="18"/>
          <w:szCs w:val="18"/>
          <w:lang w:eastAsia="cs-CZ"/>
        </w:rPr>
        <w:t xml:space="preserve"> </w:t>
      </w:r>
      <w:r w:rsidRPr="00D007D7">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A671F5B"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9.3</w:t>
      </w:r>
      <w:r w:rsidRPr="00D007D7">
        <w:rPr>
          <w:rFonts w:eastAsia="Times New Roman" w:cs="Arial"/>
          <w:sz w:val="18"/>
          <w:szCs w:val="18"/>
          <w:lang w:eastAsia="cs-CZ"/>
        </w:rPr>
        <w:t>.</w:t>
      </w:r>
      <w:r w:rsidRPr="00D007D7">
        <w:rPr>
          <w:rFonts w:eastAsia="Times New Roman" w:cs="Arial"/>
          <w:sz w:val="18"/>
          <w:szCs w:val="18"/>
          <w:lang w:eastAsia="cs-CZ"/>
        </w:rPr>
        <w:t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012AB6D6" w14:textId="4476FA0D"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9.4.</w:t>
      </w:r>
      <w:r w:rsidRPr="00D007D7">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D614A9">
        <w:rPr>
          <w:rFonts w:eastAsia="Times New Roman" w:cs="Arial"/>
          <w:sz w:val="18"/>
          <w:szCs w:val="18"/>
          <w:lang w:eastAsia="cs-CZ"/>
        </w:rPr>
        <w:t>a</w:t>
      </w:r>
      <w:r w:rsidRPr="00D007D7">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EB4DBE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9.5.</w:t>
      </w:r>
      <w:r w:rsidRPr="00D007D7">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5B63F9B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9.6.</w:t>
      </w:r>
      <w:r w:rsidRPr="00D007D7">
        <w:rPr>
          <w:rFonts w:eastAsia="Times New Roman" w:cs="Arial"/>
          <w:sz w:val="18"/>
          <w:szCs w:val="18"/>
          <w:lang w:eastAsia="cs-CZ"/>
        </w:rPr>
        <w:t xml:space="preserve">  </w:t>
      </w:r>
      <w:r w:rsidRPr="00D007D7">
        <w:rPr>
          <w:rFonts w:eastAsia="Times New Roman" w:cs="Arial"/>
          <w:sz w:val="18"/>
          <w:szCs w:val="18"/>
          <w:lang w:eastAsia="cs-CZ"/>
        </w:rPr>
        <w:tab/>
        <w:t>Povinná smluvní strana se zavazuje nahradit druhé smluvní straně způsobenou škodu v penězích do 30 kalendářních dnů ode dne, kdy jí byla doručena písemná výzva druhé smluvní strany k náhradě škody.</w:t>
      </w:r>
    </w:p>
    <w:p w14:paraId="32BBFB8E"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43A78FF8"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24390233"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256ECE06" w14:textId="579257A4" w:rsidR="00785D00" w:rsidRPr="00D007D7" w:rsidRDefault="00785D00" w:rsidP="00B616D4">
      <w:pPr>
        <w:widowControl w:val="0"/>
        <w:suppressAutoHyphens/>
        <w:spacing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lastRenderedPageBreak/>
        <w:t>Článek 10 - Ostatní ujednání</w:t>
      </w:r>
    </w:p>
    <w:p w14:paraId="26E2840A"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10.1.</w:t>
      </w:r>
      <w:r w:rsidRPr="00D007D7">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5AF02E86"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10.2</w:t>
      </w:r>
      <w:r w:rsidRPr="00D007D7">
        <w:rPr>
          <w:rFonts w:eastAsia="Times New Roman" w:cs="Arial"/>
          <w:sz w:val="18"/>
          <w:szCs w:val="18"/>
          <w:lang w:eastAsia="cs-CZ"/>
        </w:rPr>
        <w:t>.</w:t>
      </w:r>
      <w:r w:rsidRPr="00D007D7">
        <w:rPr>
          <w:rFonts w:eastAsia="Times New Roman" w:cs="Arial"/>
          <w:sz w:val="18"/>
          <w:szCs w:val="18"/>
          <w:lang w:eastAsia="cs-CZ"/>
        </w:rPr>
        <w:tab/>
        <w:t xml:space="preserve">Případné změny, týkající se provádění díla je možné projednat jen s kontaktními zaměstnanci objednatele uvedenými v této </w:t>
      </w:r>
      <w:r w:rsidR="005B03C7">
        <w:rPr>
          <w:rFonts w:eastAsia="Times New Roman" w:cs="Arial"/>
          <w:sz w:val="18"/>
          <w:szCs w:val="18"/>
          <w:lang w:eastAsia="cs-CZ"/>
        </w:rPr>
        <w:t>S</w:t>
      </w:r>
      <w:r w:rsidRPr="00D007D7">
        <w:rPr>
          <w:rFonts w:eastAsia="Times New Roman" w:cs="Arial"/>
          <w:sz w:val="18"/>
          <w:szCs w:val="18"/>
          <w:lang w:eastAsia="cs-CZ"/>
        </w:rPr>
        <w:t xml:space="preserve">mlouvě, kteří však nejsou oprávněni </w:t>
      </w:r>
      <w:r w:rsidR="005B03C7">
        <w:rPr>
          <w:rFonts w:eastAsia="Times New Roman" w:cs="Arial"/>
          <w:sz w:val="18"/>
          <w:szCs w:val="18"/>
          <w:lang w:eastAsia="cs-CZ"/>
        </w:rPr>
        <w:t>S</w:t>
      </w:r>
      <w:r w:rsidRPr="00D007D7">
        <w:rPr>
          <w:rFonts w:eastAsia="Times New Roman" w:cs="Arial"/>
          <w:sz w:val="18"/>
          <w:szCs w:val="18"/>
          <w:lang w:eastAsia="cs-CZ"/>
        </w:rPr>
        <w:t>mlouvu měnit ani doplňovat.</w:t>
      </w:r>
    </w:p>
    <w:p w14:paraId="4B35C20A"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10.3.</w:t>
      </w:r>
      <w:r w:rsidRPr="00D007D7">
        <w:rPr>
          <w:rFonts w:eastAsia="Times New Roman" w:cs="Arial"/>
          <w:b/>
          <w:bCs/>
          <w:sz w:val="18"/>
          <w:szCs w:val="18"/>
          <w:lang w:eastAsia="cs-CZ"/>
        </w:rPr>
        <w:tab/>
      </w:r>
      <w:r w:rsidRPr="00D007D7">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6861E108"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10.4.</w:t>
      </w:r>
      <w:r w:rsidRPr="00D007D7">
        <w:rPr>
          <w:rFonts w:eastAsia="Times New Roman" w:cs="Arial"/>
          <w:sz w:val="18"/>
          <w:szCs w:val="18"/>
          <w:lang w:eastAsia="cs-CZ"/>
        </w:rPr>
        <w:tab/>
        <w:t>Pokud tak stanoví zadávací dokumentace, zavazuje se zhotovitel nejpozději ke dni uzavření smlouvy uzavřít a posléze</w:t>
      </w:r>
      <w:r w:rsidR="005B03C7">
        <w:rPr>
          <w:rFonts w:eastAsia="Times New Roman" w:cs="Arial"/>
          <w:sz w:val="18"/>
          <w:szCs w:val="18"/>
          <w:lang w:eastAsia="cs-CZ"/>
        </w:rPr>
        <w:t xml:space="preserve"> udržovat po celou dobu trvání S</w:t>
      </w:r>
      <w:r w:rsidRPr="00D007D7">
        <w:rPr>
          <w:rFonts w:eastAsia="Times New Roman" w:cs="Arial"/>
          <w:sz w:val="18"/>
          <w:szCs w:val="18"/>
          <w:lang w:eastAsia="cs-CZ"/>
        </w:rPr>
        <w:t>mlouvy pojištění a kdykoli na výzvu objednatele pojistnou smlouvu předložit.</w:t>
      </w:r>
    </w:p>
    <w:p w14:paraId="0E02E339"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10.5.</w:t>
      </w:r>
      <w:r w:rsidRPr="00D007D7">
        <w:rPr>
          <w:rFonts w:eastAsia="Times New Roman" w:cs="Arial"/>
          <w:sz w:val="18"/>
          <w:szCs w:val="18"/>
          <w:lang w:eastAsia="cs-CZ"/>
        </w:rPr>
        <w:tab/>
        <w:t>Dílo bude zhotovitelem zpracováno komplexně s důslednou vnitřní koordinací navrhovaných částí díla, zejména z hlediska omezení železničního provozu.</w:t>
      </w:r>
    </w:p>
    <w:p w14:paraId="1FD3CA17"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10.6.</w:t>
      </w:r>
      <w:r w:rsidRPr="00D007D7">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1AFC99AB"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10.7.</w:t>
      </w:r>
      <w:r w:rsidRPr="00D007D7">
        <w:rPr>
          <w:rFonts w:eastAsia="Times New Roman" w:cs="Arial"/>
          <w:sz w:val="18"/>
          <w:szCs w:val="18"/>
          <w:lang w:eastAsia="cs-CZ"/>
        </w:rPr>
        <w:tab/>
        <w:t>Seznam všech poddodavatelů:</w:t>
      </w:r>
    </w:p>
    <w:p w14:paraId="679FE945" w14:textId="77777777" w:rsidR="00785D00" w:rsidRPr="00D007D7" w:rsidRDefault="00785D00" w:rsidP="00B616D4">
      <w:pPr>
        <w:tabs>
          <w:tab w:val="right" w:leader="dot" w:pos="7371"/>
        </w:tabs>
        <w:suppressAutoHyphens/>
        <w:spacing w:before="120" w:after="120"/>
        <w:ind w:left="539" w:right="425" w:firstLine="28"/>
        <w:rPr>
          <w:rFonts w:eastAsia="Times New Roman" w:cs="Arial"/>
          <w:sz w:val="18"/>
          <w:szCs w:val="18"/>
          <w:lang w:eastAsia="cs-CZ"/>
        </w:rPr>
      </w:pPr>
      <w:r w:rsidRPr="00D007D7">
        <w:rPr>
          <w:rFonts w:eastAsia="Times New Roman" w:cs="Arial"/>
          <w:sz w:val="18"/>
          <w:szCs w:val="18"/>
          <w:lang w:eastAsia="cs-CZ"/>
        </w:rPr>
        <w:t xml:space="preserve">Poddodavatel                                                                                                    </w:t>
      </w:r>
    </w:p>
    <w:p w14:paraId="7CC4E616" w14:textId="77777777" w:rsidR="00785D00" w:rsidRPr="00D007D7" w:rsidRDefault="00785D00" w:rsidP="00B616D4">
      <w:pPr>
        <w:tabs>
          <w:tab w:val="right" w:leader="dot" w:pos="7371"/>
        </w:tabs>
        <w:suppressAutoHyphens/>
        <w:spacing w:after="0"/>
        <w:ind w:left="567" w:right="425" w:hanging="539"/>
        <w:rPr>
          <w:rFonts w:eastAsia="Times New Roman" w:cs="Arial"/>
          <w:sz w:val="18"/>
          <w:szCs w:val="18"/>
          <w:lang w:eastAsia="cs-CZ"/>
        </w:rPr>
      </w:pPr>
      <w:r w:rsidRPr="00D007D7">
        <w:rPr>
          <w:rFonts w:eastAsia="Times New Roman" w:cs="Arial"/>
          <w:sz w:val="18"/>
          <w:szCs w:val="18"/>
          <w:lang w:eastAsia="cs-CZ"/>
        </w:rPr>
        <w:tab/>
        <w:t xml:space="preserve">Obchodní firma         |            Sídlo                |                IČO        </w:t>
      </w:r>
      <w:r w:rsidRPr="00D007D7">
        <w:rPr>
          <w:rFonts w:eastAsia="Times New Roman" w:cs="Arial"/>
          <w:sz w:val="18"/>
          <w:szCs w:val="18"/>
          <w:lang w:eastAsia="cs-CZ"/>
        </w:rPr>
        <w:tab/>
        <w:t xml:space="preserve">   |      % podíl na zakázce</w:t>
      </w:r>
    </w:p>
    <w:p w14:paraId="28BBDB05" w14:textId="77777777" w:rsidR="00785D00" w:rsidRPr="00D007D7" w:rsidRDefault="00785D00" w:rsidP="00102E9A">
      <w:pPr>
        <w:tabs>
          <w:tab w:val="right" w:leader="dot" w:pos="7371"/>
        </w:tabs>
        <w:suppressAutoHyphens/>
        <w:spacing w:after="0"/>
        <w:ind w:left="539" w:right="425" w:hanging="539"/>
        <w:jc w:val="center"/>
        <w:rPr>
          <w:rFonts w:eastAsia="Times New Roman" w:cs="Arial"/>
          <w:b/>
          <w:sz w:val="18"/>
          <w:szCs w:val="18"/>
          <w:lang w:eastAsia="cs-CZ"/>
        </w:rPr>
      </w:pPr>
      <w:r w:rsidRPr="00D007D7">
        <w:rPr>
          <w:rFonts w:eastAsia="Times New Roman" w:cs="Arial"/>
          <w:b/>
          <w:sz w:val="18"/>
          <w:szCs w:val="18"/>
          <w:highlight w:val="yellow"/>
          <w:lang w:eastAsia="cs-CZ"/>
        </w:rPr>
        <w:t>"[VLOŽÍ ZHOTOVITEL]</w:t>
      </w:r>
      <w:r w:rsidRPr="00D007D7">
        <w:rPr>
          <w:rFonts w:eastAsia="Times New Roman" w:cs="Arial"/>
          <w:b/>
          <w:sz w:val="18"/>
          <w:szCs w:val="18"/>
          <w:lang w:eastAsia="cs-CZ"/>
        </w:rPr>
        <w:t>"</w:t>
      </w:r>
    </w:p>
    <w:p w14:paraId="49CE2090"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díla další osobu.</w:t>
      </w:r>
    </w:p>
    <w:p w14:paraId="03C414AD"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10.9.</w:t>
      </w:r>
      <w:r w:rsidRPr="00CB0CE1">
        <w:rPr>
          <w:rFonts w:ascii="Times New Roman" w:eastAsia="Times New Roman" w:hAnsi="Times New Roman" w:cs="Times New Roman"/>
          <w:sz w:val="24"/>
          <w:szCs w:val="24"/>
          <w:lang w:eastAsia="cs-CZ"/>
        </w:rPr>
        <w:t xml:space="preserve"> </w:t>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Pr>
          <w:rFonts w:eastAsia="Times New Roman" w:cs="Arial"/>
          <w:bCs/>
          <w:sz w:val="18"/>
          <w:szCs w:val="18"/>
          <w:lang w:eastAsia="cs-CZ"/>
        </w:rPr>
        <w:t>zákonu č. 134/2016 Sb., o zadávání veřejných zakázek, v platném znění</w:t>
      </w:r>
      <w:r w:rsidRPr="00CB0CE1">
        <w:rPr>
          <w:rFonts w:eastAsia="Times New Roman" w:cs="Arial"/>
          <w:bCs/>
          <w:sz w:val="18"/>
          <w:szCs w:val="18"/>
          <w:lang w:eastAsia="cs-CZ"/>
        </w:rPr>
        <w:t xml:space="preserve"> nebo obdobný trestný čin podle právního řádu země sídla </w:t>
      </w:r>
      <w:r>
        <w:rPr>
          <w:rFonts w:eastAsia="Times New Roman" w:cs="Arial"/>
          <w:bCs/>
          <w:sz w:val="18"/>
          <w:szCs w:val="18"/>
          <w:lang w:eastAsia="cs-CZ"/>
        </w:rPr>
        <w:t>p</w:t>
      </w:r>
      <w:r w:rsidRPr="00CB0CE1">
        <w:rPr>
          <w:rFonts w:eastAsia="Times New Roman" w:cs="Arial"/>
          <w:bCs/>
          <w:sz w:val="18"/>
          <w:szCs w:val="18"/>
          <w:lang w:eastAsia="cs-CZ"/>
        </w:rPr>
        <w:t>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459D497"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10.9.1. Přestane-li některý z poddodavatelů splňovat výše uvedené podmínky dle odst. 10.9. této </w:t>
      </w:r>
      <w:r>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553D70FB"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10.9.2. Objednatel může požadovat nahrazení poddodavatele, který přestal splňovat podmínky dle odst. 10.9. této </w:t>
      </w:r>
      <w:r>
        <w:rPr>
          <w:rFonts w:eastAsia="Times New Roman" w:cs="Arial"/>
          <w:sz w:val="18"/>
          <w:szCs w:val="18"/>
          <w:lang w:eastAsia="cs-CZ"/>
        </w:rPr>
        <w:t>S</w:t>
      </w:r>
      <w:r w:rsidRPr="00CB0CE1">
        <w:rPr>
          <w:rFonts w:eastAsia="Times New Roman" w:cs="Arial"/>
          <w:sz w:val="18"/>
          <w:szCs w:val="18"/>
          <w:lang w:eastAsia="cs-CZ"/>
        </w:rPr>
        <w:t>mlouvy.</w:t>
      </w:r>
    </w:p>
    <w:p w14:paraId="31243C01" w14:textId="2E909500"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10.9.3. Ukáží-li se prohlášení zhotovitele dle odstavce 10.9. této </w:t>
      </w:r>
      <w:r>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Pr>
          <w:rFonts w:eastAsia="Times New Roman" w:cs="Arial"/>
          <w:sz w:val="18"/>
          <w:szCs w:val="18"/>
          <w:lang w:eastAsia="cs-CZ"/>
        </w:rPr>
        <w:t>. Smlouvy</w:t>
      </w:r>
      <w:r w:rsidRPr="00CB0CE1">
        <w:rPr>
          <w:rFonts w:eastAsia="Times New Roman" w:cs="Arial"/>
          <w:sz w:val="18"/>
          <w:szCs w:val="18"/>
          <w:lang w:eastAsia="cs-CZ"/>
        </w:rPr>
        <w:t xml:space="preserve">, je objednatel oprávněn odstoupit od této </w:t>
      </w:r>
      <w:r>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Pr>
          <w:rFonts w:eastAsia="Times New Roman" w:cs="Arial"/>
          <w:sz w:val="18"/>
          <w:szCs w:val="18"/>
          <w:lang w:eastAsia="cs-CZ"/>
        </w:rPr>
        <w:t>. Smlouvy</w:t>
      </w:r>
      <w:r w:rsidRPr="00CB0CE1">
        <w:rPr>
          <w:rFonts w:eastAsia="Times New Roman" w:cs="Arial"/>
          <w:sz w:val="18"/>
          <w:szCs w:val="18"/>
          <w:lang w:eastAsia="cs-CZ"/>
        </w:rPr>
        <w:t xml:space="preserve"> smluvní pokutu ve výši </w:t>
      </w:r>
      <w:r w:rsidR="00887CD1">
        <w:rPr>
          <w:rFonts w:eastAsia="Times New Roman" w:cs="Arial"/>
          <w:sz w:val="18"/>
          <w:szCs w:val="18"/>
          <w:lang w:eastAsia="cs-CZ"/>
        </w:rPr>
        <w:br/>
      </w:r>
      <w:r w:rsidRPr="00CB0CE1">
        <w:rPr>
          <w:rFonts w:eastAsia="Times New Roman" w:cs="Arial"/>
          <w:sz w:val="18"/>
          <w:szCs w:val="18"/>
          <w:lang w:eastAsia="cs-CZ"/>
        </w:rPr>
        <w:lastRenderedPageBreak/>
        <w:t xml:space="preserve">50.000 Kč. Ustanovení § 2004 odst. 2 </w:t>
      </w:r>
      <w:r>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561EBEA4"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p>
    <w:p w14:paraId="74846FF8" w14:textId="77777777" w:rsidR="00102E9A" w:rsidRPr="00CB0CE1" w:rsidRDefault="00102E9A" w:rsidP="00102E9A">
      <w:pPr>
        <w:spacing w:after="120" w:line="264" w:lineRule="auto"/>
        <w:ind w:left="1276" w:right="425" w:hanging="850"/>
        <w:jc w:val="both"/>
        <w:rPr>
          <w:rFonts w:eastAsia="Times New Roman" w:cs="Arial"/>
          <w:sz w:val="18"/>
          <w:szCs w:val="18"/>
          <w:lang w:eastAsia="cs-CZ"/>
        </w:rPr>
      </w:pPr>
      <w:r w:rsidRPr="00CB0CE1">
        <w:rPr>
          <w:rFonts w:eastAsia="Times New Roman" w:cs="Arial"/>
          <w:sz w:val="18"/>
          <w:szCs w:val="18"/>
          <w:lang w:eastAsia="cs-CZ"/>
        </w:rPr>
        <w:t xml:space="preserve">10.10.1 </w:t>
      </w:r>
      <w:r>
        <w:rPr>
          <w:rFonts w:eastAsia="Times New Roman" w:cs="Arial"/>
          <w:sz w:val="18"/>
          <w:szCs w:val="18"/>
          <w:lang w:eastAsia="cs-CZ"/>
        </w:rPr>
        <w:tab/>
      </w:r>
      <w:r w:rsidRPr="00CB0CE1">
        <w:rPr>
          <w:rFonts w:eastAsia="Times New Roman" w:cs="Arial"/>
          <w:sz w:val="18"/>
          <w:szCs w:val="18"/>
          <w:lang w:eastAsia="cs-CZ"/>
        </w:rPr>
        <w:t>Porady, které zhotovitel svolá, budou probíhat primárně distančním způsobem (elektronicky, např. MS Teams, Google meet, atp.), pokud nebude nutné, aby byly spojeny s místním šetřením.</w:t>
      </w:r>
    </w:p>
    <w:p w14:paraId="17C8677F" w14:textId="77777777" w:rsidR="00102E9A" w:rsidRPr="0042690D" w:rsidRDefault="00102E9A" w:rsidP="00102E9A">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 xml:space="preserve">.2 </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Díla a jsou podnikateli, stejnou nebo kratší dobu splatnosti daňových dokladů, než jaká je sjednána v této Smlouvě. </w:t>
      </w:r>
    </w:p>
    <w:p w14:paraId="3E756946" w14:textId="507C733D" w:rsidR="006448B9" w:rsidRDefault="00102E9A" w:rsidP="006448B9">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10.</w:t>
      </w:r>
      <w:r>
        <w:rPr>
          <w:rFonts w:eastAsia="Times New Roman" w:cs="Arial"/>
          <w:sz w:val="18"/>
          <w:szCs w:val="18"/>
          <w:lang w:eastAsia="cs-CZ"/>
        </w:rPr>
        <w:t>10</w:t>
      </w:r>
      <w:r w:rsidRPr="0042690D">
        <w:rPr>
          <w:rFonts w:eastAsia="Times New Roman" w:cs="Arial"/>
          <w:sz w:val="18"/>
          <w:szCs w:val="18"/>
          <w:lang w:eastAsia="cs-CZ"/>
        </w:rPr>
        <w:t>.2. Předkládaná smluvní dokumentace bude anonymizovaná tak, aby neobsahovala osobní údaje či obchodní tajemství Zhotovitele či smluvních partnerů Zhotovitele; musí z ní však být vždy zřejmé splnění povinnosti dle odst. 10.</w:t>
      </w:r>
      <w:r>
        <w:rPr>
          <w:rFonts w:eastAsia="Times New Roman" w:cs="Arial"/>
          <w:sz w:val="18"/>
          <w:szCs w:val="18"/>
          <w:lang w:eastAsia="cs-CZ"/>
        </w:rPr>
        <w:t>10</w:t>
      </w:r>
      <w:r w:rsidRPr="0042690D">
        <w:rPr>
          <w:rFonts w:eastAsia="Times New Roman" w:cs="Arial"/>
          <w:sz w:val="18"/>
          <w:szCs w:val="18"/>
          <w:lang w:eastAsia="cs-CZ"/>
        </w:rPr>
        <w:t>.2 této Smlouvy.</w:t>
      </w:r>
    </w:p>
    <w:p w14:paraId="42B4B9D4" w14:textId="3403EB79" w:rsidR="006448B9" w:rsidRPr="006448B9" w:rsidRDefault="006448B9" w:rsidP="006448B9">
      <w:pPr>
        <w:spacing w:after="0" w:line="264" w:lineRule="auto"/>
        <w:ind w:left="709" w:right="425" w:hanging="851"/>
        <w:jc w:val="both"/>
        <w:rPr>
          <w:rFonts w:eastAsia="Times New Roman" w:cs="Arial"/>
          <w:sz w:val="18"/>
          <w:szCs w:val="18"/>
          <w:lang w:eastAsia="cs-CZ"/>
        </w:rPr>
      </w:pPr>
      <w:r w:rsidRPr="00CB0CE1">
        <w:rPr>
          <w:rFonts w:eastAsia="Times New Roman" w:cs="Arial"/>
          <w:b/>
          <w:bCs/>
          <w:sz w:val="18"/>
          <w:szCs w:val="18"/>
          <w:lang w:eastAsia="cs-CZ"/>
        </w:rPr>
        <w:t>10.1</w:t>
      </w:r>
      <w:r>
        <w:rPr>
          <w:rFonts w:eastAsia="Times New Roman" w:cs="Arial"/>
          <w:b/>
          <w:bCs/>
          <w:sz w:val="18"/>
          <w:szCs w:val="18"/>
          <w:lang w:eastAsia="cs-CZ"/>
        </w:rPr>
        <w:t xml:space="preserve">1.   </w:t>
      </w:r>
      <w:r w:rsidRPr="006448B9">
        <w:rPr>
          <w:rFonts w:eastAsia="Times New Roman" w:cs="Arial"/>
          <w:bCs/>
          <w:sz w:val="18"/>
          <w:szCs w:val="18"/>
          <w:lang w:eastAsia="cs-CZ"/>
        </w:rPr>
        <w:t>Změna oprávněných osob není považována za změnu Smlouvy.</w:t>
      </w:r>
      <w:r>
        <w:rPr>
          <w:rFonts w:eastAsia="Times New Roman" w:cs="Arial"/>
          <w:bCs/>
          <w:sz w:val="18"/>
          <w:szCs w:val="18"/>
          <w:lang w:eastAsia="cs-CZ"/>
        </w:rPr>
        <w:t xml:space="preserve"> </w:t>
      </w:r>
      <w:r w:rsidRPr="006448B9">
        <w:rPr>
          <w:rFonts w:eastAsia="Times New Roman" w:cs="Arial"/>
          <w:bCs/>
          <w:sz w:val="18"/>
          <w:szCs w:val="18"/>
          <w:lang w:eastAsia="cs-CZ"/>
        </w:rPr>
        <w:t>Nezbytnou podmínkou pro změnu oprávněné osoby, prostřednictvím které Zhotovitel</w:t>
      </w:r>
      <w:r>
        <w:rPr>
          <w:rFonts w:eastAsia="Times New Roman" w:cs="Arial"/>
          <w:bCs/>
          <w:sz w:val="18"/>
          <w:szCs w:val="18"/>
          <w:lang w:eastAsia="cs-CZ"/>
        </w:rPr>
        <w:t xml:space="preserve"> </w:t>
      </w:r>
      <w:r w:rsidR="00F57787">
        <w:rPr>
          <w:rFonts w:eastAsia="Times New Roman" w:cs="Arial"/>
          <w:bCs/>
          <w:sz w:val="18"/>
          <w:szCs w:val="18"/>
          <w:lang w:eastAsia="cs-CZ"/>
        </w:rPr>
        <w:t>ve výběrovém</w:t>
      </w:r>
      <w:r w:rsidRPr="006448B9">
        <w:rPr>
          <w:rFonts w:eastAsia="Times New Roman" w:cs="Arial"/>
          <w:bCs/>
          <w:sz w:val="18"/>
          <w:szCs w:val="18"/>
          <w:lang w:eastAsia="cs-CZ"/>
        </w:rPr>
        <w:t xml:space="preserve"> řízení prokazoval kvalifikaci, je, že Zhotovitel jako součást svého upozornění</w:t>
      </w:r>
      <w:r>
        <w:rPr>
          <w:rFonts w:eastAsia="Times New Roman" w:cs="Arial"/>
          <w:bCs/>
          <w:sz w:val="18"/>
          <w:szCs w:val="18"/>
          <w:lang w:eastAsia="cs-CZ"/>
        </w:rPr>
        <w:t xml:space="preserve"> </w:t>
      </w:r>
      <w:r w:rsidRPr="006448B9">
        <w:rPr>
          <w:rFonts w:eastAsia="Times New Roman" w:cs="Arial"/>
          <w:bCs/>
          <w:sz w:val="18"/>
          <w:szCs w:val="18"/>
          <w:lang w:eastAsia="cs-CZ"/>
        </w:rPr>
        <w:t>o změně oprávněné osoby předloží pro tuto novou oprávněnou osobu originály nebo</w:t>
      </w:r>
      <w:r>
        <w:rPr>
          <w:rFonts w:eastAsia="Times New Roman" w:cs="Arial"/>
          <w:bCs/>
          <w:sz w:val="18"/>
          <w:szCs w:val="18"/>
          <w:lang w:eastAsia="cs-CZ"/>
        </w:rPr>
        <w:t xml:space="preserve"> </w:t>
      </w:r>
      <w:r w:rsidRPr="006448B9">
        <w:rPr>
          <w:rFonts w:eastAsia="Times New Roman" w:cs="Arial"/>
          <w:bCs/>
          <w:sz w:val="18"/>
          <w:szCs w:val="18"/>
          <w:lang w:eastAsia="cs-CZ"/>
        </w:rPr>
        <w:t>úředně ověřené kopie dokladů, jimiž v</w:t>
      </w:r>
      <w:r w:rsidR="00F57787">
        <w:rPr>
          <w:rFonts w:eastAsia="Times New Roman" w:cs="Arial"/>
          <w:bCs/>
          <w:sz w:val="18"/>
          <w:szCs w:val="18"/>
          <w:lang w:eastAsia="cs-CZ"/>
        </w:rPr>
        <w:t>e výběrovém</w:t>
      </w:r>
      <w:r w:rsidRPr="006448B9">
        <w:rPr>
          <w:rFonts w:eastAsia="Times New Roman" w:cs="Arial"/>
          <w:bCs/>
          <w:sz w:val="18"/>
          <w:szCs w:val="18"/>
          <w:lang w:eastAsia="cs-CZ"/>
        </w:rPr>
        <w:t xml:space="preserve"> řízení prokazoval kvalifikaci oprávněné</w:t>
      </w:r>
      <w:r>
        <w:rPr>
          <w:rFonts w:eastAsia="Times New Roman" w:cs="Arial"/>
          <w:bCs/>
          <w:sz w:val="18"/>
          <w:szCs w:val="18"/>
          <w:lang w:eastAsia="cs-CZ"/>
        </w:rPr>
        <w:t xml:space="preserve"> </w:t>
      </w:r>
      <w:r w:rsidRPr="006448B9">
        <w:rPr>
          <w:rFonts w:eastAsia="Times New Roman" w:cs="Arial"/>
          <w:bCs/>
          <w:sz w:val="18"/>
          <w:szCs w:val="18"/>
          <w:lang w:eastAsia="cs-CZ"/>
        </w:rPr>
        <w:t>osoby, a to ve stejném rozsahu.</w:t>
      </w:r>
    </w:p>
    <w:p w14:paraId="2469AB5D" w14:textId="77777777" w:rsidR="00102E9A" w:rsidRPr="00CB0CE1" w:rsidRDefault="00102E9A" w:rsidP="00102E9A">
      <w:pPr>
        <w:widowControl w:val="0"/>
        <w:tabs>
          <w:tab w:val="left" w:pos="540"/>
        </w:tabs>
        <w:suppressAutoHyphens/>
        <w:spacing w:before="240" w:after="12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04DFE33C" w14:textId="77777777" w:rsidR="00102E9A" w:rsidRPr="00CB0CE1" w:rsidRDefault="00102E9A" w:rsidP="00102E9A">
      <w:pPr>
        <w:spacing w:after="120" w:line="264" w:lineRule="auto"/>
        <w:ind w:left="567" w:right="425" w:hanging="681"/>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1C1D1D1C"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Pr>
          <w:rFonts w:eastAsia="Times New Roman" w:cs="Arial"/>
          <w:sz w:val="18"/>
          <w:szCs w:val="18"/>
          <w:lang w:eastAsia="cs-CZ"/>
        </w:rPr>
        <w:t>S</w:t>
      </w:r>
      <w:r w:rsidRPr="00CB0CE1">
        <w:rPr>
          <w:rFonts w:eastAsia="Times New Roman" w:cs="Arial"/>
          <w:sz w:val="18"/>
          <w:szCs w:val="18"/>
          <w:lang w:eastAsia="cs-CZ"/>
        </w:rPr>
        <w:t>mlouvy.</w:t>
      </w:r>
    </w:p>
    <w:p w14:paraId="23F28A60"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2AB33821"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387D06C2"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sz w:val="18"/>
          <w:szCs w:val="18"/>
          <w:lang w:eastAsia="cs-CZ"/>
        </w:rPr>
        <w:t xml:space="preserve">11.4.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2F78FFDE"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zaměstnanců objednatele identifikační a kontaktní údaje (jméno a příjmení, telefonní číslo, emailová adresa, titul), údaje spojené s pracovním zařazením zaměstnance (pracovní zařazení).</w:t>
      </w:r>
    </w:p>
    <w:p w14:paraId="4FFCB4C0"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2CAF0012"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umístěných </w:t>
      </w:r>
      <w:r w:rsidRPr="00CB0CE1">
        <w:rPr>
          <w:rFonts w:eastAsia="Times New Roman" w:cs="Arial"/>
          <w:b/>
          <w:bCs/>
          <w:sz w:val="18"/>
          <w:szCs w:val="18"/>
          <w:highlight w:val="yellow"/>
          <w:lang w:eastAsia="cs-CZ"/>
        </w:rPr>
        <w:t>[VLOŽÍ ZHOTOVITEL]</w:t>
      </w:r>
      <w:r w:rsidRPr="00CB0CE1">
        <w:rPr>
          <w:rFonts w:eastAsia="Times New Roman" w:cs="Arial"/>
          <w:b/>
          <w:bCs/>
          <w:sz w:val="18"/>
          <w:szCs w:val="18"/>
          <w:lang w:eastAsia="cs-CZ"/>
        </w:rPr>
        <w:t>.</w:t>
      </w:r>
    </w:p>
    <w:p w14:paraId="50A26F9B"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Pr>
          <w:rFonts w:eastAsia="Times New Roman" w:cs="Arial"/>
          <w:sz w:val="18"/>
          <w:szCs w:val="18"/>
          <w:lang w:eastAsia="cs-CZ"/>
        </w:rPr>
        <w:t>S</w:t>
      </w:r>
      <w:r w:rsidRPr="00CB0CE1">
        <w:rPr>
          <w:rFonts w:eastAsia="Times New Roman" w:cs="Arial"/>
          <w:sz w:val="18"/>
          <w:szCs w:val="18"/>
          <w:lang w:eastAsia="cs-CZ"/>
        </w:rPr>
        <w:t xml:space="preserve">mlouva v </w:t>
      </w:r>
      <w:r>
        <w:rPr>
          <w:rFonts w:eastAsia="Times New Roman" w:cs="Arial"/>
          <w:sz w:val="18"/>
          <w:szCs w:val="18"/>
          <w:lang w:eastAsia="cs-CZ"/>
        </w:rPr>
        <w:t>čl.</w:t>
      </w:r>
      <w:r w:rsidRPr="00CB0CE1">
        <w:rPr>
          <w:rFonts w:eastAsia="Times New Roman" w:cs="Arial"/>
          <w:sz w:val="18"/>
          <w:szCs w:val="18"/>
          <w:lang w:eastAsia="cs-CZ"/>
        </w:rPr>
        <w:t xml:space="preserve"> 11.4</w:t>
      </w:r>
      <w:r>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02A06893" w14:textId="2D4EF018" w:rsidR="00102E9A"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Pr>
          <w:rFonts w:eastAsia="Times New Roman" w:cs="Arial"/>
          <w:sz w:val="18"/>
          <w:szCs w:val="18"/>
          <w:lang w:eastAsia="cs-CZ"/>
        </w:rPr>
        <w:t>S</w:t>
      </w:r>
      <w:r w:rsidRPr="00CB0CE1">
        <w:rPr>
          <w:rFonts w:eastAsia="Times New Roman" w:cs="Arial"/>
          <w:sz w:val="18"/>
          <w:szCs w:val="18"/>
          <w:lang w:eastAsia="cs-CZ"/>
        </w:rPr>
        <w:t xml:space="preserve">mlouvy. </w:t>
      </w:r>
    </w:p>
    <w:p w14:paraId="485D88B5" w14:textId="77777777" w:rsidR="00437A1A" w:rsidRPr="00CB0CE1" w:rsidRDefault="00437A1A" w:rsidP="00102E9A">
      <w:pPr>
        <w:spacing w:after="120" w:line="264" w:lineRule="auto"/>
        <w:ind w:left="567" w:right="425" w:hanging="709"/>
        <w:jc w:val="both"/>
        <w:rPr>
          <w:rFonts w:eastAsia="Times New Roman" w:cs="Arial"/>
          <w:sz w:val="18"/>
          <w:szCs w:val="18"/>
          <w:lang w:eastAsia="cs-CZ"/>
        </w:rPr>
      </w:pPr>
    </w:p>
    <w:p w14:paraId="5ED88C05"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lastRenderedPageBreak/>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348073A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3EE0FA3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57EB4307"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7774ED6"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37186C24"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3EF9796B"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Pr>
          <w:rFonts w:eastAsia="Times New Roman" w:cs="Arial"/>
          <w:sz w:val="18"/>
          <w:szCs w:val="18"/>
          <w:lang w:eastAsia="cs-CZ"/>
        </w:rPr>
        <w:t>dodavatelem</w:t>
      </w:r>
      <w:r w:rsidRPr="00CB0CE1">
        <w:rPr>
          <w:rFonts w:eastAsia="Times New Roman" w:cs="Arial"/>
          <w:sz w:val="18"/>
          <w:szCs w:val="18"/>
          <w:lang w:eastAsia="cs-CZ"/>
        </w:rPr>
        <w:t>;</w:t>
      </w:r>
    </w:p>
    <w:p w14:paraId="03B3DDA2"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64A489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0ACEF62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40C5622C"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Pr>
          <w:rFonts w:eastAsia="Times New Roman" w:cs="Arial"/>
          <w:sz w:val="18"/>
          <w:szCs w:val="18"/>
          <w:lang w:eastAsia="cs-CZ"/>
        </w:rPr>
        <w:t> </w:t>
      </w:r>
      <w:r w:rsidRPr="00CB0CE1">
        <w:rPr>
          <w:rFonts w:eastAsia="Times New Roman" w:cs="Arial"/>
          <w:sz w:val="18"/>
          <w:szCs w:val="18"/>
          <w:lang w:eastAsia="cs-CZ"/>
        </w:rPr>
        <w:t>výjimkou</w:t>
      </w:r>
      <w:r>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6F541A6F" w14:textId="77777777" w:rsidR="00102E9A" w:rsidRPr="00CB0CE1" w:rsidRDefault="00102E9A" w:rsidP="00102E9A">
      <w:pPr>
        <w:spacing w:after="24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Pr>
          <w:rFonts w:eastAsia="Times New Roman" w:cs="Arial"/>
          <w:sz w:val="18"/>
          <w:szCs w:val="18"/>
          <w:lang w:eastAsia="cs-CZ"/>
        </w:rPr>
        <w:t>S</w:t>
      </w:r>
      <w:r w:rsidRPr="00CB0CE1">
        <w:rPr>
          <w:rFonts w:eastAsia="Times New Roman" w:cs="Arial"/>
          <w:sz w:val="18"/>
          <w:szCs w:val="18"/>
          <w:lang w:eastAsia="cs-CZ"/>
        </w:rPr>
        <w:t xml:space="preserve">mlouvou/doloženými pokyny objednatele, považuje se ve vztahu k takovému zpracování za správce. Pokud tímto zpracováním nad rámec vymezený </w:t>
      </w:r>
      <w:r>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0886F61C" w14:textId="77777777" w:rsidR="00102E9A" w:rsidRPr="00CB0CE1" w:rsidRDefault="00102E9A" w:rsidP="00102E9A">
      <w:pPr>
        <w:keepNext/>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12 - Vlastnická práva a užívací práva</w:t>
      </w:r>
    </w:p>
    <w:p w14:paraId="3C9C454C" w14:textId="727656D1" w:rsidR="00102E9A"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 objednatel současně získává odpovídající právo hospodaření ve smyslu zákona č. 77/1997 Sb., o státním podniku, ve znění pozdějších předpisů.</w:t>
      </w:r>
    </w:p>
    <w:p w14:paraId="40ED8E8E" w14:textId="77777777" w:rsidR="00437A1A" w:rsidRDefault="00437A1A" w:rsidP="00102E9A">
      <w:pPr>
        <w:spacing w:after="120" w:line="264" w:lineRule="auto"/>
        <w:ind w:left="567" w:right="425" w:hanging="567"/>
        <w:jc w:val="both"/>
        <w:rPr>
          <w:rFonts w:eastAsia="Times New Roman" w:cs="Arial"/>
          <w:bCs/>
          <w:sz w:val="18"/>
          <w:szCs w:val="18"/>
          <w:lang w:eastAsia="cs-CZ"/>
        </w:rPr>
      </w:pPr>
    </w:p>
    <w:p w14:paraId="521B4621"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lastRenderedPageBreak/>
        <w:t>12.2.</w:t>
      </w:r>
      <w:r w:rsidRPr="00CB0CE1">
        <w:rPr>
          <w:rFonts w:eastAsia="Times New Roman" w:cs="Arial"/>
          <w:bCs/>
          <w:sz w:val="18"/>
          <w:szCs w:val="18"/>
          <w:lang w:eastAsia="cs-CZ"/>
        </w:rPr>
        <w:tab/>
        <w:t xml:space="preserve">K výsledkům činnosti zhotovitele v souvislosti s plněním </w:t>
      </w:r>
      <w:r>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Pr>
          <w:rFonts w:eastAsia="Times New Roman" w:cs="Arial"/>
          <w:bCs/>
          <w:sz w:val="18"/>
          <w:szCs w:val="18"/>
          <w:lang w:eastAsia="cs-CZ"/>
        </w:rPr>
        <w:t>S</w:t>
      </w:r>
      <w:r w:rsidRPr="00CB0CE1">
        <w:rPr>
          <w:rFonts w:eastAsia="Times New Roman" w:cs="Arial"/>
          <w:bCs/>
          <w:sz w:val="18"/>
          <w:szCs w:val="18"/>
          <w:lang w:eastAsia="cs-CZ"/>
        </w:rPr>
        <w:t>mlouvu, a v množstevním rozsahu tomuto účelu přiměřenému, s územním rozsahem vymezeným územím</w:t>
      </w:r>
      <w:r>
        <w:rPr>
          <w:rFonts w:eastAsia="Times New Roman" w:cs="Arial"/>
          <w:bCs/>
          <w:sz w:val="18"/>
          <w:szCs w:val="18"/>
          <w:lang w:eastAsia="cs-CZ"/>
        </w:rPr>
        <w:t xml:space="preserve"> celého světa a bez časového omezení</w:t>
      </w:r>
      <w:r w:rsidRPr="00CB0CE1">
        <w:rPr>
          <w:rFonts w:eastAsia="Times New Roman" w:cs="Arial"/>
          <w:bCs/>
          <w:sz w:val="18"/>
          <w:szCs w:val="18"/>
          <w:lang w:eastAsia="cs-CZ"/>
        </w:rPr>
        <w:t xml:space="preserve">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B5E51CD"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12.3.</w:t>
      </w:r>
      <w:r w:rsidRPr="00CB0CE1">
        <w:rPr>
          <w:rFonts w:eastAsia="Times New Roman" w:cs="Arial"/>
          <w:bCs/>
          <w:sz w:val="18"/>
          <w:szCs w:val="18"/>
          <w:lang w:eastAsia="cs-CZ"/>
        </w:rPr>
        <w:tab/>
        <w:t>V případě licence dle předcházejícího odstavce se zhotovitel s ohledem na význam a způsob použití výslovně zříká práva licenční smlouvu vypovědět dle ust. § 2370 občanského zákoníku a práva odstoupit od licenční smlouvy pro změnu přesvědčení dle ust. § 2382 občanského zákoníku.</w:t>
      </w:r>
    </w:p>
    <w:p w14:paraId="6C75224D" w14:textId="77777777" w:rsidR="00102E9A" w:rsidRPr="00CB0CE1" w:rsidRDefault="00102E9A" w:rsidP="00102E9A">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13 - Odstoupení</w:t>
      </w:r>
    </w:p>
    <w:p w14:paraId="64B1D57D" w14:textId="77777777" w:rsidR="00102E9A" w:rsidRPr="00CB0CE1" w:rsidRDefault="00102E9A" w:rsidP="00102E9A">
      <w:pPr>
        <w:spacing w:after="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Pr>
          <w:rFonts w:eastAsia="Times New Roman" w:cs="Arial"/>
          <w:bCs/>
          <w:sz w:val="18"/>
          <w:szCs w:val="18"/>
          <w:lang w:eastAsia="cs-CZ"/>
        </w:rPr>
        <w:t>S</w:t>
      </w:r>
      <w:r w:rsidRPr="00CB0CE1">
        <w:rPr>
          <w:rFonts w:eastAsia="Times New Roman" w:cs="Arial"/>
          <w:bCs/>
          <w:sz w:val="18"/>
          <w:szCs w:val="18"/>
          <w:lang w:eastAsia="cs-CZ"/>
        </w:rPr>
        <w:t>mlouvy, jestliže:</w:t>
      </w:r>
    </w:p>
    <w:p w14:paraId="1557FD72"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13.1.1 Zhotovitel je v prodlení s provedením díla nebo části díla delším než 30 dní;</w:t>
      </w:r>
    </w:p>
    <w:p w14:paraId="6BA2BA81"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13.1.2 Zhotovitel porušuje jakoukoliv svou povinnost dle </w:t>
      </w:r>
      <w:r>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5CD9DAA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13.1.3 Zhotovitel nesplní svou povinnost poskytnout záruku za odstranění vad díla dle čl. 7 </w:t>
      </w:r>
      <w:r>
        <w:rPr>
          <w:rFonts w:eastAsia="Times New Roman" w:cs="Arial"/>
          <w:bCs/>
          <w:sz w:val="18"/>
          <w:szCs w:val="18"/>
          <w:lang w:eastAsia="cs-CZ"/>
        </w:rPr>
        <w:t xml:space="preserve">Smlouvy </w:t>
      </w:r>
      <w:r w:rsidRPr="00CB0CE1">
        <w:rPr>
          <w:rFonts w:eastAsia="Times New Roman" w:cs="Arial"/>
          <w:bCs/>
          <w:sz w:val="18"/>
          <w:szCs w:val="18"/>
          <w:lang w:eastAsia="cs-CZ"/>
        </w:rPr>
        <w:t>nebo nesplní svoji povinnost udržovat po celou dobu provádění díla v platnosti některou z objednatelem vyžadovaných pojistných smluv;</w:t>
      </w:r>
    </w:p>
    <w:p w14:paraId="2CA51E64"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13.1.4 Z okolností je zjevné, že zhotovitel není schopen pokračovat v provádění díla nebo zhotovitel písemně vyrozumí objednatele v rozporu se </w:t>
      </w:r>
      <w:r>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558BBC3E"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13.1.5 Zhotovitel nesplní výzvu k odstranění některé z vad díla;</w:t>
      </w:r>
    </w:p>
    <w:p w14:paraId="6CC16F29"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13.1.6 Zhotovitel poruší závazek, že poddodavatelé budou poskytovat plnění dle </w:t>
      </w:r>
      <w:r>
        <w:rPr>
          <w:rFonts w:eastAsia="Times New Roman" w:cs="Arial"/>
          <w:bCs/>
          <w:sz w:val="18"/>
          <w:szCs w:val="18"/>
          <w:lang w:eastAsia="cs-CZ"/>
        </w:rPr>
        <w:t>S</w:t>
      </w:r>
      <w:r w:rsidRPr="00CB0CE1">
        <w:rPr>
          <w:rFonts w:eastAsia="Times New Roman" w:cs="Arial"/>
          <w:bCs/>
          <w:sz w:val="18"/>
          <w:szCs w:val="18"/>
          <w:lang w:eastAsia="cs-CZ"/>
        </w:rPr>
        <w:t>mlouvy pouze v rozsahu dle čl. 10.7</w:t>
      </w:r>
      <w:r>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53D2738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13.1.7 Nastane u zhotovitele některá z níže uvedených skutečností:</w:t>
      </w:r>
    </w:p>
    <w:p w14:paraId="4BA6D0CB"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Pr>
          <w:rFonts w:eastAsia="Times New Roman" w:cs="Arial"/>
          <w:bCs/>
          <w:sz w:val="18"/>
          <w:szCs w:val="18"/>
          <w:lang w:eastAsia="cs-CZ"/>
        </w:rPr>
        <w:t xml:space="preserve">, v platném znění, </w:t>
      </w:r>
    </w:p>
    <w:p w14:paraId="59A4D1EA"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Pr>
          <w:rFonts w:eastAsia="Times New Roman" w:cs="Arial"/>
          <w:bCs/>
          <w:sz w:val="18"/>
          <w:szCs w:val="18"/>
          <w:lang w:eastAsia="cs-CZ"/>
        </w:rPr>
        <w:t>,</w:t>
      </w:r>
      <w:r w:rsidRPr="00CB0CE1">
        <w:rPr>
          <w:rFonts w:eastAsia="Times New Roman" w:cs="Arial"/>
          <w:bCs/>
          <w:sz w:val="18"/>
          <w:szCs w:val="18"/>
          <w:lang w:eastAsia="cs-CZ"/>
        </w:rPr>
        <w:t xml:space="preserve"> </w:t>
      </w:r>
    </w:p>
    <w:p w14:paraId="2315D381"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Pr>
          <w:rFonts w:eastAsia="Times New Roman" w:cs="Arial"/>
          <w:bCs/>
          <w:sz w:val="18"/>
          <w:szCs w:val="18"/>
          <w:lang w:eastAsia="cs-CZ"/>
        </w:rPr>
        <w:t>,</w:t>
      </w:r>
    </w:p>
    <w:p w14:paraId="175FB902"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Pr>
          <w:rFonts w:eastAsia="Times New Roman" w:cs="Arial"/>
          <w:bCs/>
          <w:sz w:val="18"/>
          <w:szCs w:val="18"/>
          <w:lang w:eastAsia="cs-CZ"/>
        </w:rPr>
        <w:t>,</w:t>
      </w:r>
    </w:p>
    <w:p w14:paraId="4E493D98"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Pr>
          <w:rFonts w:eastAsia="Times New Roman" w:cs="Arial"/>
          <w:bCs/>
          <w:sz w:val="18"/>
          <w:szCs w:val="18"/>
          <w:lang w:eastAsia="cs-CZ"/>
        </w:rPr>
        <w:t>,</w:t>
      </w:r>
    </w:p>
    <w:p w14:paraId="6ACCCF13"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dojde k jakémukoliv jinému úkonu nebo události, které by měly podobný efekt jako kterýkoli z uvedených úkonů nebo událostí;</w:t>
      </w:r>
    </w:p>
    <w:p w14:paraId="4E310A75"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13.1.8 Zhotovitel, osoba na straně zhotovitele nebo zástupce zhotovitele se souvislosti s plněním smlouvy dopustí trestného činu úplatkářství nebo přijetí úplatku;</w:t>
      </w:r>
    </w:p>
    <w:p w14:paraId="4A6AFC6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 xml:space="preserve">13.1.9 Jakékoli prohlášení zhotovitele dle </w:t>
      </w:r>
      <w:r>
        <w:rPr>
          <w:rFonts w:eastAsia="Times New Roman" w:cs="Arial"/>
          <w:bCs/>
          <w:sz w:val="18"/>
          <w:szCs w:val="18"/>
          <w:lang w:eastAsia="cs-CZ"/>
        </w:rPr>
        <w:t>S</w:t>
      </w:r>
      <w:r w:rsidRPr="00CB0CE1">
        <w:rPr>
          <w:rFonts w:eastAsia="Times New Roman" w:cs="Arial"/>
          <w:bCs/>
          <w:sz w:val="18"/>
          <w:szCs w:val="18"/>
          <w:lang w:eastAsia="cs-CZ"/>
        </w:rPr>
        <w:t>mlouvy se ukáže nepravdivým;</w:t>
      </w:r>
    </w:p>
    <w:p w14:paraId="0561C35A"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bookmarkStart w:id="4" w:name="_Hlk137211097"/>
      <w:r w:rsidRPr="00CB0CE1">
        <w:rPr>
          <w:rFonts w:eastAsia="Times New Roman" w:cs="Arial"/>
          <w:bCs/>
          <w:sz w:val="18"/>
          <w:szCs w:val="18"/>
          <w:lang w:eastAsia="cs-CZ"/>
        </w:rPr>
        <w:t xml:space="preserve">13.1.10 </w:t>
      </w:r>
      <w:bookmarkEnd w:id="4"/>
      <w:r w:rsidRPr="00CB0CE1">
        <w:rPr>
          <w:rFonts w:eastAsia="Times New Roman" w:cs="Arial"/>
          <w:bCs/>
          <w:sz w:val="18"/>
          <w:szCs w:val="18"/>
          <w:lang w:eastAsia="cs-CZ"/>
        </w:rPr>
        <w:t xml:space="preserve">Zhotovitel neoznámí objednateli ani do 30 dnů po ukončení činnosti některé z oprávněných osob, která byla uvedena jako člen odborného personálu dodavatele, nebo osoby, která pro účel hodnocení byla zhotovitelem navržena v </w:t>
      </w:r>
      <w:r>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p>
    <w:p w14:paraId="1290158F"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lastRenderedPageBreak/>
        <w:t>13.1.11 Zhotovitel měl být vyloučen z účasti v zadávacím řízení;</w:t>
      </w:r>
    </w:p>
    <w:p w14:paraId="3B306CD1" w14:textId="2E88A8A2" w:rsidR="007A3600"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13.1.12 Zhotovitel před zadáním veřejné zakázky předložil údaje, dokumenty vzorky nebo modely, které neodpovídaly skutečnosti a měly nebo mohly mít vliv na výběr dodavatele.</w:t>
      </w:r>
    </w:p>
    <w:p w14:paraId="28D9156E"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 13.1</w:t>
      </w:r>
      <w:r>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2B17E664"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4EEE6477" w14:textId="50153351"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Zhotovitel se zavazuje, že dnem, kdy nabyde účinnosti odstoupení od </w:t>
      </w:r>
      <w:r>
        <w:rPr>
          <w:rFonts w:eastAsia="Times New Roman" w:cs="Arial"/>
          <w:bCs/>
          <w:sz w:val="18"/>
          <w:szCs w:val="18"/>
          <w:lang w:eastAsia="cs-CZ"/>
        </w:rPr>
        <w:t>S</w:t>
      </w:r>
      <w:r w:rsidRPr="00CB0CE1">
        <w:rPr>
          <w:rFonts w:eastAsia="Times New Roman" w:cs="Arial"/>
          <w:bCs/>
          <w:sz w:val="18"/>
          <w:szCs w:val="18"/>
          <w:lang w:eastAsia="cs-CZ"/>
        </w:rPr>
        <w:t>mlouvy:</w:t>
      </w:r>
    </w:p>
    <w:p w14:paraId="2A9116C7"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13.4.1 přestane provádět veškeré další práce kromě těch, k nimž dal objednatel pokyn pro ochranu života, zdraví nebo majetku nebo pro bezpečnost díla,</w:t>
      </w:r>
    </w:p>
    <w:p w14:paraId="1B239933"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13.4.2 předá veškerou vyhotovenou dokumentaci, </w:t>
      </w:r>
    </w:p>
    <w:p w14:paraId="3FB9094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13.4.3 vrátí objednateli veškeré podklady a věci, které od něho za účelem provádění díla převzal.</w:t>
      </w:r>
    </w:p>
    <w:p w14:paraId="38A4C048"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23715071"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 Ke dni účinnosti odstoupení od </w:t>
      </w:r>
      <w:r>
        <w:rPr>
          <w:rFonts w:eastAsia="Times New Roman" w:cs="Arial"/>
          <w:bCs/>
          <w:sz w:val="18"/>
          <w:szCs w:val="18"/>
          <w:lang w:eastAsia="cs-CZ"/>
        </w:rPr>
        <w:t>S</w:t>
      </w:r>
      <w:r w:rsidRPr="00CB0CE1">
        <w:rPr>
          <w:rFonts w:eastAsia="Times New Roman" w:cs="Arial"/>
          <w:bCs/>
          <w:sz w:val="18"/>
          <w:szCs w:val="18"/>
          <w:lang w:eastAsia="cs-CZ"/>
        </w:rPr>
        <w:t xml:space="preserve">mlouvy má zhotovitel právo na úhradu těch částí díla vč. prací při výkonu autorského dozoru, které byly realizovány do okamžiku účinnosti odstoupení a nebyly zhotoviteli zaplaceny jako plnění za část díla v rámci jiné </w:t>
      </w:r>
      <w:r>
        <w:rPr>
          <w:rFonts w:eastAsia="Times New Roman" w:cs="Arial"/>
          <w:bCs/>
          <w:sz w:val="18"/>
          <w:szCs w:val="18"/>
          <w:lang w:eastAsia="cs-CZ"/>
        </w:rPr>
        <w:t>d</w:t>
      </w:r>
      <w:r w:rsidRPr="00CB0CE1">
        <w:rPr>
          <w:rFonts w:eastAsia="Times New Roman" w:cs="Arial"/>
          <w:bCs/>
          <w:sz w:val="18"/>
          <w:szCs w:val="18"/>
          <w:lang w:eastAsia="cs-CZ"/>
        </w:rPr>
        <w:t xml:space="preserve">ílčí etapy, přičemž se použijí ceny uvedené v této </w:t>
      </w:r>
      <w:r>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4D27C110"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14 – Kontroly </w:t>
      </w:r>
    </w:p>
    <w:p w14:paraId="09265DA1"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14.1.</w:t>
      </w:r>
      <w:r w:rsidRPr="00CB0CE1">
        <w:rPr>
          <w:rFonts w:eastAsia="Times New Roman" w:cs="Arial"/>
          <w:bCs/>
          <w:sz w:val="18"/>
          <w:szCs w:val="18"/>
          <w:lang w:eastAsia="cs-CZ"/>
        </w:rPr>
        <w:t xml:space="preserve"> Zhotovitel se zavazuje poskytnout objednateli či osobám pověřeným objednatelem a dalším pověřeným kontrolním orgánům veškerou součinnost, včetně předložení dokladů souvisejících s plněním</w:t>
      </w:r>
      <w:r>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1FE2A2A9"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14.2.</w:t>
      </w:r>
      <w:r w:rsidRPr="00CB0CE1">
        <w:rPr>
          <w:rFonts w:eastAsia="Times New Roman" w:cs="Arial"/>
          <w:bCs/>
          <w:sz w:val="18"/>
          <w:szCs w:val="18"/>
          <w:lang w:eastAsia="cs-CZ"/>
        </w:rPr>
        <w:t xml:space="preserve"> 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5486F793"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14.3.</w:t>
      </w:r>
      <w:r w:rsidRPr="00CB0CE1">
        <w:rPr>
          <w:rFonts w:eastAsia="Times New Roman" w:cs="Arial"/>
          <w:bCs/>
          <w:sz w:val="18"/>
          <w:szCs w:val="18"/>
          <w:lang w:eastAsia="cs-CZ"/>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58D4957F" w14:textId="7DB00599" w:rsidR="00102E9A"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0E6AE6D4"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2D5DCD54"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2C314CD1"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6E7813D5" w14:textId="20BDCB69" w:rsidR="00102E9A" w:rsidRPr="00CB0CE1" w:rsidRDefault="00102E9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lastRenderedPageBreak/>
        <w:t>Článek 15 – Uveřejnění</w:t>
      </w:r>
    </w:p>
    <w:p w14:paraId="0F9DC566"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Tato </w:t>
      </w:r>
      <w:r>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32AA86A3" w14:textId="77777777" w:rsidR="00102E9A" w:rsidRPr="00CB0CE1" w:rsidRDefault="00102E9A" w:rsidP="00102E9A">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2FBF7F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15.3.</w:t>
      </w:r>
      <w:r w:rsidRPr="00CB0CE1">
        <w:rPr>
          <w:rFonts w:eastAsia="Times New Roman" w:cs="Arial"/>
          <w:sz w:val="18"/>
          <w:szCs w:val="18"/>
          <w:lang w:eastAsia="cs-CZ"/>
        </w:rPr>
        <w:tab/>
        <w:t xml:space="preserve">Smluvní strany souhlasí se zveřejněním údajů o identifikaci smluvních stran, předmětu </w:t>
      </w:r>
      <w:r>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Pr>
          <w:rFonts w:eastAsia="Times New Roman" w:cs="Arial"/>
          <w:sz w:val="18"/>
          <w:szCs w:val="18"/>
          <w:lang w:eastAsia="cs-CZ"/>
        </w:rPr>
        <w:t>S</w:t>
      </w:r>
      <w:r w:rsidRPr="00CB0CE1">
        <w:rPr>
          <w:rFonts w:eastAsia="Times New Roman" w:cs="Arial"/>
          <w:sz w:val="18"/>
          <w:szCs w:val="18"/>
          <w:lang w:eastAsia="cs-CZ"/>
        </w:rPr>
        <w:t>mlouvy.</w:t>
      </w:r>
    </w:p>
    <w:p w14:paraId="276506B7"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Pr>
          <w:rFonts w:eastAsia="Times New Roman" w:cs="Arial"/>
          <w:sz w:val="18"/>
          <w:szCs w:val="18"/>
          <w:lang w:eastAsia="cs-CZ"/>
        </w:rPr>
        <w:t>S</w:t>
      </w:r>
      <w:r w:rsidRPr="00CB0CE1">
        <w:rPr>
          <w:rFonts w:eastAsia="Times New Roman" w:cs="Arial"/>
          <w:sz w:val="18"/>
          <w:szCs w:val="18"/>
          <w:lang w:eastAsia="cs-CZ"/>
        </w:rPr>
        <w:t>mlouvy, nepovažují za obchodní tajemství ve smyslu ust.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ust. § 3 odst. 1 ZRS.           </w:t>
      </w:r>
    </w:p>
    <w:p w14:paraId="69BF6C9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15.5.</w:t>
      </w:r>
      <w:r w:rsidRPr="00CB0CE1">
        <w:rPr>
          <w:rFonts w:eastAsia="Times New Roman" w:cs="Arial"/>
          <w:sz w:val="18"/>
          <w:szCs w:val="18"/>
          <w:lang w:eastAsia="cs-CZ"/>
        </w:rPr>
        <w:tab/>
        <w:t xml:space="preserve">Jestliže smluvní strana označí za své obchodní tajemství část obsahu </w:t>
      </w:r>
      <w:r>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Pr>
          <w:rFonts w:eastAsia="Times New Roman" w:cs="Arial"/>
          <w:sz w:val="18"/>
          <w:szCs w:val="18"/>
          <w:lang w:eastAsia="cs-CZ"/>
        </w:rPr>
        <w:t>S</w:t>
      </w:r>
      <w:r w:rsidRPr="00CB0CE1">
        <w:rPr>
          <w:rFonts w:eastAsia="Times New Roman" w:cs="Arial"/>
          <w:sz w:val="18"/>
          <w:szCs w:val="18"/>
          <w:lang w:eastAsia="cs-CZ"/>
        </w:rPr>
        <w:t xml:space="preserve">mlouvy, které druhá smluvní strana neoznačí za své obchodní tajemství před uzavřením této </w:t>
      </w:r>
      <w:r>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6FB62CC7" w14:textId="77777777" w:rsidR="00102E9A" w:rsidRPr="00CB0CE1" w:rsidRDefault="00102E9A" w:rsidP="00102E9A">
      <w:pPr>
        <w:overflowPunct w:val="0"/>
        <w:autoSpaceDE w:val="0"/>
        <w:autoSpaceDN w:val="0"/>
        <w:adjustRightInd w:val="0"/>
        <w:spacing w:before="120" w:after="24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Pr>
          <w:rFonts w:eastAsia="Times New Roman" w:cs="Arial"/>
          <w:sz w:val="18"/>
          <w:szCs w:val="18"/>
          <w:lang w:eastAsia="cs-CZ"/>
        </w:rPr>
        <w:t>S</w:t>
      </w:r>
      <w:r w:rsidRPr="00CB0CE1">
        <w:rPr>
          <w:rFonts w:eastAsia="Times New Roman" w:cs="Arial"/>
          <w:sz w:val="18"/>
          <w:szCs w:val="18"/>
          <w:lang w:eastAsia="cs-CZ"/>
        </w:rPr>
        <w:t xml:space="preserve">mlouvě, spolu se </w:t>
      </w:r>
      <w:r>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3AE0D085"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16 - Závěrečná ustanovení</w:t>
      </w:r>
    </w:p>
    <w:p w14:paraId="5DAC4C77" w14:textId="77777777" w:rsidR="00102E9A" w:rsidRPr="00CB0CE1" w:rsidRDefault="00102E9A" w:rsidP="00102E9A">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35FE5C61" w14:textId="77777777" w:rsidR="00102E9A" w:rsidRPr="00CB0CE1" w:rsidRDefault="00102E9A" w:rsidP="00102E9A">
      <w:pPr>
        <w:spacing w:after="120" w:line="264" w:lineRule="auto"/>
        <w:ind w:left="538" w:right="425" w:hanging="680"/>
        <w:jc w:val="both"/>
        <w:rPr>
          <w:rFonts w:eastAsia="Times New Roman" w:cs="Arial"/>
          <w:sz w:val="18"/>
          <w:szCs w:val="18"/>
          <w:lang w:eastAsia="cs-CZ"/>
        </w:rPr>
      </w:pPr>
      <w:r w:rsidRPr="00CB0CE1">
        <w:rPr>
          <w:rFonts w:eastAsia="Times New Roman" w:cs="Arial"/>
          <w:b/>
          <w:bCs/>
          <w:sz w:val="18"/>
          <w:szCs w:val="18"/>
          <w:lang w:eastAsia="cs-CZ"/>
        </w:rPr>
        <w:t xml:space="preserve">16.2. </w:t>
      </w:r>
      <w:r w:rsidR="00627BDA">
        <w:rPr>
          <w:rFonts w:eastAsia="Times New Roman" w:cs="Arial"/>
          <w:b/>
          <w:bCs/>
          <w:sz w:val="18"/>
          <w:szCs w:val="18"/>
          <w:lang w:eastAsia="cs-CZ"/>
        </w:rPr>
        <w:tab/>
      </w:r>
      <w:r w:rsidRPr="00CB0CE1">
        <w:rPr>
          <w:rFonts w:eastAsia="Times New Roman" w:cs="Arial"/>
          <w:sz w:val="18"/>
          <w:szCs w:val="18"/>
          <w:lang w:eastAsia="cs-CZ"/>
        </w:rPr>
        <w:t xml:space="preserve">Tuto </w:t>
      </w:r>
      <w:r>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7A2AC555" w14:textId="77777777" w:rsidR="00102E9A" w:rsidRPr="00CB0CE1" w:rsidRDefault="00102E9A" w:rsidP="00102E9A">
      <w:pPr>
        <w:spacing w:before="120" w:after="120" w:line="264" w:lineRule="auto"/>
        <w:ind w:left="538" w:right="425" w:hanging="680"/>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Pr="00CB0CE1">
        <w:rPr>
          <w:rFonts w:eastAsia="Times New Roman" w:cs="Times New Roman"/>
          <w:sz w:val="18"/>
          <w:szCs w:val="18"/>
          <w:lang w:eastAsia="cs-CZ"/>
        </w:rPr>
        <w:t xml:space="preserve"> </w:t>
      </w:r>
      <w:r w:rsidR="00627BDA">
        <w:rPr>
          <w:rFonts w:eastAsia="Times New Roman" w:cs="Times New Roman"/>
          <w:sz w:val="18"/>
          <w:szCs w:val="18"/>
          <w:lang w:eastAsia="cs-CZ"/>
        </w:rPr>
        <w:tab/>
      </w:r>
      <w:r w:rsidRPr="00CB0CE1">
        <w:rPr>
          <w:rFonts w:eastAsia="Times New Roman" w:cs="Arial"/>
          <w:sz w:val="18"/>
          <w:szCs w:val="18"/>
          <w:lang w:eastAsia="cs-CZ"/>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55E154C0"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Pr="00CB0CE1">
        <w:rPr>
          <w:rFonts w:eastAsia="Times New Roman" w:cs="Arial"/>
          <w:sz w:val="18"/>
          <w:szCs w:val="18"/>
          <w:lang w:eastAsia="cs-CZ"/>
        </w:rPr>
        <w:t xml:space="preserve"> Smluvní strany podpisem této </w:t>
      </w:r>
      <w:r>
        <w:rPr>
          <w:rFonts w:eastAsia="Times New Roman" w:cs="Arial"/>
          <w:sz w:val="18"/>
          <w:szCs w:val="18"/>
          <w:lang w:eastAsia="cs-CZ"/>
        </w:rPr>
        <w:t>S</w:t>
      </w:r>
      <w:r w:rsidRPr="00CB0CE1">
        <w:rPr>
          <w:rFonts w:eastAsia="Times New Roman" w:cs="Arial"/>
          <w:sz w:val="18"/>
          <w:szCs w:val="18"/>
          <w:lang w:eastAsia="cs-CZ"/>
        </w:rPr>
        <w:t>mlouvy vylučují, že při právním styku mezi smluvními stranami se přihlíží k obchodním zvyklostem. Obchodní zvyklosti tak nemají přednost před ustanoveními zákona dle ust. § 558 odst. 2 občanského zákoníku.</w:t>
      </w:r>
    </w:p>
    <w:p w14:paraId="407D21CB"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16.5.</w:t>
      </w:r>
      <w:r w:rsidRPr="00CB0CE1">
        <w:rPr>
          <w:rFonts w:eastAsia="Times New Roman" w:cs="Arial"/>
          <w:sz w:val="18"/>
          <w:szCs w:val="18"/>
          <w:lang w:eastAsia="cs-CZ"/>
        </w:rPr>
        <w:t xml:space="preserve"> Veškerá práva a povinnosti vyplývající z této </w:t>
      </w:r>
      <w:r>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B862CA2"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lastRenderedPageBreak/>
        <w:t>16.6.</w:t>
      </w:r>
      <w:r w:rsidRPr="00CB0CE1">
        <w:rPr>
          <w:rFonts w:eastAsia="Times New Roman" w:cs="Arial"/>
          <w:sz w:val="18"/>
          <w:szCs w:val="18"/>
          <w:lang w:eastAsia="cs-CZ"/>
        </w:rPr>
        <w:t xml:space="preserve"> Žádné úkony či jednání ze strany objednatele nelze považovat za příslib uzavření </w:t>
      </w:r>
      <w:r>
        <w:rPr>
          <w:rFonts w:eastAsia="Times New Roman" w:cs="Arial"/>
          <w:sz w:val="18"/>
          <w:szCs w:val="18"/>
          <w:lang w:eastAsia="cs-CZ"/>
        </w:rPr>
        <w:t>S</w:t>
      </w:r>
      <w:r w:rsidRPr="00CB0CE1">
        <w:rPr>
          <w:rFonts w:eastAsia="Times New Roman" w:cs="Arial"/>
          <w:sz w:val="18"/>
          <w:szCs w:val="18"/>
          <w:lang w:eastAsia="cs-CZ"/>
        </w:rPr>
        <w:t xml:space="preserve">mlouvy nebo dodatku k ní. V souladu s ust. § 1740 odst. 3 občanského zákoníku objednatel nepřipouští přijetí návrhu na uzavření </w:t>
      </w:r>
      <w:r>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Pr>
          <w:rFonts w:eastAsia="Times New Roman" w:cs="Arial"/>
          <w:sz w:val="18"/>
          <w:szCs w:val="18"/>
          <w:lang w:eastAsia="cs-CZ"/>
        </w:rPr>
        <w:t>S</w:t>
      </w:r>
      <w:r w:rsidRPr="00CB0CE1">
        <w:rPr>
          <w:rFonts w:eastAsia="Times New Roman" w:cs="Arial"/>
          <w:sz w:val="18"/>
          <w:szCs w:val="18"/>
          <w:lang w:eastAsia="cs-CZ"/>
        </w:rPr>
        <w:t>mlouvy souhlasí.</w:t>
      </w:r>
    </w:p>
    <w:p w14:paraId="056B0C0F"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Pr="00CB0CE1">
        <w:rPr>
          <w:rFonts w:eastAsia="Times New Roman" w:cs="Arial"/>
          <w:sz w:val="18"/>
          <w:szCs w:val="18"/>
          <w:lang w:eastAsia="cs-CZ"/>
        </w:rPr>
        <w:t xml:space="preserve"> Pokud se kterékoli ujednání této </w:t>
      </w:r>
      <w:r>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6BA60AE" w14:textId="77777777" w:rsidR="00102E9A" w:rsidRPr="00CB0CE1" w:rsidRDefault="00102E9A" w:rsidP="00102E9A">
      <w:pPr>
        <w:overflowPunct w:val="0"/>
        <w:autoSpaceDE w:val="0"/>
        <w:autoSpaceDN w:val="0"/>
        <w:adjustRightInd w:val="0"/>
        <w:spacing w:before="120" w:after="0" w:line="264" w:lineRule="auto"/>
        <w:ind w:left="567" w:right="425" w:hanging="567"/>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Pr="00CB0CE1">
        <w:rPr>
          <w:rFonts w:eastAsia="Times New Roman" w:cs="Arial"/>
          <w:sz w:val="18"/>
          <w:szCs w:val="18"/>
          <w:lang w:eastAsia="cs-CZ"/>
        </w:rPr>
        <w:t xml:space="preserve"> Dle ust. § 630 odst. 1 občanského zákoníku si smluvní strany podpisem této </w:t>
      </w:r>
      <w:r>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671BED1E" w14:textId="77777777" w:rsidR="00102E9A" w:rsidRPr="00CB0CE1" w:rsidRDefault="00102E9A" w:rsidP="00102E9A">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16.9.</w:t>
      </w:r>
      <w:r w:rsidRPr="00CB0CE1">
        <w:rPr>
          <w:rFonts w:eastAsia="Times New Roman" w:cs="Arial"/>
          <w:sz w:val="18"/>
          <w:szCs w:val="18"/>
          <w:lang w:eastAsia="cs-CZ"/>
        </w:rPr>
        <w:t xml:space="preserve">  Ve smyslu ust. § 1765 odst. 2 a § 2620 odst. 2 občanského zákoníku přebírá zhotovitel podpisem této </w:t>
      </w:r>
      <w:r>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3564861E" w14:textId="77777777" w:rsidR="00102E9A" w:rsidRPr="00CB0CE1" w:rsidRDefault="00102E9A" w:rsidP="00102E9A">
      <w:pPr>
        <w:overflowPunct w:val="0"/>
        <w:autoSpaceDE w:val="0"/>
        <w:autoSpaceDN w:val="0"/>
        <w:adjustRightInd w:val="0"/>
        <w:spacing w:before="120" w:after="120" w:line="264" w:lineRule="auto"/>
        <w:ind w:left="567"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 xml:space="preserve">16.10. </w:t>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Pr>
          <w:rFonts w:eastAsia="Times New Roman" w:cs="Arial"/>
          <w:iCs/>
          <w:sz w:val="18"/>
          <w:szCs w:val="18"/>
          <w:lang w:eastAsia="cs-CZ"/>
        </w:rPr>
        <w:t>S</w:t>
      </w:r>
      <w:r w:rsidRPr="00CB0CE1">
        <w:rPr>
          <w:rFonts w:eastAsia="Times New Roman" w:cs="Arial"/>
          <w:iCs/>
          <w:sz w:val="18"/>
          <w:szCs w:val="18"/>
          <w:lang w:eastAsia="cs-CZ"/>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C7A0E27"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Pr>
          <w:rFonts w:eastAsia="Times New Roman" w:cs="Arial"/>
          <w:sz w:val="18"/>
          <w:szCs w:val="18"/>
          <w:lang w:eastAsia="cs-CZ"/>
        </w:rPr>
        <w:t>S</w:t>
      </w:r>
      <w:r w:rsidRPr="00CB0CE1">
        <w:rPr>
          <w:rFonts w:eastAsia="Times New Roman" w:cs="Arial"/>
          <w:sz w:val="18"/>
          <w:szCs w:val="18"/>
          <w:lang w:eastAsia="cs-CZ"/>
        </w:rPr>
        <w:t>mlouvy.</w:t>
      </w:r>
    </w:p>
    <w:p w14:paraId="217DE588"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Pr>
          <w:rFonts w:eastAsia="Times New Roman" w:cs="Arial"/>
          <w:sz w:val="18"/>
          <w:szCs w:val="18"/>
          <w:lang w:eastAsia="cs-CZ"/>
        </w:rPr>
        <w:t>S</w:t>
      </w:r>
      <w:r w:rsidRPr="00CB0CE1">
        <w:rPr>
          <w:rFonts w:eastAsia="Times New Roman" w:cs="Arial"/>
          <w:sz w:val="18"/>
          <w:szCs w:val="18"/>
          <w:lang w:eastAsia="cs-CZ"/>
        </w:rPr>
        <w:t>mlouvy má platnost originálu.</w:t>
      </w:r>
    </w:p>
    <w:p w14:paraId="75DB5384" w14:textId="77777777" w:rsidR="00102E9A" w:rsidRPr="00CB0CE1" w:rsidRDefault="00102E9A" w:rsidP="00102E9A">
      <w:pPr>
        <w:tabs>
          <w:tab w:val="left" w:pos="540"/>
        </w:tabs>
        <w:suppressAutoHyphens/>
        <w:spacing w:after="0" w:line="264" w:lineRule="auto"/>
        <w:ind w:left="540" w:right="425" w:hanging="682"/>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Pr>
          <w:rFonts w:eastAsia="Times New Roman" w:cs="Arial"/>
          <w:sz w:val="18"/>
          <w:szCs w:val="18"/>
          <w:lang w:eastAsia="cs-CZ"/>
        </w:rPr>
        <w:t>S</w:t>
      </w:r>
      <w:r w:rsidRPr="00CB0CE1">
        <w:rPr>
          <w:rFonts w:eastAsia="Times New Roman" w:cs="Arial"/>
          <w:sz w:val="18"/>
          <w:szCs w:val="18"/>
          <w:lang w:eastAsia="cs-CZ"/>
        </w:rPr>
        <w:t>mlouvy j</w:t>
      </w:r>
      <w:r w:rsidR="00627BDA">
        <w:rPr>
          <w:rFonts w:eastAsia="Times New Roman" w:cs="Arial"/>
          <w:sz w:val="18"/>
          <w:szCs w:val="18"/>
          <w:lang w:eastAsia="cs-CZ"/>
        </w:rPr>
        <w:t>sou</w:t>
      </w:r>
      <w:r w:rsidRPr="00CB0CE1">
        <w:rPr>
          <w:rFonts w:eastAsia="Times New Roman" w:cs="Arial"/>
          <w:sz w:val="18"/>
          <w:szCs w:val="18"/>
          <w:lang w:eastAsia="cs-CZ"/>
        </w:rPr>
        <w:t xml:space="preserve"> t</w:t>
      </w:r>
      <w:r w:rsidR="00627BDA">
        <w:rPr>
          <w:rFonts w:eastAsia="Times New Roman" w:cs="Arial"/>
          <w:sz w:val="18"/>
          <w:szCs w:val="18"/>
          <w:lang w:eastAsia="cs-CZ"/>
        </w:rPr>
        <w:t>y</w:t>
      </w:r>
      <w:r w:rsidRPr="00CB0CE1">
        <w:rPr>
          <w:rFonts w:eastAsia="Times New Roman" w:cs="Arial"/>
          <w:sz w:val="18"/>
          <w:szCs w:val="18"/>
          <w:lang w:eastAsia="cs-CZ"/>
        </w:rPr>
        <w:t>to následující příloh</w:t>
      </w:r>
      <w:r w:rsidR="00627BDA">
        <w:rPr>
          <w:rFonts w:eastAsia="Times New Roman" w:cs="Arial"/>
          <w:sz w:val="18"/>
          <w:szCs w:val="18"/>
          <w:lang w:eastAsia="cs-CZ"/>
        </w:rPr>
        <w:t>y</w:t>
      </w:r>
      <w:r w:rsidRPr="00CB0CE1">
        <w:rPr>
          <w:rFonts w:eastAsia="Times New Roman" w:cs="Arial"/>
          <w:sz w:val="18"/>
          <w:szCs w:val="18"/>
          <w:lang w:eastAsia="cs-CZ"/>
        </w:rPr>
        <w:t>:</w:t>
      </w:r>
    </w:p>
    <w:p w14:paraId="7A1FE93C" w14:textId="77777777" w:rsidR="00785D00" w:rsidRPr="00D007D7" w:rsidRDefault="00785D00" w:rsidP="008357E9">
      <w:pPr>
        <w:suppressAutoHyphens/>
        <w:spacing w:before="120" w:after="120"/>
        <w:ind w:left="539" w:right="425" w:hanging="539"/>
        <w:jc w:val="both"/>
        <w:rPr>
          <w:rFonts w:eastAsia="Times New Roman" w:cs="Arial"/>
          <w:b/>
          <w:bCs/>
          <w:sz w:val="18"/>
          <w:szCs w:val="18"/>
          <w:lang w:eastAsia="cs-CZ"/>
        </w:rPr>
      </w:pPr>
      <w:r w:rsidRPr="00FF5A6D">
        <w:rPr>
          <w:rFonts w:eastAsia="Times New Roman" w:cs="Arial"/>
          <w:b/>
          <w:color w:val="FF0000"/>
          <w:sz w:val="18"/>
          <w:szCs w:val="18"/>
          <w:lang w:eastAsia="cs-CZ"/>
        </w:rPr>
        <w:tab/>
      </w: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1</w:t>
      </w:r>
      <w:r w:rsidRPr="00D007D7">
        <w:rPr>
          <w:rFonts w:eastAsia="Times New Roman" w:cs="Arial"/>
          <w:b/>
          <w:bCs/>
          <w:sz w:val="18"/>
          <w:szCs w:val="18"/>
          <w:lang w:eastAsia="cs-CZ"/>
        </w:rPr>
        <w:t xml:space="preserve"> – Zvláštní technické podmínky</w:t>
      </w:r>
    </w:p>
    <w:p w14:paraId="0447D84C" w14:textId="77777777" w:rsidR="00437A1A" w:rsidRPr="007C5FF7" w:rsidRDefault="00437A1A" w:rsidP="00437A1A">
      <w:pPr>
        <w:suppressAutoHyphens/>
        <w:spacing w:after="0" w:line="264" w:lineRule="auto"/>
        <w:ind w:left="540" w:right="425"/>
        <w:jc w:val="both"/>
        <w:rPr>
          <w:rFonts w:eastAsia="Times New Roman" w:cs="Arial"/>
          <w:i/>
          <w:sz w:val="18"/>
          <w:szCs w:val="18"/>
          <w:lang w:eastAsia="cs-CZ"/>
        </w:rPr>
      </w:pPr>
      <w:r w:rsidRPr="007C5FF7">
        <w:rPr>
          <w:rFonts w:eastAsia="Times New Roman" w:cs="Arial"/>
          <w:i/>
          <w:sz w:val="18"/>
          <w:szCs w:val="18"/>
          <w:lang w:eastAsia="cs-CZ"/>
        </w:rPr>
        <w:t>Zhotovitel podpisem této Smlouvy potvrzuje, že se všemi ustanoveními Zvláštních technických podmínek bez výhrad souhlasí.</w:t>
      </w:r>
    </w:p>
    <w:p w14:paraId="35438D6C" w14:textId="77777777" w:rsidR="00785D00" w:rsidRPr="00D007D7" w:rsidRDefault="00785D00" w:rsidP="00B616D4">
      <w:pPr>
        <w:suppressAutoHyphens/>
        <w:spacing w:before="120" w:after="120"/>
        <w:ind w:left="539" w:right="425"/>
        <w:jc w:val="both"/>
        <w:rPr>
          <w:rFonts w:eastAsia="Times New Roman" w:cs="Arial"/>
          <w:b/>
          <w:bCs/>
          <w:sz w:val="18"/>
          <w:szCs w:val="18"/>
          <w:lang w:eastAsia="cs-CZ"/>
        </w:rPr>
      </w:pP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2</w:t>
      </w:r>
      <w:r w:rsidRPr="00D007D7">
        <w:rPr>
          <w:rFonts w:eastAsia="Times New Roman" w:cs="Arial"/>
          <w:b/>
          <w:bCs/>
          <w:sz w:val="18"/>
          <w:szCs w:val="18"/>
          <w:lang w:eastAsia="cs-CZ"/>
        </w:rPr>
        <w:t xml:space="preserve"> – Mezinárodní sankce</w:t>
      </w:r>
    </w:p>
    <w:p w14:paraId="2512473C" w14:textId="77777777" w:rsidR="00102E9A" w:rsidRPr="00D8038F" w:rsidRDefault="00102E9A" w:rsidP="005451EC">
      <w:pPr>
        <w:suppressAutoHyphens/>
        <w:spacing w:before="240" w:after="120" w:line="264" w:lineRule="auto"/>
        <w:ind w:left="567"/>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49439A3E" w14:textId="77777777" w:rsidR="00102E9A" w:rsidRPr="00D8038F" w:rsidRDefault="00102E9A" w:rsidP="005451EC">
      <w:pPr>
        <w:suppressAutoHyphens/>
        <w:spacing w:before="120" w:after="0" w:line="264" w:lineRule="auto"/>
        <w:ind w:left="567"/>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t xml:space="preserve">V </w:t>
      </w:r>
      <w:r w:rsidRPr="00D8038F">
        <w:rPr>
          <w:sz w:val="18"/>
          <w:szCs w:val="18"/>
          <w:highlight w:val="yellow"/>
        </w:rPr>
        <w:t>[DOPLNÍ ZHOTOVITEL]</w:t>
      </w:r>
    </w:p>
    <w:p w14:paraId="4181275F"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12D0421A"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5A84AA13" w14:textId="77777777" w:rsidR="00102E9A" w:rsidRPr="00D8038F" w:rsidRDefault="00102E9A" w:rsidP="005451EC">
      <w:pPr>
        <w:suppressAutoHyphens/>
        <w:spacing w:before="120" w:after="120" w:line="264" w:lineRule="auto"/>
        <w:ind w:left="567"/>
        <w:rPr>
          <w:sz w:val="18"/>
          <w:szCs w:val="18"/>
        </w:rPr>
      </w:pPr>
    </w:p>
    <w:p w14:paraId="2E7D7172" w14:textId="77777777" w:rsidR="00102E9A" w:rsidRPr="00D8038F" w:rsidRDefault="00102E9A" w:rsidP="005451EC">
      <w:pPr>
        <w:suppressAutoHyphens/>
        <w:spacing w:after="0" w:line="264" w:lineRule="auto"/>
        <w:ind w:left="567"/>
        <w:rPr>
          <w:sz w:val="18"/>
          <w:szCs w:val="18"/>
        </w:rPr>
      </w:pPr>
      <w:r w:rsidRPr="00D8038F">
        <w:rPr>
          <w:sz w:val="18"/>
          <w:szCs w:val="18"/>
        </w:rPr>
        <w:t>……………………………………………</w:t>
      </w:r>
      <w:r w:rsidRPr="00D8038F">
        <w:rPr>
          <w:sz w:val="18"/>
          <w:szCs w:val="18"/>
        </w:rPr>
        <w:tab/>
      </w:r>
      <w:r w:rsidRPr="00D8038F">
        <w:rPr>
          <w:sz w:val="18"/>
          <w:szCs w:val="18"/>
        </w:rPr>
        <w:tab/>
      </w:r>
      <w:r w:rsidRPr="00D8038F">
        <w:rPr>
          <w:sz w:val="18"/>
          <w:szCs w:val="18"/>
        </w:rPr>
        <w:tab/>
        <w:t>………………………………………</w:t>
      </w:r>
    </w:p>
    <w:p w14:paraId="1D75F463" w14:textId="77777777" w:rsidR="00102E9A" w:rsidRPr="00D8038F" w:rsidRDefault="00102E9A" w:rsidP="005451EC">
      <w:pPr>
        <w:suppressAutoHyphens/>
        <w:spacing w:after="0" w:line="264" w:lineRule="auto"/>
        <w:ind w:left="567"/>
        <w:rPr>
          <w:sz w:val="18"/>
          <w:szCs w:val="18"/>
        </w:rPr>
      </w:pPr>
      <w:r w:rsidRPr="00D8038F">
        <w:rPr>
          <w:b/>
          <w:sz w:val="18"/>
          <w:szCs w:val="18"/>
        </w:rPr>
        <w:t>Ing. Mojmír Nejezchleb</w:t>
      </w:r>
      <w:r w:rsidRPr="00D8038F">
        <w:rPr>
          <w:sz w:val="18"/>
          <w:szCs w:val="18"/>
        </w:rPr>
        <w:t xml:space="preserve"> </w:t>
      </w:r>
      <w:r w:rsidRPr="00D8038F">
        <w:rPr>
          <w:sz w:val="18"/>
          <w:szCs w:val="18"/>
        </w:rPr>
        <w:tab/>
      </w:r>
      <w:r w:rsidRPr="00D8038F">
        <w:rPr>
          <w:sz w:val="18"/>
          <w:szCs w:val="18"/>
        </w:rPr>
        <w:tab/>
      </w:r>
      <w:bookmarkStart w:id="5" w:name="_Hlk130982191"/>
      <w:bookmarkStart w:id="6" w:name="_Hlk130982365"/>
      <w:r w:rsidRPr="00D8038F">
        <w:rPr>
          <w:sz w:val="18"/>
          <w:szCs w:val="18"/>
        </w:rPr>
        <w:tab/>
      </w:r>
      <w:r w:rsidRPr="00D8038F">
        <w:rPr>
          <w:b/>
          <w:sz w:val="18"/>
          <w:szCs w:val="18"/>
          <w:highlight w:val="yellow"/>
        </w:rPr>
        <w:t>[DOPLNÍ ZHOTOVITEL</w:t>
      </w:r>
      <w:bookmarkStart w:id="7" w:name="_Hlk130982208"/>
      <w:bookmarkEnd w:id="5"/>
      <w:r w:rsidRPr="00D8038F">
        <w:rPr>
          <w:b/>
          <w:sz w:val="18"/>
          <w:szCs w:val="18"/>
          <w:highlight w:val="yellow"/>
        </w:rPr>
        <w:t>]</w:t>
      </w:r>
      <w:bookmarkEnd w:id="7"/>
    </w:p>
    <w:bookmarkEnd w:id="6"/>
    <w:p w14:paraId="512D48DD" w14:textId="41E7F6E9"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 xml:space="preserve">náměstek generálního ředitele </w:t>
      </w:r>
      <w:r w:rsidR="005451EC">
        <w:rPr>
          <w:rFonts w:cs="Arial"/>
          <w:sz w:val="18"/>
          <w:szCs w:val="18"/>
        </w:rPr>
        <w:tab/>
      </w:r>
      <w:r w:rsidR="005451EC">
        <w:rPr>
          <w:rFonts w:cs="Arial"/>
          <w:sz w:val="18"/>
          <w:szCs w:val="18"/>
        </w:rPr>
        <w:tab/>
      </w:r>
      <w:r w:rsidR="005451EC">
        <w:rPr>
          <w:rFonts w:cs="Arial"/>
          <w:sz w:val="18"/>
          <w:szCs w:val="18"/>
        </w:rPr>
        <w:tab/>
      </w:r>
    </w:p>
    <w:p w14:paraId="51512A63" w14:textId="4E6D05AD"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pro modernizaci dráhy</w:t>
      </w:r>
      <w:r w:rsidR="005451EC">
        <w:rPr>
          <w:rFonts w:cs="Arial"/>
          <w:sz w:val="18"/>
          <w:szCs w:val="18"/>
        </w:rPr>
        <w:tab/>
      </w:r>
      <w:r w:rsidR="005451EC">
        <w:rPr>
          <w:rFonts w:cs="Arial"/>
          <w:sz w:val="18"/>
          <w:szCs w:val="18"/>
        </w:rPr>
        <w:tab/>
      </w:r>
      <w:r w:rsidR="005451EC">
        <w:rPr>
          <w:rFonts w:cs="Arial"/>
          <w:sz w:val="18"/>
          <w:szCs w:val="18"/>
        </w:rPr>
        <w:tab/>
      </w:r>
      <w:r w:rsidR="005451EC">
        <w:rPr>
          <w:rFonts w:cs="Arial"/>
          <w:sz w:val="18"/>
          <w:szCs w:val="18"/>
        </w:rPr>
        <w:tab/>
      </w:r>
    </w:p>
    <w:p w14:paraId="31D40B95" w14:textId="77777777" w:rsidR="00102E9A" w:rsidRDefault="00102E9A" w:rsidP="005451EC">
      <w:pPr>
        <w:tabs>
          <w:tab w:val="left" w:pos="567"/>
        </w:tabs>
        <w:suppressAutoHyphens/>
        <w:spacing w:after="0" w:line="264" w:lineRule="auto"/>
        <w:ind w:left="567" w:right="425"/>
        <w:rPr>
          <w:rFonts w:eastAsia="Times New Roman" w:cs="Arial"/>
          <w:b/>
          <w:sz w:val="19"/>
          <w:szCs w:val="19"/>
          <w:lang w:eastAsia="cs-CZ"/>
        </w:rPr>
      </w:pPr>
      <w:r w:rsidRPr="00D8038F">
        <w:rPr>
          <w:rFonts w:cs="Arial"/>
          <w:sz w:val="18"/>
          <w:szCs w:val="18"/>
        </w:rPr>
        <w:t>Správa železnic, státní organizace</w:t>
      </w:r>
    </w:p>
    <w:p w14:paraId="392030A8" w14:textId="77777777" w:rsidR="005451EC" w:rsidRDefault="005451EC" w:rsidP="005451EC">
      <w:pPr>
        <w:spacing w:after="0"/>
        <w:ind w:left="567" w:right="425"/>
        <w:rPr>
          <w:rFonts w:eastAsia="Times New Roman" w:cs="Arial"/>
          <w:szCs w:val="19"/>
          <w:lang w:eastAsia="cs-CZ"/>
        </w:rPr>
        <w:sectPr w:rsidR="005451EC" w:rsidSect="005F43DA">
          <w:footerReference w:type="default" r:id="rId17"/>
          <w:headerReference w:type="first" r:id="rId18"/>
          <w:footerReference w:type="first" r:id="rId19"/>
          <w:pgSz w:w="11906" w:h="16838" w:code="9"/>
          <w:pgMar w:top="1358" w:right="424" w:bottom="1560" w:left="1418" w:header="709" w:footer="709" w:gutter="0"/>
          <w:pgNumType w:start="1"/>
          <w:cols w:space="708"/>
          <w:titlePg/>
          <w:docGrid w:linePitch="360"/>
        </w:sectPr>
      </w:pPr>
    </w:p>
    <w:p w14:paraId="22F76111" w14:textId="77777777" w:rsidR="00785D00" w:rsidRPr="00D007D7" w:rsidRDefault="00785D00" w:rsidP="005451EC">
      <w:pPr>
        <w:spacing w:after="0"/>
        <w:ind w:left="567" w:right="425"/>
        <w:rPr>
          <w:rFonts w:eastAsia="Times New Roman" w:cs="Arial"/>
          <w:szCs w:val="19"/>
          <w:lang w:eastAsia="cs-CZ"/>
        </w:rPr>
      </w:pPr>
    </w:p>
    <w:p w14:paraId="6B19FF81" w14:textId="77777777" w:rsidR="005451EC" w:rsidRDefault="005451EC" w:rsidP="005451EC">
      <w:pPr>
        <w:tabs>
          <w:tab w:val="left" w:pos="567"/>
        </w:tabs>
        <w:suppressAutoHyphens/>
        <w:spacing w:after="0" w:line="264" w:lineRule="auto"/>
        <w:ind w:right="425"/>
        <w:jc w:val="both"/>
        <w:rPr>
          <w:rFonts w:eastAsia="Times New Roman" w:cs="Arial"/>
          <w:b/>
          <w:bCs/>
          <w:color w:val="0000FF"/>
          <w:sz w:val="18"/>
          <w:szCs w:val="18"/>
          <w:lang w:eastAsia="cs-CZ"/>
        </w:rPr>
        <w:sectPr w:rsidR="005451EC" w:rsidSect="005F43DA">
          <w:headerReference w:type="first" r:id="rId20"/>
          <w:footerReference w:type="first" r:id="rId21"/>
          <w:pgSz w:w="11906" w:h="16838" w:code="9"/>
          <w:pgMar w:top="1358" w:right="424" w:bottom="1560" w:left="1418" w:header="709" w:footer="709" w:gutter="0"/>
          <w:pgNumType w:start="1"/>
          <w:cols w:space="708"/>
          <w:titlePg/>
          <w:docGrid w:linePitch="360"/>
        </w:sectPr>
      </w:pPr>
      <w:r w:rsidRPr="00CB0CE1">
        <w:rPr>
          <w:rFonts w:eastAsia="Times New Roman" w:cs="Arial"/>
          <w:b/>
          <w:bCs/>
          <w:sz w:val="18"/>
          <w:szCs w:val="18"/>
          <w:lang w:eastAsia="cs-CZ"/>
        </w:rPr>
        <w:t>příloha č</w:t>
      </w:r>
      <w:r w:rsidRPr="00F942ED">
        <w:rPr>
          <w:rFonts w:eastAsia="Times New Roman" w:cs="Arial"/>
          <w:b/>
          <w:bCs/>
          <w:sz w:val="18"/>
          <w:szCs w:val="18"/>
          <w:lang w:eastAsia="cs-CZ"/>
        </w:rPr>
        <w:t xml:space="preserve">. </w:t>
      </w:r>
      <w:r w:rsidR="00F942ED" w:rsidRPr="00F942ED">
        <w:rPr>
          <w:rFonts w:eastAsia="Times New Roman" w:cs="Arial"/>
          <w:b/>
          <w:bCs/>
          <w:sz w:val="18"/>
          <w:szCs w:val="18"/>
          <w:lang w:eastAsia="cs-CZ"/>
        </w:rPr>
        <w:t>1</w:t>
      </w:r>
      <w:r w:rsidRPr="00F942ED">
        <w:rPr>
          <w:rFonts w:eastAsia="Times New Roman" w:cs="Arial"/>
          <w:b/>
          <w:bCs/>
          <w:sz w:val="18"/>
          <w:szCs w:val="18"/>
          <w:lang w:eastAsia="cs-CZ"/>
        </w:rPr>
        <w:t xml:space="preserve"> –</w:t>
      </w:r>
      <w:r w:rsidRPr="00CB0CE1">
        <w:rPr>
          <w:rFonts w:eastAsia="Times New Roman" w:cs="Arial"/>
          <w:b/>
          <w:bCs/>
          <w:sz w:val="18"/>
          <w:szCs w:val="18"/>
          <w:lang w:eastAsia="cs-CZ"/>
        </w:rPr>
        <w:t xml:space="preserve"> Zvláštní technické podmínky</w:t>
      </w:r>
    </w:p>
    <w:p w14:paraId="5F6BF178" w14:textId="77777777" w:rsidR="005451EC" w:rsidRPr="00607D3F" w:rsidRDefault="005451EC" w:rsidP="005451EC">
      <w:pPr>
        <w:tabs>
          <w:tab w:val="left" w:pos="567"/>
        </w:tabs>
        <w:suppressAutoHyphens/>
        <w:spacing w:after="0" w:line="264" w:lineRule="auto"/>
        <w:ind w:right="425"/>
        <w:jc w:val="both"/>
        <w:rPr>
          <w:rFonts w:eastAsia="Times New Roman" w:cs="Arial"/>
          <w:b/>
          <w:sz w:val="19"/>
          <w:szCs w:val="19"/>
          <w:lang w:eastAsia="cs-CZ"/>
        </w:rPr>
      </w:pPr>
      <w:r w:rsidRPr="00607D3F">
        <w:rPr>
          <w:rFonts w:eastAsia="Times New Roman" w:cs="Arial"/>
          <w:b/>
          <w:sz w:val="19"/>
          <w:szCs w:val="19"/>
          <w:lang w:eastAsia="cs-CZ"/>
        </w:rPr>
        <w:lastRenderedPageBreak/>
        <w:t xml:space="preserve">Příloha č. </w:t>
      </w:r>
      <w:r w:rsidR="00F942ED">
        <w:rPr>
          <w:rFonts w:eastAsia="Times New Roman" w:cs="Arial"/>
          <w:b/>
          <w:sz w:val="19"/>
          <w:szCs w:val="19"/>
          <w:lang w:eastAsia="cs-CZ"/>
        </w:rPr>
        <w:t>2</w:t>
      </w:r>
      <w:r w:rsidRPr="00607D3F">
        <w:rPr>
          <w:rFonts w:eastAsia="Times New Roman" w:cs="Arial"/>
          <w:b/>
          <w:sz w:val="19"/>
          <w:szCs w:val="19"/>
          <w:lang w:eastAsia="cs-CZ"/>
        </w:rPr>
        <w:t xml:space="preserve"> – Mezinárodní sankce</w:t>
      </w:r>
      <w:r>
        <w:rPr>
          <w:rFonts w:eastAsia="Times New Roman" w:cs="Arial"/>
          <w:b/>
          <w:sz w:val="19"/>
          <w:szCs w:val="19"/>
          <w:lang w:eastAsia="cs-CZ"/>
        </w:rPr>
        <w:t xml:space="preserve"> </w:t>
      </w:r>
    </w:p>
    <w:p w14:paraId="4B1B814E" w14:textId="77777777" w:rsidR="005451EC" w:rsidRPr="00607D3F" w:rsidRDefault="005451EC" w:rsidP="005451EC">
      <w:pPr>
        <w:tabs>
          <w:tab w:val="left" w:pos="567"/>
        </w:tabs>
        <w:suppressAutoHyphens/>
        <w:spacing w:after="0" w:line="264" w:lineRule="auto"/>
        <w:ind w:right="425"/>
        <w:jc w:val="both"/>
        <w:rPr>
          <w:rFonts w:eastAsia="Times New Roman" w:cs="Arial"/>
          <w:sz w:val="19"/>
          <w:szCs w:val="19"/>
          <w:lang w:eastAsia="cs-CZ"/>
        </w:rPr>
      </w:pPr>
    </w:p>
    <w:p w14:paraId="793C58B6" w14:textId="77777777" w:rsidR="005451EC" w:rsidRPr="00437A1A" w:rsidRDefault="005451EC" w:rsidP="00627BDA">
      <w:pPr>
        <w:tabs>
          <w:tab w:val="left" w:pos="567"/>
        </w:tabs>
        <w:suppressAutoHyphens/>
        <w:spacing w:after="120" w:line="264" w:lineRule="auto"/>
        <w:ind w:right="425"/>
        <w:jc w:val="both"/>
        <w:rPr>
          <w:rFonts w:eastAsia="Times New Roman" w:cs="Arial"/>
          <w:sz w:val="18"/>
          <w:szCs w:val="19"/>
          <w:lang w:eastAsia="cs-CZ"/>
        </w:rPr>
      </w:pPr>
      <w:r w:rsidRPr="00437A1A">
        <w:rPr>
          <w:rFonts w:eastAsia="Times New Roman" w:cs="Arial"/>
          <w:b/>
          <w:sz w:val="18"/>
          <w:szCs w:val="19"/>
          <w:lang w:eastAsia="cs-CZ"/>
        </w:rPr>
        <w:t>1.</w:t>
      </w:r>
      <w:r w:rsidRPr="00437A1A">
        <w:rPr>
          <w:rFonts w:eastAsia="Times New Roman" w:cs="Arial"/>
          <w:sz w:val="18"/>
          <w:szCs w:val="19"/>
          <w:lang w:eastAsia="cs-CZ"/>
        </w:rPr>
        <w:t xml:space="preserve"> Zhotovitel prohlašuje, že: </w:t>
      </w:r>
    </w:p>
    <w:p w14:paraId="1B2433FB" w14:textId="77777777"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1.1</w:t>
      </w:r>
      <w:r w:rsidRPr="00437A1A">
        <w:rPr>
          <w:rFonts w:eastAsia="Times New Roman" w:cs="Arial"/>
          <w:sz w:val="18"/>
          <w:szCs w:val="19"/>
          <w:lang w:eastAsia="cs-CZ"/>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37A1A">
        <w:rPr>
          <w:rFonts w:eastAsia="Times New Roman" w:cs="Arial"/>
          <w:b/>
          <w:i/>
          <w:sz w:val="18"/>
          <w:szCs w:val="19"/>
          <w:lang w:eastAsia="cs-CZ"/>
        </w:rPr>
        <w:t>Sankční seznamy</w:t>
      </w:r>
      <w:r w:rsidRPr="00437A1A">
        <w:rPr>
          <w:rFonts w:eastAsia="Times New Roman" w:cs="Arial"/>
          <w:sz w:val="18"/>
          <w:szCs w:val="19"/>
          <w:lang w:eastAsia="cs-CZ"/>
        </w:rPr>
        <w:t>“),</w:t>
      </w:r>
    </w:p>
    <w:p w14:paraId="56EAF362" w14:textId="0073548B"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2</w:t>
      </w:r>
      <w:r w:rsidRPr="00437A1A">
        <w:rPr>
          <w:rFonts w:eastAsia="Times New Roman" w:cs="Arial"/>
          <w:sz w:val="18"/>
          <w:szCs w:val="19"/>
          <w:lang w:eastAsia="cs-CZ"/>
        </w:rPr>
        <w:tab/>
        <w:t>Je-li zhotovitelem sdružení více osob, platí výše podmínky dle tohoto článku také jednotlivě pro všechny osoby v rámci zhotovitele sdružené, a to bez ohledu na právní formu tohoto sdružení.</w:t>
      </w:r>
    </w:p>
    <w:p w14:paraId="0E87D038" w14:textId="5F5957EC"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3</w:t>
      </w:r>
      <w:r w:rsidRPr="00437A1A">
        <w:rPr>
          <w:rFonts w:eastAsia="Times New Roman" w:cs="Arial"/>
          <w:sz w:val="18"/>
          <w:szCs w:val="19"/>
          <w:lang w:eastAsia="cs-CZ"/>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B4BB11D" w14:textId="018EDF77"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4</w:t>
      </w:r>
      <w:r w:rsidRPr="00437A1A">
        <w:rPr>
          <w:rFonts w:eastAsia="Times New Roman" w:cs="Arial"/>
          <w:sz w:val="18"/>
          <w:szCs w:val="19"/>
          <w:lang w:eastAsia="cs-CZ"/>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1D664EC" w14:textId="611F8CD4"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5</w:t>
      </w:r>
      <w:r w:rsidRPr="00437A1A">
        <w:rPr>
          <w:rFonts w:eastAsia="Times New Roman" w:cs="Arial"/>
          <w:b/>
          <w:sz w:val="18"/>
          <w:szCs w:val="19"/>
          <w:lang w:eastAsia="cs-CZ"/>
        </w:rPr>
        <w:tab/>
      </w:r>
      <w:r w:rsidRPr="00437A1A">
        <w:rPr>
          <w:rFonts w:eastAsia="Times New Roman" w:cs="Arial"/>
          <w:sz w:val="18"/>
          <w:szCs w:val="19"/>
          <w:lang w:eastAsia="cs-CZ"/>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EAA533" w14:textId="126A8E7D"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6</w:t>
      </w:r>
      <w:r w:rsidRPr="00437A1A">
        <w:rPr>
          <w:rFonts w:eastAsia="Times New Roman" w:cs="Arial"/>
          <w:sz w:val="18"/>
          <w:szCs w:val="19"/>
          <w:lang w:eastAsia="cs-CZ"/>
        </w:rPr>
        <w:tab/>
        <w:t>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Zhotovitel je dále povinen zaplatit za každé jednotlivé porušení povinností dle předchozí věty, s výjimkou oznamovací povinnosti dle odstavce 1.4 této Přílohy, smluvní pokutu ve výši 300.000 Kč. Zhotovitel je dále povinen zaplatit za každé jednotlivé porušení oznamovací povinnosti dle odstavce 1.4 této Přílohy smluvní pokutu ve výši 100.000 Kč. Ustanovení § 2004 odst. 2 a § 2050 občanského zákoníku se nepoužijí.</w:t>
      </w:r>
    </w:p>
    <w:p w14:paraId="6CD06BEB" w14:textId="77777777" w:rsidR="005451EC" w:rsidRPr="006018BC" w:rsidRDefault="005451EC" w:rsidP="00627BDA">
      <w:pPr>
        <w:tabs>
          <w:tab w:val="left" w:pos="567"/>
        </w:tabs>
        <w:suppressAutoHyphens/>
        <w:spacing w:after="120" w:line="264" w:lineRule="auto"/>
        <w:ind w:left="567" w:right="425"/>
        <w:jc w:val="both"/>
        <w:rPr>
          <w:rFonts w:eastAsia="Times New Roman" w:cs="Arial"/>
          <w:color w:val="FF0000"/>
          <w:szCs w:val="19"/>
          <w:lang w:eastAsia="cs-CZ"/>
        </w:rPr>
      </w:pPr>
    </w:p>
    <w:p w14:paraId="12C900C6" w14:textId="77777777" w:rsidR="003727EC" w:rsidRDefault="003727EC" w:rsidP="005451EC">
      <w:pPr>
        <w:tabs>
          <w:tab w:val="left" w:pos="567"/>
        </w:tabs>
        <w:suppressAutoHyphens/>
        <w:spacing w:after="0"/>
        <w:ind w:right="425"/>
        <w:jc w:val="both"/>
      </w:pPr>
    </w:p>
    <w:sectPr w:rsidR="003727EC" w:rsidSect="005F43DA">
      <w:footerReference w:type="even" r:id="rId22"/>
      <w:footerReference w:type="default" r:id="rId23"/>
      <w:headerReference w:type="first" r:id="rId24"/>
      <w:footerReference w:type="first" r:id="rId25"/>
      <w:pgSz w:w="11906" w:h="16838" w:code="9"/>
      <w:pgMar w:top="1217" w:right="424"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E3F64" w14:textId="77777777" w:rsidR="00CF6201" w:rsidRDefault="00CF6201">
      <w:pPr>
        <w:spacing w:after="0" w:line="240" w:lineRule="auto"/>
      </w:pPr>
      <w:r>
        <w:separator/>
      </w:r>
    </w:p>
  </w:endnote>
  <w:endnote w:type="continuationSeparator" w:id="0">
    <w:p w14:paraId="1F389992" w14:textId="77777777" w:rsidR="00CF6201" w:rsidRDefault="00CF6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163"/>
    </w:tblGrid>
    <w:tr w:rsidR="00D54740" w:rsidRPr="00640531" w14:paraId="1A07B299" w14:textId="77777777" w:rsidTr="00D54740">
      <w:trPr>
        <w:trHeight w:val="426"/>
      </w:trPr>
      <w:tc>
        <w:tcPr>
          <w:tcW w:w="907" w:type="dxa"/>
          <w:tcMar>
            <w:left w:w="0" w:type="dxa"/>
            <w:right w:w="0" w:type="dxa"/>
          </w:tcMar>
          <w:vAlign w:val="bottom"/>
        </w:tcPr>
        <w:p w14:paraId="0C12C802" w14:textId="79DCE09A" w:rsidR="00D54740" w:rsidRPr="005451EC" w:rsidRDefault="00D54740" w:rsidP="00D54740">
          <w:pPr>
            <w:pStyle w:val="Zpat"/>
            <w:jc w:val="center"/>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2</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44CA2088" w14:textId="77777777" w:rsidR="00D54740" w:rsidRPr="00D54740" w:rsidRDefault="00D54740" w:rsidP="00D54740">
          <w:pPr>
            <w:pStyle w:val="Zpatvlevo"/>
            <w:rPr>
              <w:b/>
              <w:sz w:val="14"/>
              <w:szCs w:val="14"/>
            </w:rPr>
          </w:pPr>
          <w:r w:rsidRPr="00D54740">
            <w:rPr>
              <w:b/>
              <w:sz w:val="14"/>
              <w:szCs w:val="14"/>
            </w:rPr>
            <w:t xml:space="preserve">Studie proveditelnosti železničního spojení Praha – Brandýs nad Labem </w:t>
          </w:r>
        </w:p>
        <w:p w14:paraId="69E53AA5" w14:textId="194EED61" w:rsidR="00D54740" w:rsidRPr="00640531" w:rsidRDefault="00D54740" w:rsidP="00D54740">
          <w:pPr>
            <w:pStyle w:val="Zpatvlevo"/>
          </w:pPr>
          <w:r w:rsidRPr="00D54740">
            <w:rPr>
              <w:sz w:val="14"/>
              <w:szCs w:val="14"/>
            </w:rPr>
            <w:t>Smlouva o dílo na zhotovení studie proveditelnost</w:t>
          </w:r>
        </w:p>
      </w:tc>
    </w:tr>
  </w:tbl>
  <w:p w14:paraId="345B4537" w14:textId="77777777" w:rsidR="00D54740" w:rsidRDefault="00D547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9"/>
      <w:gridCol w:w="9"/>
      <w:gridCol w:w="8145"/>
    </w:tblGrid>
    <w:tr w:rsidR="00D54740" w:rsidRPr="00640531" w14:paraId="4F29A2B7" w14:textId="77777777" w:rsidTr="005451EC">
      <w:trPr>
        <w:trHeight w:val="426"/>
      </w:trPr>
      <w:tc>
        <w:tcPr>
          <w:tcW w:w="908" w:type="dxa"/>
          <w:tcMar>
            <w:left w:w="0" w:type="dxa"/>
            <w:right w:w="0" w:type="dxa"/>
          </w:tcMar>
          <w:vAlign w:val="bottom"/>
        </w:tcPr>
        <w:p w14:paraId="30007ED6" w14:textId="2674FCA9" w:rsidR="00D54740" w:rsidRPr="005451EC" w:rsidRDefault="00D54740" w:rsidP="00D54740">
          <w:pPr>
            <w:pStyle w:val="Zpat"/>
            <w:jc w:val="center"/>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1E0EA778" w14:textId="77777777" w:rsidR="00D54740" w:rsidRDefault="00D54740" w:rsidP="005451EC">
          <w:pPr>
            <w:pStyle w:val="Zpatvlevo"/>
          </w:pPr>
          <w:permStart w:id="806570042" w:edGrp="everyone"/>
        </w:p>
      </w:tc>
      <w:tc>
        <w:tcPr>
          <w:tcW w:w="0" w:type="auto"/>
        </w:tcPr>
        <w:p w14:paraId="333B6FC3" w14:textId="77777777" w:rsidR="00D54740" w:rsidRDefault="00D54740" w:rsidP="005451EC">
          <w:pPr>
            <w:pStyle w:val="Zpatvlevo"/>
          </w:pPr>
        </w:p>
      </w:tc>
      <w:permEnd w:id="806570042"/>
      <w:tc>
        <w:tcPr>
          <w:tcW w:w="0" w:type="auto"/>
          <w:vAlign w:val="bottom"/>
        </w:tcPr>
        <w:p w14:paraId="7A01490B" w14:textId="77777777" w:rsidR="00D54740" w:rsidRPr="00D54740" w:rsidRDefault="000E3B67" w:rsidP="005451EC">
          <w:pPr>
            <w:pStyle w:val="Zpatvlevo"/>
            <w:rPr>
              <w:b/>
              <w:sz w:val="14"/>
              <w:szCs w:val="14"/>
            </w:rPr>
          </w:pPr>
          <w:sdt>
            <w:sdtPr>
              <w:alias w:val="Název akce - VYplnit pole - přenese se do zápatí"/>
              <w:tag w:val="Název akce"/>
              <w:id w:val="1188094498"/>
              <w:text/>
            </w:sdtPr>
            <w:sdtEndPr/>
            <w:sdtContent/>
          </w:sdt>
          <w:r w:rsidR="00D54740" w:rsidRPr="00D54740">
            <w:rPr>
              <w:b/>
              <w:sz w:val="14"/>
              <w:szCs w:val="14"/>
            </w:rPr>
            <w:t xml:space="preserve">Studie proveditelnosti železničního spojení Praha – Brandýs nad Labem </w:t>
          </w:r>
        </w:p>
        <w:p w14:paraId="4456C0A7" w14:textId="4831E7C0" w:rsidR="00D54740" w:rsidRPr="00640531" w:rsidRDefault="00D54740" w:rsidP="005451EC">
          <w:pPr>
            <w:pStyle w:val="Zpatvlevo"/>
          </w:pPr>
          <w:r w:rsidRPr="00D54740">
            <w:rPr>
              <w:sz w:val="14"/>
              <w:szCs w:val="14"/>
            </w:rPr>
            <w:t>Smlouva o dílo na zhotovení studie proveditelnost</w:t>
          </w:r>
        </w:p>
      </w:tc>
    </w:tr>
  </w:tbl>
  <w:p w14:paraId="0B543920" w14:textId="77777777" w:rsidR="00D54740" w:rsidRDefault="00D547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9"/>
      <w:gridCol w:w="9"/>
      <w:gridCol w:w="8145"/>
    </w:tblGrid>
    <w:tr w:rsidR="00D54740" w:rsidRPr="00640531" w14:paraId="08028C85" w14:textId="77777777" w:rsidTr="005451EC">
      <w:trPr>
        <w:trHeight w:val="426"/>
      </w:trPr>
      <w:tc>
        <w:tcPr>
          <w:tcW w:w="908" w:type="dxa"/>
          <w:tcMar>
            <w:left w:w="0" w:type="dxa"/>
            <w:right w:w="0" w:type="dxa"/>
          </w:tcMar>
          <w:vAlign w:val="bottom"/>
        </w:tcPr>
        <w:p w14:paraId="67BB4360" w14:textId="781C5D62" w:rsidR="00D54740" w:rsidRPr="005451EC" w:rsidRDefault="00D54740"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1614B7AF" w14:textId="77777777" w:rsidR="00D54740" w:rsidRDefault="00D54740" w:rsidP="005451EC">
          <w:pPr>
            <w:pStyle w:val="Zpatvlevo"/>
          </w:pPr>
          <w:permStart w:id="748619296" w:edGrp="everyone"/>
        </w:p>
      </w:tc>
      <w:tc>
        <w:tcPr>
          <w:tcW w:w="0" w:type="auto"/>
        </w:tcPr>
        <w:p w14:paraId="33D76714" w14:textId="77777777" w:rsidR="00D54740" w:rsidRDefault="00D54740" w:rsidP="005451EC">
          <w:pPr>
            <w:pStyle w:val="Zpatvlevo"/>
          </w:pPr>
        </w:p>
      </w:tc>
      <w:permEnd w:id="748619296"/>
      <w:tc>
        <w:tcPr>
          <w:tcW w:w="0" w:type="auto"/>
          <w:vAlign w:val="bottom"/>
        </w:tcPr>
        <w:p w14:paraId="650F9445" w14:textId="77777777" w:rsidR="00437A1A" w:rsidRPr="00437A1A" w:rsidRDefault="00437A1A" w:rsidP="00437A1A">
          <w:pPr>
            <w:pStyle w:val="Zpatvlevo"/>
            <w:rPr>
              <w:b/>
              <w:sz w:val="14"/>
              <w:szCs w:val="14"/>
            </w:rPr>
          </w:pPr>
          <w:r w:rsidRPr="00437A1A">
            <w:rPr>
              <w:b/>
              <w:sz w:val="14"/>
              <w:szCs w:val="14"/>
            </w:rPr>
            <w:t xml:space="preserve">Studie proveditelnosti železničního spojení Praha – Brandýs nad Labem </w:t>
          </w:r>
        </w:p>
        <w:p w14:paraId="0E408F33" w14:textId="77777777" w:rsidR="00437A1A" w:rsidRPr="00437A1A" w:rsidRDefault="00437A1A" w:rsidP="00437A1A">
          <w:pPr>
            <w:pStyle w:val="Zpatvlevo"/>
            <w:rPr>
              <w:sz w:val="14"/>
              <w:szCs w:val="14"/>
            </w:rPr>
          </w:pPr>
          <w:r w:rsidRPr="00437A1A">
            <w:rPr>
              <w:sz w:val="14"/>
              <w:szCs w:val="14"/>
            </w:rPr>
            <w:t xml:space="preserve">Smlouva o dílo na zhotovení studie proveditelnost </w:t>
          </w:r>
        </w:p>
        <w:p w14:paraId="56835938" w14:textId="7B5F0C07" w:rsidR="00D54740" w:rsidRPr="00640531" w:rsidRDefault="00D54740" w:rsidP="00437A1A">
          <w:pPr>
            <w:pStyle w:val="Zpatvlevo"/>
          </w:pPr>
          <w:r w:rsidRPr="00437A1A">
            <w:rPr>
              <w:sz w:val="14"/>
              <w:szCs w:val="14"/>
            </w:rPr>
            <w:t xml:space="preserve">příloha č. </w:t>
          </w:r>
          <w:r w:rsidR="00437A1A" w:rsidRPr="00437A1A">
            <w:rPr>
              <w:sz w:val="14"/>
              <w:szCs w:val="14"/>
            </w:rPr>
            <w:t>1</w:t>
          </w:r>
          <w:r w:rsidRPr="00437A1A">
            <w:rPr>
              <w:sz w:val="14"/>
              <w:szCs w:val="14"/>
            </w:rPr>
            <w:t xml:space="preserve"> ke Smlouvě</w:t>
          </w:r>
        </w:p>
      </w:tc>
    </w:tr>
  </w:tbl>
  <w:p w14:paraId="64D56F41" w14:textId="77777777" w:rsidR="00D54740" w:rsidRDefault="00D5474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6F1B" w14:textId="77777777" w:rsidR="00D54740" w:rsidRDefault="00D547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275978" w14:textId="77777777" w:rsidR="00D54740" w:rsidRDefault="00D5474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54740" w:rsidRPr="00640531" w14:paraId="5E74E957" w14:textId="77777777" w:rsidTr="005B03C7">
      <w:trPr>
        <w:trHeight w:val="426"/>
      </w:trPr>
      <w:tc>
        <w:tcPr>
          <w:tcW w:w="908" w:type="dxa"/>
          <w:tcMar>
            <w:left w:w="0" w:type="dxa"/>
            <w:right w:w="0" w:type="dxa"/>
          </w:tcMar>
          <w:vAlign w:val="bottom"/>
        </w:tcPr>
        <w:p w14:paraId="4CC5C152" w14:textId="77777777" w:rsidR="00D54740" w:rsidRPr="005E112C" w:rsidRDefault="00D54740" w:rsidP="005B03C7">
          <w:pPr>
            <w:pStyle w:val="Zpat"/>
            <w:rPr>
              <w:rStyle w:val="slostrnky"/>
              <w:rFonts w:ascii="Verdana" w:hAnsi="Verdana"/>
              <w:b/>
              <w:sz w:val="14"/>
              <w:szCs w:val="14"/>
            </w:rPr>
          </w:pP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PAGE   \* MERGEFORMAT</w:instrText>
          </w:r>
          <w:r w:rsidRPr="005E112C">
            <w:rPr>
              <w:rStyle w:val="slostrnky"/>
              <w:rFonts w:ascii="Verdana" w:hAnsi="Verdana"/>
              <w:b/>
              <w:color w:val="F79646" w:themeColor="accent6"/>
              <w:sz w:val="14"/>
              <w:szCs w:val="14"/>
            </w:rPr>
            <w:fldChar w:fldCharType="separate"/>
          </w:r>
          <w:r w:rsidRPr="005E112C">
            <w:rPr>
              <w:rStyle w:val="slostrnky"/>
              <w:rFonts w:ascii="Verdana" w:hAnsi="Verdana"/>
              <w:b/>
              <w:noProof/>
              <w:color w:val="F79646" w:themeColor="accent6"/>
              <w:sz w:val="14"/>
              <w:szCs w:val="14"/>
            </w:rPr>
            <w:t>21</w:t>
          </w:r>
          <w:r w:rsidRPr="005E112C">
            <w:rPr>
              <w:rStyle w:val="slostrnky"/>
              <w:rFonts w:ascii="Verdana" w:hAnsi="Verdana"/>
              <w:b/>
              <w:color w:val="F79646" w:themeColor="accent6"/>
              <w:sz w:val="14"/>
              <w:szCs w:val="14"/>
            </w:rPr>
            <w:fldChar w:fldCharType="end"/>
          </w:r>
          <w:r w:rsidRPr="005E112C">
            <w:rPr>
              <w:rStyle w:val="slostrnky"/>
              <w:rFonts w:ascii="Verdana" w:hAnsi="Verdana"/>
              <w:b/>
              <w:color w:val="F79646" w:themeColor="accent6"/>
              <w:sz w:val="14"/>
              <w:szCs w:val="14"/>
            </w:rPr>
            <w:t>/</w:t>
          </w: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 xml:space="preserve"> SECTIONPAGES   \* MERGEFORMAT </w:instrText>
          </w:r>
          <w:r w:rsidRPr="005E112C">
            <w:rPr>
              <w:rStyle w:val="slostrnky"/>
              <w:rFonts w:ascii="Verdana" w:hAnsi="Verdana"/>
              <w:b/>
              <w:color w:val="F79646" w:themeColor="accent6"/>
              <w:sz w:val="14"/>
              <w:szCs w:val="14"/>
            </w:rPr>
            <w:fldChar w:fldCharType="separate"/>
          </w:r>
          <w:r>
            <w:rPr>
              <w:rStyle w:val="slostrnky"/>
              <w:rFonts w:ascii="Verdana" w:hAnsi="Verdana"/>
              <w:b/>
              <w:noProof/>
              <w:color w:val="F79646" w:themeColor="accent6"/>
              <w:sz w:val="14"/>
              <w:szCs w:val="14"/>
            </w:rPr>
            <w:t>2</w:t>
          </w:r>
          <w:r w:rsidRPr="005E112C">
            <w:rPr>
              <w:rStyle w:val="slostrnky"/>
              <w:rFonts w:ascii="Verdana" w:hAnsi="Verdana"/>
              <w:b/>
              <w:color w:val="F79646" w:themeColor="accent6"/>
              <w:sz w:val="14"/>
              <w:szCs w:val="14"/>
            </w:rPr>
            <w:fldChar w:fldCharType="end"/>
          </w:r>
        </w:p>
      </w:tc>
      <w:tc>
        <w:tcPr>
          <w:tcW w:w="0" w:type="auto"/>
        </w:tcPr>
        <w:p w14:paraId="59963FA7" w14:textId="77777777" w:rsidR="00D54740" w:rsidRDefault="00D54740" w:rsidP="005B03C7">
          <w:pPr>
            <w:pStyle w:val="Zpatvlevo"/>
          </w:pPr>
          <w:permStart w:id="1744046252" w:edGrp="everyone"/>
        </w:p>
      </w:tc>
      <w:tc>
        <w:tcPr>
          <w:tcW w:w="0" w:type="auto"/>
        </w:tcPr>
        <w:p w14:paraId="7414D3D7" w14:textId="77777777" w:rsidR="00D54740" w:rsidRDefault="00D54740" w:rsidP="005B03C7">
          <w:pPr>
            <w:pStyle w:val="Zpatvlevo"/>
          </w:pPr>
        </w:p>
      </w:tc>
      <w:permEnd w:id="1744046252"/>
      <w:tc>
        <w:tcPr>
          <w:tcW w:w="0" w:type="auto"/>
          <w:vAlign w:val="bottom"/>
        </w:tcPr>
        <w:p w14:paraId="5E0FC7B4" w14:textId="77777777" w:rsidR="00D54740" w:rsidRPr="00640531" w:rsidRDefault="000E3B67" w:rsidP="00FF5A6D">
          <w:pPr>
            <w:pStyle w:val="Zpatvlevo"/>
          </w:pPr>
          <w:sdt>
            <w:sdtPr>
              <w:alias w:val="Název akce - VYplnit pole - přenese se do zápatí"/>
              <w:tag w:val="Název akce"/>
              <w:id w:val="-748263675"/>
              <w:text/>
            </w:sdtPr>
            <w:sdtEndPr/>
            <w:sdtContent>
              <w:r w:rsidR="00D54740">
                <w:t xml:space="preserve"> </w:t>
              </w:r>
              <w:r w:rsidR="00D54740" w:rsidRPr="00FF5A6D">
                <w:t>Studie proveditelnosti změny trakce z DC 3 kV na AC 25 kV, 50 Hz v oblasti „Praha a Střední Čechy“</w:t>
              </w:r>
            </w:sdtContent>
          </w:sdt>
        </w:p>
        <w:p w14:paraId="1E6D341C" w14:textId="77777777" w:rsidR="00D54740" w:rsidRPr="00640531" w:rsidRDefault="00D54740" w:rsidP="005B03C7">
          <w:pPr>
            <w:pStyle w:val="Zpatvlevo"/>
          </w:pPr>
          <w:r>
            <w:t xml:space="preserve"> </w:t>
          </w:r>
          <w:r w:rsidRPr="00640531">
            <w:t xml:space="preserve">Smlouva o dílo na zhotovení </w:t>
          </w:r>
          <w:r>
            <w:t>studie proveditelnosti</w:t>
          </w:r>
        </w:p>
      </w:tc>
    </w:tr>
  </w:tbl>
  <w:p w14:paraId="4628A046" w14:textId="77777777" w:rsidR="00D54740" w:rsidRPr="00640531" w:rsidRDefault="00D54740" w:rsidP="005E112C">
    <w:pPr>
      <w:pStyle w:val="Zpat"/>
      <w:tabs>
        <w:tab w:val="clear" w:pos="4536"/>
        <w:tab w:val="clear" w:pos="9072"/>
        <w:tab w:val="left" w:pos="3585"/>
      </w:tabs>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163"/>
    </w:tblGrid>
    <w:tr w:rsidR="00437A1A" w:rsidRPr="00640531" w14:paraId="5040078C" w14:textId="77777777" w:rsidTr="00437A1A">
      <w:trPr>
        <w:trHeight w:val="426"/>
      </w:trPr>
      <w:tc>
        <w:tcPr>
          <w:tcW w:w="907" w:type="dxa"/>
          <w:tcMar>
            <w:left w:w="0" w:type="dxa"/>
            <w:right w:w="0" w:type="dxa"/>
          </w:tcMar>
          <w:vAlign w:val="bottom"/>
        </w:tcPr>
        <w:p w14:paraId="695D191B" w14:textId="4BF8498A" w:rsidR="00437A1A" w:rsidRPr="005451EC" w:rsidRDefault="00437A1A"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0E3B67">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34E32FE2" w14:textId="77777777" w:rsidR="00437A1A" w:rsidRPr="00437A1A" w:rsidRDefault="00437A1A" w:rsidP="00437A1A">
          <w:pPr>
            <w:pStyle w:val="Zpatvlevo"/>
            <w:rPr>
              <w:b/>
              <w:sz w:val="14"/>
              <w:szCs w:val="14"/>
            </w:rPr>
          </w:pPr>
          <w:r w:rsidRPr="00437A1A">
            <w:rPr>
              <w:b/>
              <w:sz w:val="14"/>
              <w:szCs w:val="14"/>
            </w:rPr>
            <w:t xml:space="preserve">Studie proveditelnosti železničního spojení Praha – Brandýs nad Labem </w:t>
          </w:r>
        </w:p>
        <w:p w14:paraId="0AB0C506" w14:textId="77777777" w:rsidR="00437A1A" w:rsidRPr="00437A1A" w:rsidRDefault="00437A1A" w:rsidP="00437A1A">
          <w:pPr>
            <w:pStyle w:val="Zpatvlevo"/>
            <w:rPr>
              <w:sz w:val="14"/>
              <w:szCs w:val="14"/>
            </w:rPr>
          </w:pPr>
          <w:r w:rsidRPr="00437A1A">
            <w:rPr>
              <w:sz w:val="14"/>
              <w:szCs w:val="14"/>
            </w:rPr>
            <w:t xml:space="preserve">Smlouva o dílo na zhotovení studie proveditelnost </w:t>
          </w:r>
        </w:p>
        <w:p w14:paraId="205AA386" w14:textId="240EA3A0" w:rsidR="00437A1A" w:rsidRPr="00640531" w:rsidRDefault="00437A1A" w:rsidP="00437A1A">
          <w:pPr>
            <w:pStyle w:val="Zpatvlevo"/>
          </w:pPr>
          <w:r w:rsidRPr="00437A1A">
            <w:rPr>
              <w:sz w:val="14"/>
              <w:szCs w:val="14"/>
            </w:rPr>
            <w:t xml:space="preserve">příloha č. </w:t>
          </w:r>
          <w:r>
            <w:rPr>
              <w:sz w:val="14"/>
              <w:szCs w:val="14"/>
            </w:rPr>
            <w:t>2</w:t>
          </w:r>
          <w:r w:rsidRPr="00437A1A">
            <w:rPr>
              <w:sz w:val="14"/>
              <w:szCs w:val="14"/>
            </w:rPr>
            <w:t xml:space="preserve"> ke Smlouvě</w:t>
          </w:r>
        </w:p>
      </w:tc>
    </w:tr>
  </w:tbl>
  <w:p w14:paraId="436E64B8" w14:textId="77777777" w:rsidR="00D54740" w:rsidRDefault="00D547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56A21" w14:textId="77777777" w:rsidR="00CF6201" w:rsidRDefault="00CF6201">
      <w:pPr>
        <w:spacing w:after="0" w:line="240" w:lineRule="auto"/>
      </w:pPr>
      <w:r>
        <w:separator/>
      </w:r>
    </w:p>
  </w:footnote>
  <w:footnote w:type="continuationSeparator" w:id="0">
    <w:p w14:paraId="0540B7FC" w14:textId="77777777" w:rsidR="00CF6201" w:rsidRDefault="00CF6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54740" w14:paraId="25091331" w14:textId="77777777" w:rsidTr="005451EC">
      <w:trPr>
        <w:trHeight w:hRule="exact" w:val="936"/>
      </w:trPr>
      <w:tc>
        <w:tcPr>
          <w:tcW w:w="1219" w:type="dxa"/>
          <w:tcMar>
            <w:left w:w="0" w:type="dxa"/>
            <w:right w:w="0" w:type="dxa"/>
          </w:tcMar>
        </w:tcPr>
        <w:p w14:paraId="09A94B2F" w14:textId="77777777" w:rsidR="00D54740" w:rsidRPr="00B8518B" w:rsidRDefault="00D54740" w:rsidP="005451EC">
          <w:pPr>
            <w:pStyle w:val="Zpat"/>
            <w:rPr>
              <w:rStyle w:val="slostrnky"/>
            </w:rPr>
          </w:pPr>
        </w:p>
      </w:tc>
      <w:tc>
        <w:tcPr>
          <w:tcW w:w="3600" w:type="dxa"/>
          <w:shd w:val="clear" w:color="auto" w:fill="auto"/>
          <w:tcMar>
            <w:left w:w="0" w:type="dxa"/>
            <w:right w:w="0" w:type="dxa"/>
          </w:tcMar>
        </w:tcPr>
        <w:p w14:paraId="3EB5FB14" w14:textId="77777777" w:rsidR="00D54740" w:rsidRDefault="00D54740" w:rsidP="005451EC">
          <w:pPr>
            <w:pStyle w:val="Zpat"/>
          </w:pPr>
          <w:r>
            <w:rPr>
              <w:noProof/>
            </w:rPr>
            <w:drawing>
              <wp:anchor distT="0" distB="0" distL="114300" distR="114300" simplePos="0" relativeHeight="251661312" behindDoc="0" locked="1" layoutInCell="1" allowOverlap="1" wp14:anchorId="6E1FA363" wp14:editId="4ECBED9F">
                <wp:simplePos x="0" y="0"/>
                <wp:positionH relativeFrom="column">
                  <wp:posOffset>0</wp:posOffset>
                </wp:positionH>
                <wp:positionV relativeFrom="page">
                  <wp:posOffset>-8255</wp:posOffset>
                </wp:positionV>
                <wp:extent cx="1717040" cy="636905"/>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6E0029" w14:textId="77777777" w:rsidR="00D54740" w:rsidRPr="00D6163D" w:rsidRDefault="00D54740" w:rsidP="005451EC">
          <w:pPr>
            <w:pStyle w:val="Druhdokumentu"/>
          </w:pPr>
        </w:p>
      </w:tc>
    </w:tr>
    <w:tr w:rsidR="00D54740" w14:paraId="622F95EB" w14:textId="77777777" w:rsidTr="005451EC">
      <w:trPr>
        <w:trHeight w:hRule="exact" w:val="338"/>
      </w:trPr>
      <w:tc>
        <w:tcPr>
          <w:tcW w:w="1219" w:type="dxa"/>
          <w:tcMar>
            <w:left w:w="0" w:type="dxa"/>
            <w:right w:w="0" w:type="dxa"/>
          </w:tcMar>
        </w:tcPr>
        <w:p w14:paraId="683200A9" w14:textId="77777777" w:rsidR="00D54740" w:rsidRPr="00B8518B" w:rsidRDefault="00D54740" w:rsidP="005451EC">
          <w:pPr>
            <w:pStyle w:val="Zpat"/>
            <w:rPr>
              <w:rStyle w:val="slostrnky"/>
            </w:rPr>
          </w:pPr>
        </w:p>
      </w:tc>
      <w:tc>
        <w:tcPr>
          <w:tcW w:w="3600" w:type="dxa"/>
          <w:shd w:val="clear" w:color="auto" w:fill="auto"/>
          <w:tcMar>
            <w:left w:w="0" w:type="dxa"/>
            <w:right w:w="0" w:type="dxa"/>
          </w:tcMar>
        </w:tcPr>
        <w:p w14:paraId="615046A2" w14:textId="77777777" w:rsidR="00D54740" w:rsidRPr="004F75CC" w:rsidRDefault="00D54740" w:rsidP="005451EC">
          <w:pPr>
            <w:pStyle w:val="Zpat"/>
            <w:rPr>
              <w:i/>
            </w:rPr>
          </w:pPr>
        </w:p>
      </w:tc>
      <w:tc>
        <w:tcPr>
          <w:tcW w:w="5756" w:type="dxa"/>
          <w:shd w:val="clear" w:color="auto" w:fill="auto"/>
          <w:tcMar>
            <w:left w:w="0" w:type="dxa"/>
            <w:right w:w="0" w:type="dxa"/>
          </w:tcMar>
        </w:tcPr>
        <w:p w14:paraId="5FB29CA0" w14:textId="77777777" w:rsidR="00D54740" w:rsidRPr="00D6163D" w:rsidRDefault="00D54740" w:rsidP="005451EC">
          <w:pPr>
            <w:pStyle w:val="Druhdokumentu"/>
          </w:pPr>
        </w:p>
      </w:tc>
    </w:tr>
  </w:tbl>
  <w:p w14:paraId="56973282" w14:textId="77777777" w:rsidR="00D54740" w:rsidRPr="005451EC" w:rsidRDefault="00D54740" w:rsidP="005451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26C8" w14:textId="77777777" w:rsidR="00D54740" w:rsidRPr="005451EC" w:rsidRDefault="00D54740" w:rsidP="005451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619C" w14:textId="77777777" w:rsidR="00D54740" w:rsidRPr="00F133AA" w:rsidRDefault="00D54740" w:rsidP="005B03C7">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0AF"/>
    <w:multiLevelType w:val="hybridMultilevel"/>
    <w:tmpl w:val="6C7E770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1F121CB"/>
    <w:multiLevelType w:val="hybridMultilevel"/>
    <w:tmpl w:val="0E9CEE64"/>
    <w:lvl w:ilvl="0" w:tplc="04050001">
      <w:start w:val="1"/>
      <w:numFmt w:val="bullet"/>
      <w:lvlText w:val=""/>
      <w:lvlJc w:val="left"/>
      <w:pPr>
        <w:ind w:left="927" w:hanging="360"/>
      </w:pPr>
      <w:rPr>
        <w:rFonts w:ascii="Symbol" w:hAnsi="Symbol" w:hint="default"/>
      </w:rPr>
    </w:lvl>
    <w:lvl w:ilvl="1" w:tplc="26C01774">
      <w:numFmt w:val="bullet"/>
      <w:lvlText w:val="-"/>
      <w:lvlJc w:val="left"/>
      <w:pPr>
        <w:ind w:left="1647" w:hanging="360"/>
      </w:pPr>
      <w:rPr>
        <w:rFonts w:ascii="Verdana" w:eastAsia="Verdana" w:hAnsi="Verdana" w:cs="Arial" w:hint="default"/>
        <w:b w:val="0"/>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B4A1DE9"/>
    <w:multiLevelType w:val="hybridMultilevel"/>
    <w:tmpl w:val="3FE2461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412327"/>
    <w:multiLevelType w:val="hybridMultilevel"/>
    <w:tmpl w:val="CEEE089A"/>
    <w:lvl w:ilvl="0" w:tplc="6630C040">
      <w:start w:val="1"/>
      <w:numFmt w:val="bullet"/>
      <w:lvlText w:val="-"/>
      <w:lvlJc w:val="left"/>
      <w:pPr>
        <w:ind w:left="927" w:hanging="360"/>
      </w:pPr>
      <w:rPr>
        <w:rFonts w:ascii="Verdana" w:eastAsia="Verdana" w:hAnsi="Verdana"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477235A5"/>
    <w:multiLevelType w:val="hybridMultilevel"/>
    <w:tmpl w:val="9F24CFD6"/>
    <w:lvl w:ilvl="0" w:tplc="389E5B0E">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590" w:hanging="360"/>
      </w:pPr>
    </w:lvl>
  </w:abstractNum>
  <w:abstractNum w:abstractNumId="9"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5D194845"/>
    <w:multiLevelType w:val="hybridMultilevel"/>
    <w:tmpl w:val="7ED0595A"/>
    <w:lvl w:ilvl="0" w:tplc="04050001">
      <w:start w:val="1"/>
      <w:numFmt w:val="bullet"/>
      <w:lvlText w:val=""/>
      <w:lvlJc w:val="left"/>
      <w:pPr>
        <w:ind w:left="927" w:hanging="360"/>
      </w:pPr>
      <w:rPr>
        <w:rFonts w:ascii="Symbol" w:hAnsi="Symbol" w:hint="default"/>
      </w:rPr>
    </w:lvl>
    <w:lvl w:ilvl="1" w:tplc="04050001">
      <w:start w:val="1"/>
      <w:numFmt w:val="bullet"/>
      <w:lvlText w:val=""/>
      <w:lvlJc w:val="left"/>
      <w:pPr>
        <w:ind w:left="1647" w:hanging="360"/>
      </w:pPr>
      <w:rPr>
        <w:rFonts w:ascii="Symbol" w:hAnsi="Symbol" w:hint="default"/>
        <w:b w:val="0"/>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DF22EC"/>
    <w:multiLevelType w:val="hybridMultilevel"/>
    <w:tmpl w:val="F87A2ACE"/>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3"/>
  </w:num>
  <w:num w:numId="4">
    <w:abstractNumId w:val="11"/>
  </w:num>
  <w:num w:numId="5">
    <w:abstractNumId w:val="5"/>
  </w:num>
  <w:num w:numId="6">
    <w:abstractNumId w:val="9"/>
  </w:num>
  <w:num w:numId="7">
    <w:abstractNumId w:val="4"/>
  </w:num>
  <w:num w:numId="8">
    <w:abstractNumId w:val="6"/>
  </w:num>
  <w:num w:numId="9">
    <w:abstractNumId w:val="1"/>
  </w:num>
  <w:num w:numId="10">
    <w:abstractNumId w:val="10"/>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00"/>
    <w:rsid w:val="00001815"/>
    <w:rsid w:val="000478CD"/>
    <w:rsid w:val="00075F01"/>
    <w:rsid w:val="000E3B67"/>
    <w:rsid w:val="00102E9A"/>
    <w:rsid w:val="00114504"/>
    <w:rsid w:val="00116AAA"/>
    <w:rsid w:val="00122E5F"/>
    <w:rsid w:val="00127826"/>
    <w:rsid w:val="001925CB"/>
    <w:rsid w:val="001955D2"/>
    <w:rsid w:val="001A65FE"/>
    <w:rsid w:val="001E0CAF"/>
    <w:rsid w:val="001E2F8F"/>
    <w:rsid w:val="001F382E"/>
    <w:rsid w:val="002338E0"/>
    <w:rsid w:val="00253FE2"/>
    <w:rsid w:val="002644DC"/>
    <w:rsid w:val="00295D72"/>
    <w:rsid w:val="002C6B74"/>
    <w:rsid w:val="002E7F93"/>
    <w:rsid w:val="002F7245"/>
    <w:rsid w:val="00307130"/>
    <w:rsid w:val="00370A02"/>
    <w:rsid w:val="003727EC"/>
    <w:rsid w:val="00386DE5"/>
    <w:rsid w:val="003D187E"/>
    <w:rsid w:val="003D3F63"/>
    <w:rsid w:val="00405CC8"/>
    <w:rsid w:val="00437A1A"/>
    <w:rsid w:val="00440AE5"/>
    <w:rsid w:val="00467752"/>
    <w:rsid w:val="004A1093"/>
    <w:rsid w:val="004D4C55"/>
    <w:rsid w:val="00502F21"/>
    <w:rsid w:val="005033D3"/>
    <w:rsid w:val="00511AEF"/>
    <w:rsid w:val="005451EC"/>
    <w:rsid w:val="005614B4"/>
    <w:rsid w:val="00572FA5"/>
    <w:rsid w:val="0058546E"/>
    <w:rsid w:val="005B03C7"/>
    <w:rsid w:val="005E112C"/>
    <w:rsid w:val="005E3F3A"/>
    <w:rsid w:val="005F43DA"/>
    <w:rsid w:val="00627BDA"/>
    <w:rsid w:val="006448B9"/>
    <w:rsid w:val="00672657"/>
    <w:rsid w:val="00680F3A"/>
    <w:rsid w:val="006E40C8"/>
    <w:rsid w:val="006E4AC2"/>
    <w:rsid w:val="006F3864"/>
    <w:rsid w:val="006F7D08"/>
    <w:rsid w:val="00752DCB"/>
    <w:rsid w:val="0077558C"/>
    <w:rsid w:val="00785D00"/>
    <w:rsid w:val="007A3600"/>
    <w:rsid w:val="007C2A52"/>
    <w:rsid w:val="007F5190"/>
    <w:rsid w:val="008304FE"/>
    <w:rsid w:val="008357E9"/>
    <w:rsid w:val="008372CE"/>
    <w:rsid w:val="00840AEF"/>
    <w:rsid w:val="0084505B"/>
    <w:rsid w:val="00870C11"/>
    <w:rsid w:val="008718E0"/>
    <w:rsid w:val="00887CD1"/>
    <w:rsid w:val="008A0676"/>
    <w:rsid w:val="008B5DF2"/>
    <w:rsid w:val="008E257F"/>
    <w:rsid w:val="008F2222"/>
    <w:rsid w:val="009702EF"/>
    <w:rsid w:val="00971704"/>
    <w:rsid w:val="00975DF0"/>
    <w:rsid w:val="00994302"/>
    <w:rsid w:val="009B71DD"/>
    <w:rsid w:val="009D69A6"/>
    <w:rsid w:val="009E69AD"/>
    <w:rsid w:val="009F093D"/>
    <w:rsid w:val="00A05DE2"/>
    <w:rsid w:val="00A31870"/>
    <w:rsid w:val="00A40452"/>
    <w:rsid w:val="00A57CF9"/>
    <w:rsid w:val="00A679D3"/>
    <w:rsid w:val="00A83528"/>
    <w:rsid w:val="00A86CAA"/>
    <w:rsid w:val="00AB339F"/>
    <w:rsid w:val="00AB7F60"/>
    <w:rsid w:val="00AC40F5"/>
    <w:rsid w:val="00B616D4"/>
    <w:rsid w:val="00B83EDA"/>
    <w:rsid w:val="00B8655F"/>
    <w:rsid w:val="00BA337E"/>
    <w:rsid w:val="00BA76BF"/>
    <w:rsid w:val="00BB6886"/>
    <w:rsid w:val="00BC24F2"/>
    <w:rsid w:val="00BD136E"/>
    <w:rsid w:val="00BF6A6B"/>
    <w:rsid w:val="00C22BA6"/>
    <w:rsid w:val="00C47C25"/>
    <w:rsid w:val="00C55024"/>
    <w:rsid w:val="00C613DF"/>
    <w:rsid w:val="00C808C8"/>
    <w:rsid w:val="00C91912"/>
    <w:rsid w:val="00C91B20"/>
    <w:rsid w:val="00CA72D1"/>
    <w:rsid w:val="00CB24AD"/>
    <w:rsid w:val="00CC3603"/>
    <w:rsid w:val="00CE08BC"/>
    <w:rsid w:val="00CE3DAD"/>
    <w:rsid w:val="00CE4FAD"/>
    <w:rsid w:val="00CE752D"/>
    <w:rsid w:val="00CF6201"/>
    <w:rsid w:val="00D007D7"/>
    <w:rsid w:val="00D54740"/>
    <w:rsid w:val="00D614A9"/>
    <w:rsid w:val="00D91DBD"/>
    <w:rsid w:val="00DB1404"/>
    <w:rsid w:val="00DC1F2A"/>
    <w:rsid w:val="00DD36E7"/>
    <w:rsid w:val="00DE3D81"/>
    <w:rsid w:val="00DF6D65"/>
    <w:rsid w:val="00E21B9B"/>
    <w:rsid w:val="00E56933"/>
    <w:rsid w:val="00E90D49"/>
    <w:rsid w:val="00EA3FCC"/>
    <w:rsid w:val="00EB3BCF"/>
    <w:rsid w:val="00ED2589"/>
    <w:rsid w:val="00EE39AA"/>
    <w:rsid w:val="00F414A4"/>
    <w:rsid w:val="00F4341D"/>
    <w:rsid w:val="00F477A9"/>
    <w:rsid w:val="00F57787"/>
    <w:rsid w:val="00F57E0E"/>
    <w:rsid w:val="00F76461"/>
    <w:rsid w:val="00F942ED"/>
    <w:rsid w:val="00FF2CBB"/>
    <w:rsid w:val="00FF5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FAB4BC"/>
  <w15:chartTrackingRefBased/>
  <w15:docId w15:val="{C3816424-77FC-4323-88C1-CE8E033C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5D00"/>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slostrnky">
    <w:name w:val="page number"/>
    <w:basedOn w:val="Standardnpsmoodstavce"/>
    <w:uiPriority w:val="99"/>
    <w:rsid w:val="00785D00"/>
  </w:style>
  <w:style w:type="paragraph" w:styleId="Zpat">
    <w:name w:val="footer"/>
    <w:basedOn w:val="Normln"/>
    <w:link w:val="ZpatChar"/>
    <w:uiPriority w:val="99"/>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785D00"/>
    <w:rPr>
      <w:rFonts w:ascii="Times New Roman" w:eastAsia="Times New Roman" w:hAnsi="Times New Roman" w:cs="Times New Roman"/>
      <w:sz w:val="24"/>
      <w:szCs w:val="24"/>
      <w:lang w:eastAsia="cs-CZ"/>
    </w:rPr>
  </w:style>
  <w:style w:type="paragraph" w:styleId="Zhlav">
    <w:name w:val="header"/>
    <w:basedOn w:val="Normln"/>
    <w:link w:val="ZhlavChar"/>
    <w:semiHidden/>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785D00"/>
    <w:rPr>
      <w:rFonts w:ascii="Times New Roman" w:eastAsia="Times New Roman" w:hAnsi="Times New Roman" w:cs="Times New Roman"/>
      <w:sz w:val="24"/>
      <w:szCs w:val="24"/>
      <w:lang w:eastAsia="cs-CZ"/>
    </w:rPr>
  </w:style>
  <w:style w:type="character" w:styleId="Hypertextovodkaz">
    <w:name w:val="Hyperlink"/>
    <w:rsid w:val="00785D00"/>
    <w:rPr>
      <w:color w:val="0000FF"/>
      <w:u w:val="single"/>
    </w:rPr>
  </w:style>
  <w:style w:type="character" w:styleId="Odkaznakoment">
    <w:name w:val="annotation reference"/>
    <w:uiPriority w:val="99"/>
    <w:semiHidden/>
    <w:unhideWhenUsed/>
    <w:rsid w:val="00785D00"/>
    <w:rPr>
      <w:sz w:val="16"/>
      <w:szCs w:val="16"/>
    </w:rPr>
  </w:style>
  <w:style w:type="paragraph" w:styleId="Textkomente">
    <w:name w:val="annotation text"/>
    <w:basedOn w:val="Normln"/>
    <w:link w:val="TextkomenteChar"/>
    <w:uiPriority w:val="99"/>
    <w:unhideWhenUsed/>
    <w:rsid w:val="00785D00"/>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785D00"/>
    <w:rPr>
      <w:rFonts w:ascii="Times New Roman" w:eastAsia="Times New Roman" w:hAnsi="Times New Roman" w:cs="Times New Roman"/>
      <w:szCs w:val="20"/>
      <w:lang w:eastAsia="cs-CZ"/>
    </w:rPr>
  </w:style>
  <w:style w:type="table" w:styleId="Mkatabulky">
    <w:name w:val="Table Grid"/>
    <w:basedOn w:val="Normlntabulka"/>
    <w:uiPriority w:val="59"/>
    <w:rsid w:val="00785D00"/>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785D00"/>
    <w:pPr>
      <w:spacing w:after="0" w:line="240" w:lineRule="auto"/>
    </w:pPr>
    <w:rPr>
      <w:sz w:val="12"/>
      <w:szCs w:val="18"/>
    </w:rPr>
  </w:style>
  <w:style w:type="paragraph" w:styleId="Textbubliny">
    <w:name w:val="Balloon Text"/>
    <w:basedOn w:val="Normln"/>
    <w:link w:val="TextbublinyChar"/>
    <w:uiPriority w:val="99"/>
    <w:semiHidden/>
    <w:unhideWhenUsed/>
    <w:rsid w:val="00785D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D00"/>
    <w:rPr>
      <w:rFonts w:ascii="Segoe UI" w:hAnsi="Segoe UI" w:cs="Segoe UI"/>
      <w:sz w:val="18"/>
      <w:szCs w:val="18"/>
    </w:rPr>
  </w:style>
  <w:style w:type="paragraph" w:customStyle="1" w:styleId="Druhdokumentu">
    <w:name w:val="Druh dokumentu"/>
    <w:uiPriority w:val="99"/>
    <w:qFormat/>
    <w:rsid w:val="00B616D4"/>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styleId="Pedmtkomente">
    <w:name w:val="annotation subject"/>
    <w:basedOn w:val="Textkomente"/>
    <w:next w:val="Textkomente"/>
    <w:link w:val="PedmtkomenteChar"/>
    <w:uiPriority w:val="99"/>
    <w:semiHidden/>
    <w:unhideWhenUsed/>
    <w:rsid w:val="00ED2589"/>
    <w:pPr>
      <w:spacing w:after="200"/>
    </w:pPr>
    <w:rPr>
      <w:rFonts w:ascii="Verdana" w:eastAsiaTheme="minorHAnsi" w:hAnsi="Verdana" w:cstheme="minorBidi"/>
      <w:b/>
      <w:bCs/>
      <w:lang w:eastAsia="en-US"/>
    </w:rPr>
  </w:style>
  <w:style w:type="character" w:customStyle="1" w:styleId="PedmtkomenteChar">
    <w:name w:val="Předmět komentáře Char"/>
    <w:basedOn w:val="TextkomenteChar"/>
    <w:link w:val="Pedmtkomente"/>
    <w:uiPriority w:val="99"/>
    <w:semiHidden/>
    <w:rsid w:val="00ED2589"/>
    <w:rPr>
      <w:rFonts w:ascii="Times New Roman" w:eastAsia="Times New Roman" w:hAnsi="Times New Roman" w:cs="Times New Roman"/>
      <w:b/>
      <w:bCs/>
      <w:szCs w:val="20"/>
      <w:lang w:eastAsia="cs-CZ"/>
    </w:rPr>
  </w:style>
  <w:style w:type="paragraph" w:styleId="Revize">
    <w:name w:val="Revision"/>
    <w:hidden/>
    <w:uiPriority w:val="99"/>
    <w:semiHidden/>
    <w:rsid w:val="00E90D49"/>
    <w:pPr>
      <w:spacing w:after="0" w:line="240" w:lineRule="auto"/>
    </w:pPr>
  </w:style>
  <w:style w:type="character" w:customStyle="1" w:styleId="Nevyeenzmnka1">
    <w:name w:val="Nevyřešená zmínka1"/>
    <w:basedOn w:val="Standardnpsmoodstavce"/>
    <w:uiPriority w:val="99"/>
    <w:semiHidden/>
    <w:unhideWhenUsed/>
    <w:rsid w:val="00E90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racik@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sfdi.cz/pravidla-metodiky-a-ceniky/metodik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ckyP@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8342-254E-47A1-B903-E00A8E6E01A9}">
  <ds:schemaRefs>
    <ds:schemaRef ds:uri="be02921a-4454-4f21-be70-e28e62e56cbd"/>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1114de8-59ab-4a1f-8a5f-49a0bd066a0f"/>
    <ds:schemaRef ds:uri="http://www.w3.org/XML/1998/namespace"/>
  </ds:schemaRefs>
</ds:datastoreItem>
</file>

<file path=customXml/itemProps2.xml><?xml version="1.0" encoding="utf-8"?>
<ds:datastoreItem xmlns:ds="http://schemas.openxmlformats.org/officeDocument/2006/customXml" ds:itemID="{051D4E2E-B43C-473E-94EA-3E13A1A655C3}">
  <ds:schemaRefs>
    <ds:schemaRef ds:uri="http://schemas.microsoft.com/sharepoint/v3/contenttype/forms"/>
  </ds:schemaRefs>
</ds:datastoreItem>
</file>

<file path=customXml/itemProps3.xml><?xml version="1.0" encoding="utf-8"?>
<ds:datastoreItem xmlns:ds="http://schemas.openxmlformats.org/officeDocument/2006/customXml" ds:itemID="{E8623D57-CF25-4C7A-A85E-094F31C9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B0B0EE-3485-4751-84E1-D30B0C1A6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8496</Words>
  <Characters>50130</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58509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Cappon Vendula, Mgr., LL.M.</dc:creator>
  <cp:keywords/>
  <dc:description/>
  <cp:lastModifiedBy>Kosmál Martin, Ing.</cp:lastModifiedBy>
  <cp:revision>2</cp:revision>
  <dcterms:created xsi:type="dcterms:W3CDTF">2024-04-26T06:24:00Z</dcterms:created>
  <dcterms:modified xsi:type="dcterms:W3CDTF">2024-04-26T06:24:00Z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