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B0B95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D590E" w:rsidRPr="00FD590E">
        <w:rPr>
          <w:rFonts w:ascii="Verdana" w:hAnsi="Verdana"/>
          <w:sz w:val="18"/>
          <w:szCs w:val="18"/>
        </w:rPr>
        <w:t>Zajištění servisu ČOV v obvodu OŘ UNL 2024 – 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5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3D1A1-AD13-41D3-B89F-FAC73A5B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2024-02-15T08:34:00Z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