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59E77530" w:rsidR="003254A3" w:rsidRPr="000719BB" w:rsidRDefault="00BD76C3" w:rsidP="006C2343">
      <w:pPr>
        <w:pStyle w:val="Titul2"/>
      </w:pPr>
      <w:r w:rsidRPr="00533709">
        <w:t xml:space="preserve">Příloha č. 2 </w:t>
      </w:r>
      <w:r w:rsidR="005170AC" w:rsidRPr="00533709">
        <w:t>b</w:t>
      </w:r>
      <w:r w:rsidRPr="00533709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2F89F67A" w:rsidR="00BF54FE" w:rsidRDefault="0044205C" w:rsidP="0044205C">
          <w:pPr>
            <w:pStyle w:val="Tituldatum"/>
            <w:rPr>
              <w:rStyle w:val="Nzevakce"/>
            </w:rPr>
          </w:pPr>
          <w:r w:rsidRPr="0044205C">
            <w:rPr>
              <w:rStyle w:val="Nzevakce"/>
            </w:rPr>
            <w:t>Oprava mostu v km 3,113</w:t>
          </w:r>
          <w:r>
            <w:rPr>
              <w:rStyle w:val="Nzevakce"/>
            </w:rPr>
            <w:br/>
          </w:r>
          <w:r w:rsidRPr="0044205C">
            <w:rPr>
              <w:rStyle w:val="Nzevakce"/>
            </w:rPr>
            <w:t>v úseku Ústí n. L. Střekov - Ústí n. L. západ</w:t>
          </w:r>
        </w:p>
      </w:sdtContent>
    </w:sdt>
    <w:p w14:paraId="1ECA39C0" w14:textId="77777777" w:rsidR="00AC214E" w:rsidRPr="00D61BB3" w:rsidRDefault="00AC214E" w:rsidP="006C2343">
      <w:pPr>
        <w:pStyle w:val="Tituldatum"/>
        <w:rPr>
          <w:rStyle w:val="Nzevakce"/>
        </w:rPr>
      </w:pPr>
    </w:p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14CCEA3D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4205C">
        <w:t>6</w:t>
      </w:r>
      <w:r w:rsidR="00266D70">
        <w:t>.</w:t>
      </w:r>
      <w:r w:rsidR="005170AC" w:rsidRPr="00533709">
        <w:t xml:space="preserve"> </w:t>
      </w:r>
      <w:r w:rsidR="0044205C">
        <w:t>12</w:t>
      </w:r>
      <w:r w:rsidR="00C56FB9" w:rsidRPr="00533709">
        <w:t>.</w:t>
      </w:r>
      <w:r w:rsidR="005170AC" w:rsidRPr="00533709">
        <w:t xml:space="preserve"> </w:t>
      </w:r>
      <w:r w:rsidR="00C56FB9" w:rsidRPr="00533709">
        <w:t>202</w:t>
      </w:r>
      <w:r w:rsidR="005170AC" w:rsidRPr="00533709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51C35891" w14:textId="16BEC82C" w:rsidR="00D964A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8935129" w:history="1">
        <w:r w:rsidR="00D964A8" w:rsidRPr="003060D7">
          <w:rPr>
            <w:rStyle w:val="Hypertextovodkaz"/>
          </w:rPr>
          <w:t>SEZNAM ZKRATEK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_Toc138935129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2</w:t>
        </w:r>
        <w:r w:rsidR="00D964A8">
          <w:rPr>
            <w:noProof/>
            <w:webHidden/>
          </w:rPr>
          <w:fldChar w:fldCharType="end"/>
        </w:r>
      </w:hyperlink>
    </w:p>
    <w:p w14:paraId="4E2999B4" w14:textId="25B7DDB4" w:rsidR="00D964A8" w:rsidRDefault="00FC42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30" w:history="1">
        <w:r w:rsidR="00D964A8" w:rsidRPr="003060D7">
          <w:rPr>
            <w:rStyle w:val="Hypertextovodkaz"/>
          </w:rPr>
          <w:t>Pojmy a definice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_Toc138935130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3</w:t>
        </w:r>
        <w:r w:rsidR="00D964A8">
          <w:rPr>
            <w:noProof/>
            <w:webHidden/>
          </w:rPr>
          <w:fldChar w:fldCharType="end"/>
        </w:r>
      </w:hyperlink>
    </w:p>
    <w:p w14:paraId="2CFA5EDD" w14:textId="1FDADB51" w:rsidR="00D964A8" w:rsidRDefault="00FC42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31" w:history="1">
        <w:r w:rsidR="00D964A8" w:rsidRPr="003060D7">
          <w:rPr>
            <w:rStyle w:val="Hypertextovodkaz"/>
          </w:rPr>
          <w:t>1.</w:t>
        </w:r>
        <w:r w:rsidR="00D964A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SPECIFIKACE PŘEDMĚTU DÍLA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_Toc138935131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4</w:t>
        </w:r>
        <w:r w:rsidR="00D964A8">
          <w:rPr>
            <w:noProof/>
            <w:webHidden/>
          </w:rPr>
          <w:fldChar w:fldCharType="end"/>
        </w:r>
      </w:hyperlink>
    </w:p>
    <w:p w14:paraId="1C162146" w14:textId="1F52D706" w:rsidR="00D964A8" w:rsidRDefault="00FC422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32" w:history="1">
        <w:r w:rsidR="00D964A8" w:rsidRPr="003060D7">
          <w:rPr>
            <w:rStyle w:val="Hypertextovodkaz"/>
            <w:rFonts w:asciiTheme="majorHAnsi" w:hAnsiTheme="majorHAnsi"/>
          </w:rPr>
          <w:t>1.1</w:t>
        </w:r>
        <w:r w:rsidR="00D964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Účel a rozsah předmětu Díla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_Toc138935132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4</w:t>
        </w:r>
        <w:r w:rsidR="00D964A8">
          <w:rPr>
            <w:noProof/>
            <w:webHidden/>
          </w:rPr>
          <w:fldChar w:fldCharType="end"/>
        </w:r>
      </w:hyperlink>
    </w:p>
    <w:p w14:paraId="18073DDE" w14:textId="1DCBE01E" w:rsidR="00D964A8" w:rsidRDefault="00FC422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33" w:history="1">
        <w:r w:rsidR="00D964A8" w:rsidRPr="003060D7">
          <w:rPr>
            <w:rStyle w:val="Hypertextovodkaz"/>
            <w:rFonts w:asciiTheme="majorHAnsi" w:hAnsiTheme="majorHAnsi"/>
          </w:rPr>
          <w:t>1.2</w:t>
        </w:r>
        <w:r w:rsidR="00D964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Umístění stavby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_Toc138935133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4</w:t>
        </w:r>
        <w:r w:rsidR="00D964A8">
          <w:rPr>
            <w:noProof/>
            <w:webHidden/>
          </w:rPr>
          <w:fldChar w:fldCharType="end"/>
        </w:r>
      </w:hyperlink>
    </w:p>
    <w:p w14:paraId="68DD3368" w14:textId="0C0D46F1" w:rsidR="00D964A8" w:rsidRDefault="00FC42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34" w:history="1">
        <w:r w:rsidR="00D964A8" w:rsidRPr="003060D7">
          <w:rPr>
            <w:rStyle w:val="Hypertextovodkaz"/>
          </w:rPr>
          <w:t>2.</w:t>
        </w:r>
        <w:r w:rsidR="00D964A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PŘEHLED VÝCHOZÍCH PODKLADŮ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_Toc138935134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4</w:t>
        </w:r>
        <w:r w:rsidR="00D964A8">
          <w:rPr>
            <w:noProof/>
            <w:webHidden/>
          </w:rPr>
          <w:fldChar w:fldCharType="end"/>
        </w:r>
      </w:hyperlink>
    </w:p>
    <w:p w14:paraId="0909FABF" w14:textId="36BECEAA" w:rsidR="00D964A8" w:rsidRDefault="00FC422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35" w:history="1">
        <w:r w:rsidR="00D964A8" w:rsidRPr="003060D7">
          <w:rPr>
            <w:rStyle w:val="Hypertextovodkaz"/>
            <w:rFonts w:asciiTheme="majorHAnsi" w:hAnsiTheme="majorHAnsi"/>
          </w:rPr>
          <w:t>2.1</w:t>
        </w:r>
        <w:r w:rsidR="00D964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Projektová dokumentace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_Toc138935135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4</w:t>
        </w:r>
        <w:r w:rsidR="00D964A8">
          <w:rPr>
            <w:noProof/>
            <w:webHidden/>
          </w:rPr>
          <w:fldChar w:fldCharType="end"/>
        </w:r>
      </w:hyperlink>
    </w:p>
    <w:p w14:paraId="5EE51C52" w14:textId="35391964" w:rsidR="00D964A8" w:rsidRDefault="00FC422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36" w:history="1">
        <w:r w:rsidR="00D964A8" w:rsidRPr="003060D7">
          <w:rPr>
            <w:rStyle w:val="Hypertextovodkaz"/>
            <w:rFonts w:asciiTheme="majorHAnsi" w:hAnsiTheme="majorHAnsi"/>
          </w:rPr>
          <w:t>2.2</w:t>
        </w:r>
        <w:r w:rsidR="00D964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Související dokumentace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_Toc138935136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4</w:t>
        </w:r>
        <w:r w:rsidR="00D964A8">
          <w:rPr>
            <w:noProof/>
            <w:webHidden/>
          </w:rPr>
          <w:fldChar w:fldCharType="end"/>
        </w:r>
      </w:hyperlink>
    </w:p>
    <w:p w14:paraId="167C52B4" w14:textId="2E09E49F" w:rsidR="00D964A8" w:rsidRDefault="00FC42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37" w:history="1">
        <w:r w:rsidR="00D964A8" w:rsidRPr="003060D7">
          <w:rPr>
            <w:rStyle w:val="Hypertextovodkaz"/>
          </w:rPr>
          <w:t>3.</w:t>
        </w:r>
        <w:r w:rsidR="00D964A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KOORDINACE S JINÝMI STAVBAMI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_Toc138935137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4</w:t>
        </w:r>
        <w:r w:rsidR="00D964A8">
          <w:rPr>
            <w:noProof/>
            <w:webHidden/>
          </w:rPr>
          <w:fldChar w:fldCharType="end"/>
        </w:r>
      </w:hyperlink>
    </w:p>
    <w:p w14:paraId="3A7D7FDC" w14:textId="77C9C7C9" w:rsidR="00D964A8" w:rsidRDefault="00FC42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38" w:history="1">
        <w:r w:rsidR="00D964A8" w:rsidRPr="003060D7">
          <w:rPr>
            <w:rStyle w:val="Hypertextovodkaz"/>
          </w:rPr>
          <w:t>4.</w:t>
        </w:r>
        <w:r w:rsidR="00D964A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Zvláštní TECHNICKÉ podmímky a požadavky na PROVEDENÍ DÍLA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_Toc138935138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4</w:t>
        </w:r>
        <w:r w:rsidR="00D964A8">
          <w:rPr>
            <w:noProof/>
            <w:webHidden/>
          </w:rPr>
          <w:fldChar w:fldCharType="end"/>
        </w:r>
      </w:hyperlink>
    </w:p>
    <w:p w14:paraId="7B9EE4CC" w14:textId="60558B92" w:rsidR="00D964A8" w:rsidRDefault="00FC422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39" w:history="1">
        <w:r w:rsidR="00D964A8" w:rsidRPr="003060D7">
          <w:rPr>
            <w:rStyle w:val="Hypertextovodkaz"/>
            <w:rFonts w:asciiTheme="majorHAnsi" w:hAnsiTheme="majorHAnsi"/>
          </w:rPr>
          <w:t>4.1</w:t>
        </w:r>
        <w:r w:rsidR="00D964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Všeobecně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_Toc138935139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4</w:t>
        </w:r>
        <w:r w:rsidR="00D964A8">
          <w:rPr>
            <w:noProof/>
            <w:webHidden/>
          </w:rPr>
          <w:fldChar w:fldCharType="end"/>
        </w:r>
      </w:hyperlink>
    </w:p>
    <w:p w14:paraId="19BC6A10" w14:textId="20FCFE36" w:rsidR="00D964A8" w:rsidRDefault="00FC422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40" w:history="1">
        <w:r w:rsidR="00D964A8" w:rsidRPr="003060D7">
          <w:rPr>
            <w:rStyle w:val="Hypertextovodkaz"/>
            <w:rFonts w:asciiTheme="majorHAnsi" w:hAnsiTheme="majorHAnsi"/>
          </w:rPr>
          <w:t>4.2</w:t>
        </w:r>
        <w:r w:rsidR="00D964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Zeměměřická činnost zhotovitele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_Toc138935140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11</w:t>
        </w:r>
        <w:r w:rsidR="00D964A8">
          <w:rPr>
            <w:noProof/>
            <w:webHidden/>
          </w:rPr>
          <w:fldChar w:fldCharType="end"/>
        </w:r>
      </w:hyperlink>
    </w:p>
    <w:p w14:paraId="6C3D9657" w14:textId="394B277C" w:rsidR="00D964A8" w:rsidRDefault="00FC422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41" w:history="1">
        <w:r w:rsidR="00D964A8" w:rsidRPr="003060D7">
          <w:rPr>
            <w:rStyle w:val="Hypertextovodkaz"/>
            <w:rFonts w:asciiTheme="majorHAnsi" w:hAnsiTheme="majorHAnsi"/>
          </w:rPr>
          <w:t>4.3</w:t>
        </w:r>
        <w:r w:rsidR="00D964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Doklady překládané zhotovitelem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_Toc138935141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13</w:t>
        </w:r>
        <w:r w:rsidR="00D964A8">
          <w:rPr>
            <w:noProof/>
            <w:webHidden/>
          </w:rPr>
          <w:fldChar w:fldCharType="end"/>
        </w:r>
      </w:hyperlink>
    </w:p>
    <w:p w14:paraId="11BD8018" w14:textId="2F6FDA03" w:rsidR="00D964A8" w:rsidRDefault="00FC422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42" w:history="1">
        <w:r w:rsidR="00D964A8" w:rsidRPr="003060D7">
          <w:rPr>
            <w:rStyle w:val="Hypertextovodkaz"/>
            <w:rFonts w:asciiTheme="majorHAnsi" w:hAnsiTheme="majorHAnsi"/>
          </w:rPr>
          <w:t>4.4</w:t>
        </w:r>
        <w:r w:rsidR="00D964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Dokumentace zhotovitele pro stavbu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_Toc138935142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13</w:t>
        </w:r>
        <w:r w:rsidR="00D964A8">
          <w:rPr>
            <w:noProof/>
            <w:webHidden/>
          </w:rPr>
          <w:fldChar w:fldCharType="end"/>
        </w:r>
      </w:hyperlink>
    </w:p>
    <w:p w14:paraId="2DE7CF31" w14:textId="5D488DB7" w:rsidR="00D964A8" w:rsidRDefault="00FC422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43" w:history="1">
        <w:r w:rsidR="00D964A8" w:rsidRPr="003060D7">
          <w:rPr>
            <w:rStyle w:val="Hypertextovodkaz"/>
            <w:rFonts w:asciiTheme="majorHAnsi" w:hAnsiTheme="majorHAnsi"/>
          </w:rPr>
          <w:t>4.5</w:t>
        </w:r>
        <w:r w:rsidR="00D964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Dokumentace skutečného provedení stavby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_Toc138935143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14</w:t>
        </w:r>
        <w:r w:rsidR="00D964A8">
          <w:rPr>
            <w:noProof/>
            <w:webHidden/>
          </w:rPr>
          <w:fldChar w:fldCharType="end"/>
        </w:r>
      </w:hyperlink>
    </w:p>
    <w:p w14:paraId="310466AA" w14:textId="7547F1C9" w:rsidR="00D964A8" w:rsidRDefault="00FC422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44" w:history="1">
        <w:r w:rsidR="00D964A8" w:rsidRPr="003060D7">
          <w:rPr>
            <w:rStyle w:val="Hypertextovodkaz"/>
            <w:rFonts w:asciiTheme="majorHAnsi" w:hAnsiTheme="majorHAnsi"/>
          </w:rPr>
          <w:t>4.6</w:t>
        </w:r>
        <w:r w:rsidR="00D964A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Životní prostředí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_Toc138935144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15</w:t>
        </w:r>
        <w:r w:rsidR="00D964A8">
          <w:rPr>
            <w:noProof/>
            <w:webHidden/>
          </w:rPr>
          <w:fldChar w:fldCharType="end"/>
        </w:r>
      </w:hyperlink>
    </w:p>
    <w:p w14:paraId="10E355C3" w14:textId="5EA97C25" w:rsidR="00D964A8" w:rsidRDefault="00FC42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45" w:history="1">
        <w:r w:rsidR="00D964A8" w:rsidRPr="003060D7">
          <w:rPr>
            <w:rStyle w:val="Hypertextovodkaz"/>
          </w:rPr>
          <w:t>5.</w:t>
        </w:r>
        <w:r w:rsidR="00D964A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ORGANIZACE VÝSTAVBY, VÝLUKY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_Toc138935145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15</w:t>
        </w:r>
        <w:r w:rsidR="00D964A8">
          <w:rPr>
            <w:noProof/>
            <w:webHidden/>
          </w:rPr>
          <w:fldChar w:fldCharType="end"/>
        </w:r>
      </w:hyperlink>
    </w:p>
    <w:p w14:paraId="7C5DD0AF" w14:textId="281712A4" w:rsidR="00D964A8" w:rsidRDefault="00FC42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46" w:history="1">
        <w:r w:rsidR="00D964A8" w:rsidRPr="003060D7">
          <w:rPr>
            <w:rStyle w:val="Hypertextovodkaz"/>
          </w:rPr>
          <w:t>6.</w:t>
        </w:r>
        <w:r w:rsidR="00D964A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SOUVISEJÍCÍ DOKUMENTY A PŘEDPISY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_Toc138935146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16</w:t>
        </w:r>
        <w:r w:rsidR="00D964A8">
          <w:rPr>
            <w:noProof/>
            <w:webHidden/>
          </w:rPr>
          <w:fldChar w:fldCharType="end"/>
        </w:r>
      </w:hyperlink>
    </w:p>
    <w:p w14:paraId="361BC847" w14:textId="762AF6F6" w:rsidR="00D964A8" w:rsidRDefault="00FC42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935147" w:history="1">
        <w:r w:rsidR="00D964A8" w:rsidRPr="003060D7">
          <w:rPr>
            <w:rStyle w:val="Hypertextovodkaz"/>
          </w:rPr>
          <w:t>7.</w:t>
        </w:r>
        <w:r w:rsidR="00D964A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964A8" w:rsidRPr="003060D7">
          <w:rPr>
            <w:rStyle w:val="Hypertextovodkaz"/>
          </w:rPr>
          <w:t>PŘÍLOHY</w:t>
        </w:r>
        <w:r w:rsidR="00D964A8">
          <w:rPr>
            <w:noProof/>
            <w:webHidden/>
          </w:rPr>
          <w:tab/>
        </w:r>
        <w:r w:rsidR="00D964A8">
          <w:rPr>
            <w:noProof/>
            <w:webHidden/>
          </w:rPr>
          <w:fldChar w:fldCharType="begin"/>
        </w:r>
        <w:r w:rsidR="00D964A8">
          <w:rPr>
            <w:noProof/>
            <w:webHidden/>
          </w:rPr>
          <w:instrText xml:space="preserve"> PAGEREF _Toc138935147 \h </w:instrText>
        </w:r>
        <w:r w:rsidR="00D964A8">
          <w:rPr>
            <w:noProof/>
            <w:webHidden/>
          </w:rPr>
        </w:r>
        <w:r w:rsidR="00D964A8">
          <w:rPr>
            <w:noProof/>
            <w:webHidden/>
          </w:rPr>
          <w:fldChar w:fldCharType="separate"/>
        </w:r>
        <w:r w:rsidR="0073239C">
          <w:rPr>
            <w:noProof/>
            <w:webHidden/>
          </w:rPr>
          <w:t>16</w:t>
        </w:r>
        <w:r w:rsidR="00D964A8">
          <w:rPr>
            <w:noProof/>
            <w:webHidden/>
          </w:rPr>
          <w:fldChar w:fldCharType="end"/>
        </w:r>
      </w:hyperlink>
    </w:p>
    <w:p w14:paraId="30D8D7FD" w14:textId="62DF2BA0" w:rsidR="00AD0C7B" w:rsidRDefault="00BD7E91" w:rsidP="008D03B9">
      <w:r>
        <w:fldChar w:fldCharType="end"/>
      </w:r>
    </w:p>
    <w:p w14:paraId="09E2D670" w14:textId="2124A92D" w:rsidR="000145C8" w:rsidRPr="003B5AAE" w:rsidRDefault="000145C8" w:rsidP="000145C8">
      <w:pPr>
        <w:pStyle w:val="ZTPinfo-text"/>
        <w:rPr>
          <w:b/>
        </w:rPr>
      </w:pP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8935129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39651E98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DBC3C60" w:rsidR="00AD0C7B" w:rsidRPr="006115D3" w:rsidRDefault="00AD0C7B" w:rsidP="000F15F1">
            <w:pPr>
              <w:pStyle w:val="Zkratky2"/>
            </w:pPr>
          </w:p>
        </w:tc>
      </w:tr>
      <w:tr w:rsidR="005170AC" w:rsidRPr="00AD0C7B" w14:paraId="2A8FC10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59742780" w:rsidR="005170AC" w:rsidRDefault="005170AC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7538076" w:rsidR="005170AC" w:rsidRDefault="005170AC" w:rsidP="000F15F1">
            <w:pPr>
              <w:pStyle w:val="Zkratky2"/>
            </w:pP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8935130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5170A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971A72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F66E4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5AA08B21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85534F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5170AC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971A7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8935131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Pr="00533709" w:rsidRDefault="00DF7BAA" w:rsidP="00DF7BAA">
      <w:pPr>
        <w:pStyle w:val="Nadpis2-2"/>
      </w:pPr>
      <w:bookmarkStart w:id="10" w:name="_Toc6410430"/>
      <w:bookmarkStart w:id="11" w:name="_Toc138935132"/>
      <w:r>
        <w:t xml:space="preserve">Účel a rozsah </w:t>
      </w:r>
      <w:r w:rsidRPr="00533709">
        <w:t>předmětu Díla</w:t>
      </w:r>
      <w:bookmarkEnd w:id="10"/>
      <w:bookmarkEnd w:id="11"/>
    </w:p>
    <w:p w14:paraId="255959B0" w14:textId="45A325DB" w:rsidR="00287EA4" w:rsidRPr="00F439A0" w:rsidRDefault="00DF7BAA" w:rsidP="00A245B4">
      <w:pPr>
        <w:pStyle w:val="Text2-1"/>
      </w:pPr>
      <w:r w:rsidRPr="00533709">
        <w:t>Předmětem díla je zhotovení stavby „</w:t>
      </w:r>
      <w:r w:rsidR="0044205C" w:rsidRPr="0044205C">
        <w:rPr>
          <w:b/>
          <w:bCs/>
        </w:rPr>
        <w:t>Oprava mostu v km 3,113</w:t>
      </w:r>
      <w:r w:rsidR="0044205C">
        <w:rPr>
          <w:b/>
          <w:bCs/>
        </w:rPr>
        <w:t xml:space="preserve"> </w:t>
      </w:r>
      <w:r w:rsidR="0044205C" w:rsidRPr="0044205C">
        <w:rPr>
          <w:b/>
          <w:bCs/>
        </w:rPr>
        <w:t>v úseku Ústí n. L. Střekov - Ústí n. L. západ</w:t>
      </w:r>
      <w:r w:rsidRPr="00533709">
        <w:t>“</w:t>
      </w:r>
      <w:r w:rsidR="00EC4FA5" w:rsidRPr="00533709">
        <w:t>,</w:t>
      </w:r>
      <w:r w:rsidRPr="00533709">
        <w:t xml:space="preserve"> jejímž cílem </w:t>
      </w:r>
      <w:r w:rsidR="000C53E3" w:rsidRPr="00A42FB8">
        <w:t xml:space="preserve">je zajištění bezpečnosti železničního provozu, a to </w:t>
      </w:r>
      <w:r w:rsidR="00766762" w:rsidRPr="00766762">
        <w:t>na základě dohledací činnosti a dle provedené diagnostiky mostu.</w:t>
      </w:r>
    </w:p>
    <w:p w14:paraId="144D6F5C" w14:textId="2CEEF980" w:rsidR="007E402F" w:rsidRPr="007E402F" w:rsidRDefault="00A16611" w:rsidP="00533709">
      <w:pPr>
        <w:pStyle w:val="Text2-1"/>
      </w:pPr>
      <w:r w:rsidRPr="00533709">
        <w:t>R</w:t>
      </w:r>
      <w:r w:rsidRPr="00533709">
        <w:rPr>
          <w:i/>
        </w:rPr>
        <w:t>ozsa</w:t>
      </w:r>
      <w:r w:rsidRPr="00533709">
        <w:t>h Díla „</w:t>
      </w:r>
      <w:r w:rsidR="0044205C" w:rsidRPr="0044205C">
        <w:rPr>
          <w:b/>
          <w:bCs/>
        </w:rPr>
        <w:t>Oprava mostu v km 3,113</w:t>
      </w:r>
      <w:r w:rsidR="0044205C">
        <w:rPr>
          <w:b/>
          <w:bCs/>
        </w:rPr>
        <w:t xml:space="preserve"> </w:t>
      </w:r>
      <w:r w:rsidR="0044205C" w:rsidRPr="0044205C">
        <w:rPr>
          <w:b/>
          <w:bCs/>
        </w:rPr>
        <w:t>v úseku Ústí n. L. Střekov - Ústí n. L. západ</w:t>
      </w:r>
      <w:r w:rsidRPr="00533709">
        <w:t>“ je</w:t>
      </w:r>
      <w:r w:rsidR="000C53E3">
        <w:t xml:space="preserve"> </w:t>
      </w:r>
      <w:r w:rsidR="005D29F3">
        <w:t>o</w:t>
      </w:r>
      <w:r w:rsidR="005D29F3" w:rsidRPr="005D29F3">
        <w:t>prava</w:t>
      </w:r>
      <w:r w:rsidR="005D29F3">
        <w:t xml:space="preserve"> mostních říms, oprava </w:t>
      </w:r>
      <w:r w:rsidR="005D29F3" w:rsidRPr="005D29F3">
        <w:t>izolace a odvodnění mostu</w:t>
      </w:r>
      <w:r w:rsidR="005D29F3">
        <w:t xml:space="preserve"> a s</w:t>
      </w:r>
      <w:r w:rsidR="005D29F3" w:rsidRPr="005D29F3">
        <w:t>anace nosné konstrukce a spodní stavby mostu</w:t>
      </w:r>
      <w:r w:rsidR="005D29F3">
        <w:t>, vše dle</w:t>
      </w:r>
      <w:r w:rsidR="000C53E3" w:rsidRPr="000C53E3">
        <w:t xml:space="preserve"> zpracované projektové dokumentace</w:t>
      </w:r>
      <w:r w:rsidR="00533709" w:rsidRPr="00533709"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8935133"/>
      <w:r>
        <w:t>Umístění stavby</w:t>
      </w:r>
      <w:bookmarkEnd w:id="12"/>
      <w:bookmarkEnd w:id="13"/>
    </w:p>
    <w:p w14:paraId="5231D852" w14:textId="6B87DA2E" w:rsidR="00533709" w:rsidRDefault="00533709" w:rsidP="00266D70">
      <w:pPr>
        <w:pStyle w:val="Text2-1"/>
        <w:spacing w:line="240" w:lineRule="auto"/>
      </w:pPr>
      <w:r>
        <w:t xml:space="preserve">Stavba bude probíhat </w:t>
      </w:r>
      <w:r w:rsidR="000C53E3">
        <w:t xml:space="preserve">v traťovém úseku č. </w:t>
      </w:r>
      <w:r w:rsidR="00BB3F9D" w:rsidRPr="00BB3F9D">
        <w:rPr>
          <w:rFonts w:ascii="Calibri" w:hAnsi="Calibri" w:cs="Calibri"/>
          <w:color w:val="000000"/>
          <w:sz w:val="24"/>
          <w:szCs w:val="24"/>
        </w:rPr>
        <w:t>1003 Ústí n. L. Střekov - Ústí n. L. západ</w:t>
      </w:r>
      <w:r w:rsidR="00757148">
        <w:t>.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8935134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38935135"/>
      <w:r>
        <w:t>Projektová dokumentace</w:t>
      </w:r>
      <w:bookmarkEnd w:id="16"/>
      <w:bookmarkEnd w:id="17"/>
    </w:p>
    <w:p w14:paraId="02BE1DF7" w14:textId="5C31D6F8" w:rsidR="00615BEC" w:rsidRDefault="00615BEC" w:rsidP="00C37583">
      <w:pPr>
        <w:pStyle w:val="Text2-1"/>
      </w:pPr>
      <w:r>
        <w:t xml:space="preserve">Projektová </w:t>
      </w:r>
      <w:r w:rsidRPr="00A522F1">
        <w:t>dokumentace</w:t>
      </w:r>
      <w:r w:rsidR="00757148" w:rsidRPr="00A522F1">
        <w:t xml:space="preserve">, </w:t>
      </w:r>
      <w:r w:rsidRPr="00A522F1">
        <w:t>zpracovatel</w:t>
      </w:r>
      <w:bookmarkStart w:id="18" w:name="_Hlk121215263"/>
      <w:r w:rsidR="00D75E07" w:rsidRPr="00D75E07">
        <w:tab/>
        <w:t>DIPONT s.r.o., IČ: 28693094, sídlo: Klíšská 1432/18, Ústí nad Labem-centrum, 400 01 Ústí nad Labem</w:t>
      </w:r>
      <w:r w:rsidR="00A522F1" w:rsidRPr="00A522F1">
        <w:t>, datum 02/2023</w:t>
      </w:r>
      <w:r w:rsidR="00757148" w:rsidRPr="00A522F1">
        <w:t>.</w:t>
      </w:r>
    </w:p>
    <w:p w14:paraId="52904154" w14:textId="77777777" w:rsidR="00DF7BAA" w:rsidRDefault="00DF7BAA" w:rsidP="00DF7BAA">
      <w:pPr>
        <w:pStyle w:val="Nadpis2-2"/>
      </w:pPr>
      <w:bookmarkStart w:id="19" w:name="_Toc6410434"/>
      <w:bookmarkStart w:id="20" w:name="_Toc138935136"/>
      <w:bookmarkEnd w:id="18"/>
      <w:r>
        <w:t>Související dokumentace</w:t>
      </w:r>
      <w:bookmarkEnd w:id="19"/>
      <w:bookmarkEnd w:id="20"/>
    </w:p>
    <w:p w14:paraId="6F27E273" w14:textId="6858AB1D" w:rsidR="001D35FE" w:rsidRPr="00500A92" w:rsidRDefault="00C15280" w:rsidP="00C15280">
      <w:pPr>
        <w:pStyle w:val="Text2-1"/>
      </w:pPr>
      <w:bookmarkStart w:id="21" w:name="_Hlk121215475"/>
      <w:r w:rsidRPr="00A232BE">
        <w:t xml:space="preserve">Oprava </w:t>
      </w:r>
      <w:r>
        <w:t>mostu v km 3,113 je</w:t>
      </w:r>
      <w:r w:rsidRPr="00A232BE">
        <w:t xml:space="preserve"> stavba nevyžadující stavební povolení ani ohlášení.</w:t>
      </w:r>
      <w:r w:rsidR="00CB6BDB">
        <w:t xml:space="preserve"> V</w:t>
      </w:r>
      <w:r w:rsidR="00CB6BDB" w:rsidRPr="00CB6BDB">
        <w:t xml:space="preserve">eškeré svrškové práce při opravě mostu v </w:t>
      </w:r>
      <w:r w:rsidR="00CB6BDB" w:rsidRPr="00500A92">
        <w:t>km 3,113 jsou součástí rekonstrukce mostu v km 3,040, stavební povolení č. j.</w:t>
      </w:r>
      <w:r w:rsidR="008D29D4" w:rsidRPr="00500A92">
        <w:t xml:space="preserve"> DUCR</w:t>
      </w:r>
      <w:r w:rsidR="00500A92" w:rsidRPr="00500A92">
        <w:t>-61107/22/Ce</w:t>
      </w:r>
      <w:r w:rsidR="00CB6BDB" w:rsidRPr="00500A92">
        <w:t xml:space="preserve"> ze dne</w:t>
      </w:r>
      <w:r w:rsidR="00500A92" w:rsidRPr="00500A92">
        <w:t xml:space="preserve"> 17. 10. 2022</w:t>
      </w:r>
      <w:r w:rsidR="00CB6BDB" w:rsidRPr="00500A92">
        <w:t xml:space="preserve"> .</w:t>
      </w:r>
    </w:p>
    <w:p w14:paraId="68275920" w14:textId="77777777" w:rsidR="00DF7BAA" w:rsidRPr="00500A92" w:rsidRDefault="00DF7BAA" w:rsidP="00DF7BAA">
      <w:pPr>
        <w:pStyle w:val="Nadpis2-1"/>
      </w:pPr>
      <w:bookmarkStart w:id="22" w:name="_Toc6410435"/>
      <w:bookmarkStart w:id="23" w:name="_Toc138935137"/>
      <w:bookmarkEnd w:id="21"/>
      <w:r w:rsidRPr="00500A92">
        <w:t>KOORDINACE S JINÝMI STAVBAMI</w:t>
      </w:r>
      <w:bookmarkEnd w:id="22"/>
      <w:bookmarkEnd w:id="23"/>
      <w:r w:rsidRPr="00500A92">
        <w:t xml:space="preserve"> </w:t>
      </w:r>
    </w:p>
    <w:p w14:paraId="48930A80" w14:textId="60ECBA74" w:rsidR="00DF7BAA" w:rsidRPr="007B3ABC" w:rsidRDefault="00DF7BAA" w:rsidP="00DF7BAA">
      <w:pPr>
        <w:pStyle w:val="Text2-1"/>
      </w:pPr>
      <w:r>
        <w:t>Zhotovení stavby musí být provedeno v koordinaci s připravovanými, případně aktuálně realizovanými akcemi</w:t>
      </w:r>
      <w:r w:rsidR="00CB6BDB">
        <w:t>,</w:t>
      </w:r>
      <w:r>
        <w:t xml:space="preserve"> a to i dalších investorů, které přímo s předmětnou akcí souvisí nebo ji mohou ovlivnit. Součástí plnění Díla je i zajištění koordinace při realizaci prací, </w:t>
      </w:r>
      <w:r w:rsidRPr="007B3ABC">
        <w:t xml:space="preserve">poskytování a rozsahu výluk, přidělení prostorů pro staveniště v jednotlivých žst. apod. </w:t>
      </w:r>
    </w:p>
    <w:p w14:paraId="4C069D3A" w14:textId="77777777" w:rsidR="00DF7BAA" w:rsidRPr="007B3ABC" w:rsidRDefault="00DF7BAA" w:rsidP="00DF7BAA">
      <w:pPr>
        <w:pStyle w:val="Text2-1"/>
      </w:pPr>
      <w:r w:rsidRPr="007B3ABC">
        <w:t>Koordinace musí probíhat zejména s níže uvedenými investicemi a opravnými pracemi:</w:t>
      </w:r>
    </w:p>
    <w:p w14:paraId="04D9CEED" w14:textId="50C9252F" w:rsidR="00DF7BAA" w:rsidRDefault="00696544" w:rsidP="00B63AA0">
      <w:pPr>
        <w:pStyle w:val="Odstavec1-1a"/>
        <w:numPr>
          <w:ilvl w:val="0"/>
          <w:numId w:val="5"/>
        </w:numPr>
        <w:spacing w:after="120"/>
      </w:pPr>
      <w:r w:rsidRPr="00696544">
        <w:t xml:space="preserve">Součástí rekonstrukce mostu v km 3,040 </w:t>
      </w:r>
      <w:r w:rsidR="00CB6BDB" w:rsidRPr="00CB6BDB">
        <w:t xml:space="preserve">v úseku Ústí n. L. Střekov - Ústí n. L. západ </w:t>
      </w:r>
      <w:r w:rsidRPr="00696544">
        <w:t>jsou také veškeré svrškové práce při opravě mostu v km 3,113</w:t>
      </w:r>
    </w:p>
    <w:p w14:paraId="4689CF12" w14:textId="5CED1B93" w:rsidR="00CB6BDB" w:rsidRPr="007B3ABC" w:rsidRDefault="00CB6BDB" w:rsidP="00B63AA0">
      <w:pPr>
        <w:pStyle w:val="Odstavec1-1a"/>
        <w:numPr>
          <w:ilvl w:val="0"/>
          <w:numId w:val="5"/>
        </w:numPr>
        <w:spacing w:after="120"/>
      </w:pPr>
      <w:r>
        <w:t xml:space="preserve">Oprava mostu v km 0,540 v záhlaví 1. koleje žst. </w:t>
      </w:r>
      <w:r w:rsidRPr="00CB6BDB">
        <w:t>Ústí n. L. Střekov</w:t>
      </w:r>
      <w:r>
        <w:t xml:space="preserve">. 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38935138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38935139"/>
      <w:r>
        <w:t>Všeobecně</w:t>
      </w:r>
      <w:bookmarkEnd w:id="26"/>
      <w:bookmarkEnd w:id="2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</w:t>
      </w:r>
      <w:r w:rsidR="000258E6">
        <w:lastRenderedPageBreak/>
        <w:t>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648F75AE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971A72">
        <w:t>nepoužije</w:t>
      </w:r>
      <w:r w:rsidR="00F04838">
        <w:t>.</w:t>
      </w:r>
    </w:p>
    <w:p w14:paraId="13EDD7E0" w14:textId="6EA272B1" w:rsidR="003B0494" w:rsidRPr="003B0494" w:rsidRDefault="003B0494" w:rsidP="003B0494">
      <w:pPr>
        <w:pStyle w:val="Text2-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6916F260" w:rsidR="00EB6387" w:rsidRDefault="00EB6387" w:rsidP="00EB6387">
      <w:pPr>
        <w:pStyle w:val="Text2-2"/>
      </w:pPr>
      <w:r w:rsidRPr="00EB6387">
        <w:t xml:space="preserve">V čl. 1.7.3.5 TKP, se </w:t>
      </w:r>
      <w:proofErr w:type="spellStart"/>
      <w:r w:rsidR="00971A72">
        <w:t>nepoužijí</w:t>
      </w:r>
      <w:r w:rsidRPr="00EB6387">
        <w:t>í</w:t>
      </w:r>
      <w:proofErr w:type="spellEnd"/>
      <w:r w:rsidRPr="00EB6387">
        <w:t xml:space="preserve">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305D334E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0285F66E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3527973E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lastRenderedPageBreak/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7B3ABC" w:rsidRDefault="00DF7856" w:rsidP="00DF7856">
      <w:pPr>
        <w:pStyle w:val="Text2-2"/>
      </w:pPr>
      <w:r w:rsidRPr="007B3ABC">
        <w:t xml:space="preserve">V čl. 1.11.5 TKP, odst. 2 se vypouští text: </w:t>
      </w:r>
      <w:bookmarkStart w:id="35" w:name="_Hlk115869021"/>
      <w:r w:rsidRPr="007B3ABC">
        <w:t>„…</w:t>
      </w:r>
      <w:bookmarkEnd w:id="35"/>
      <w:r w:rsidRPr="007B3ABC">
        <w:t>a v podrobnostech směrnice SŽ SM011“</w:t>
      </w:r>
    </w:p>
    <w:p w14:paraId="5ABBE8F9" w14:textId="77777777" w:rsidR="00DF7856" w:rsidRPr="007B3ABC" w:rsidRDefault="00DF7856" w:rsidP="00DF7856">
      <w:pPr>
        <w:pStyle w:val="Text2-2"/>
      </w:pPr>
      <w:bookmarkStart w:id="36" w:name="_Ref137828191"/>
      <w:r w:rsidRPr="007B3ABC">
        <w:t>Čl. 1.11.5.1 TKP, odst. 3 se mění takto:</w:t>
      </w:r>
      <w:bookmarkEnd w:id="36"/>
    </w:p>
    <w:p w14:paraId="7FA65089" w14:textId="191A928D" w:rsidR="004A503B" w:rsidRPr="007B3ABC" w:rsidRDefault="00DF7856" w:rsidP="007B3ABC">
      <w:pPr>
        <w:pStyle w:val="Text2-2"/>
        <w:numPr>
          <w:ilvl w:val="0"/>
          <w:numId w:val="0"/>
        </w:numPr>
        <w:ind w:left="1701"/>
      </w:pPr>
      <w:r w:rsidRPr="007B3ABC">
        <w:t xml:space="preserve">Předání Dokumentace skutečného provedení stavby týkající se díla Zhotovitelem Objednateli proběhne </w:t>
      </w:r>
      <w:r w:rsidRPr="007B3ABC">
        <w:rPr>
          <w:b/>
        </w:rPr>
        <w:t>v listinné podobě ve třech vyhotoveních</w:t>
      </w:r>
      <w:r w:rsidRPr="007B3ABC">
        <w:t xml:space="preserve"> pro technickou část do 2 měsíců, pro souborné zpracování geodetické části do 2 měsíců a kompletní </w:t>
      </w:r>
      <w:r w:rsidRPr="007B3ABC">
        <w:rPr>
          <w:b/>
        </w:rPr>
        <w:t>dokumentace v elektronické podobě v rozsahu dle čl.</w:t>
      </w:r>
      <w:r w:rsidR="00C3744A" w:rsidRPr="007B3ABC">
        <w:rPr>
          <w:b/>
        </w:rPr>
        <w:t xml:space="preserve"> </w:t>
      </w:r>
      <w:r w:rsidR="00C3744A" w:rsidRPr="007B3ABC">
        <w:rPr>
          <w:b/>
        </w:rPr>
        <w:fldChar w:fldCharType="begin"/>
      </w:r>
      <w:r w:rsidR="00C3744A" w:rsidRPr="007B3ABC">
        <w:rPr>
          <w:b/>
        </w:rPr>
        <w:instrText xml:space="preserve"> REF _Ref137824493 \r \h </w:instrText>
      </w:r>
      <w:r w:rsidR="007B3ABC">
        <w:rPr>
          <w:b/>
        </w:rPr>
        <w:instrText xml:space="preserve"> \* MERGEFORMAT </w:instrText>
      </w:r>
      <w:r w:rsidR="00C3744A" w:rsidRPr="007B3ABC">
        <w:rPr>
          <w:b/>
        </w:rPr>
      </w:r>
      <w:r w:rsidR="00C3744A" w:rsidRPr="007B3ABC">
        <w:rPr>
          <w:b/>
        </w:rPr>
        <w:fldChar w:fldCharType="separate"/>
      </w:r>
      <w:r w:rsidR="0073239C">
        <w:rPr>
          <w:b/>
        </w:rPr>
        <w:t>4.1.2.27</w:t>
      </w:r>
      <w:r w:rsidR="00C3744A" w:rsidRPr="007B3ABC">
        <w:rPr>
          <w:b/>
        </w:rPr>
        <w:fldChar w:fldCharType="end"/>
      </w:r>
      <w:r w:rsidR="00C3744A" w:rsidRPr="007B3ABC">
        <w:rPr>
          <w:b/>
        </w:rPr>
        <w:t xml:space="preserve"> </w:t>
      </w:r>
      <w:r w:rsidRPr="007B3ABC">
        <w:rPr>
          <w:b/>
        </w:rPr>
        <w:t>těchto ZTP</w:t>
      </w:r>
      <w:r w:rsidRPr="007B3ABC">
        <w:t xml:space="preserve"> do 3 měsíců ode dne, kdy byl vydán poslední Zápis o předání a převzetí díla, nejpozději však do termínu ukončení smluvního vztahu.</w:t>
      </w:r>
    </w:p>
    <w:p w14:paraId="2A6C8E15" w14:textId="3FDA7929" w:rsidR="004C1240" w:rsidRPr="004C1240" w:rsidRDefault="004C1240" w:rsidP="004C1240">
      <w:pPr>
        <w:pStyle w:val="Text2-2"/>
      </w:pPr>
      <w:r>
        <w:t xml:space="preserve">Čl. 1.11.5.1 TKP, </w:t>
      </w:r>
      <w:r w:rsidR="00C3744A">
        <w:t>se nepoužijí odstavce 4 a 5.</w:t>
      </w:r>
    </w:p>
    <w:p w14:paraId="34C5FAAF" w14:textId="77777777" w:rsidR="004C1240" w:rsidRPr="007B3ABC" w:rsidRDefault="004C1240" w:rsidP="004C1240">
      <w:pPr>
        <w:pStyle w:val="Text2-2"/>
      </w:pPr>
      <w:bookmarkStart w:id="37" w:name="_Ref137824493"/>
      <w:r w:rsidRPr="007B3ABC">
        <w:t>ČL 1.11.5.1 TKP, odst. 6 se mění takto:</w:t>
      </w:r>
      <w:bookmarkEnd w:id="37"/>
    </w:p>
    <w:p w14:paraId="2A2ECA97" w14:textId="77777777" w:rsidR="004C1240" w:rsidRPr="007B3ABC" w:rsidRDefault="004C1240" w:rsidP="004C1240">
      <w:pPr>
        <w:pStyle w:val="Text2-2"/>
        <w:numPr>
          <w:ilvl w:val="0"/>
          <w:numId w:val="0"/>
        </w:numPr>
        <w:ind w:left="1701"/>
      </w:pPr>
      <w:r w:rsidRPr="007B3ABC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7B3ABC" w:rsidRDefault="004C1240" w:rsidP="00484F28">
      <w:pPr>
        <w:pStyle w:val="Text2-2"/>
        <w:numPr>
          <w:ilvl w:val="0"/>
          <w:numId w:val="22"/>
        </w:numPr>
      </w:pPr>
      <w:r w:rsidRPr="007B3ABC">
        <w:t>kompletní dokumentace stavby v otevřené formě</w:t>
      </w:r>
    </w:p>
    <w:p w14:paraId="19A3DA3F" w14:textId="7E66C78D" w:rsidR="004C1240" w:rsidRPr="007B3ABC" w:rsidRDefault="004C1240" w:rsidP="00484F28">
      <w:pPr>
        <w:pStyle w:val="Text2-2"/>
        <w:numPr>
          <w:ilvl w:val="0"/>
          <w:numId w:val="22"/>
        </w:numPr>
      </w:pPr>
      <w:r w:rsidRPr="007B3ABC">
        <w:t>kompletní dokumentace stavby v uzavřené formě</w:t>
      </w:r>
    </w:p>
    <w:p w14:paraId="7C3E1222" w14:textId="2BF36099" w:rsidR="00150C54" w:rsidRPr="001A5B1E" w:rsidRDefault="00672F4D" w:rsidP="007B3ABC">
      <w:pPr>
        <w:pStyle w:val="Text2-2"/>
        <w:numPr>
          <w:ilvl w:val="0"/>
          <w:numId w:val="22"/>
        </w:numPr>
      </w:pPr>
      <w:r w:rsidRPr="007B3ABC">
        <w:t xml:space="preserve">kompletní dokumentace stavby </w:t>
      </w:r>
      <w:r w:rsidR="004C1240" w:rsidRPr="007B3ABC">
        <w:t xml:space="preserve">ve struktuře </w:t>
      </w:r>
      <w:proofErr w:type="spellStart"/>
      <w:r w:rsidR="004C1240" w:rsidRPr="007B3ABC">
        <w:t>Tree</w:t>
      </w:r>
      <w:r w:rsidRPr="007B3ABC">
        <w:t>I</w:t>
      </w:r>
      <w:r w:rsidR="004C1240" w:rsidRPr="007B3ABC">
        <w:t>nfo</w:t>
      </w:r>
      <w:proofErr w:type="spellEnd"/>
      <w:r w:rsidR="004C1240" w:rsidRPr="007B3ABC">
        <w:t xml:space="preserve"> (</w:t>
      </w:r>
      <w:proofErr w:type="spellStart"/>
      <w:r w:rsidR="004C1240" w:rsidRPr="007B3ABC">
        <w:t>InvestDokument</w:t>
      </w:r>
      <w:proofErr w:type="spellEnd"/>
      <w:r w:rsidR="004C1240" w:rsidRPr="007B3ABC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bookmarkStart w:id="38" w:name="_Ref137828246"/>
      <w:r w:rsidRPr="00E05363">
        <w:t>V čl. 1.11.5.1 TKP, odst. 7 se ruší text: „…*.XML (datový předpis XDC)“.</w:t>
      </w:r>
      <w:bookmarkEnd w:id="38"/>
    </w:p>
    <w:p w14:paraId="6DDAD84D" w14:textId="1C1BC1EA" w:rsidR="00735BE7" w:rsidRPr="00735F5B" w:rsidRDefault="00172776" w:rsidP="00735BE7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FA8E2B4" w14:textId="3FBDF19C" w:rsidR="00735F5B" w:rsidRPr="008D1303" w:rsidRDefault="00735F5B" w:rsidP="00735F5B">
      <w:pPr>
        <w:pStyle w:val="Text2-2"/>
      </w:pPr>
      <w:r>
        <w:t xml:space="preserve">Objednatel se zavazuje </w:t>
      </w:r>
      <w:r w:rsidRPr="007B3ABC">
        <w:t>zajistit Zhotoviteli právo užívání Staveniště, včetně železniční dopravní cesty, v době</w:t>
      </w:r>
      <w:r>
        <w:t>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</w:t>
      </w:r>
      <w:r w:rsidR="00C3744A">
        <w:fldChar w:fldCharType="begin"/>
      </w:r>
      <w:r w:rsidR="00C3744A">
        <w:instrText xml:space="preserve"> REF _Ref137824566 \r \h </w:instrText>
      </w:r>
      <w:r w:rsidR="00C3744A">
        <w:fldChar w:fldCharType="separate"/>
      </w:r>
      <w:r w:rsidR="0073239C">
        <w:t>5.1.4</w:t>
      </w:r>
      <w:r w:rsidR="00C3744A">
        <w:fldChar w:fldCharType="end"/>
      </w:r>
      <w:r w:rsidR="00C3744A">
        <w:t xml:space="preserve">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0A71961" w14:textId="7C43EB13" w:rsidR="00324E85" w:rsidRPr="00AE4800" w:rsidRDefault="00735F5B" w:rsidP="00AE4800">
      <w:pPr>
        <w:pStyle w:val="Text2-2"/>
      </w:pPr>
      <w:r>
        <w:t xml:space="preserve">V případě, že TDS při provádění Díla zjistí, že práce na Díle nebo jeho části provádí Podzhotovitel, který nebyl pověřen jejich provedením v souladu se SOD, má TDS právo nařídit přerušení prací na Díle nebo jeho části až do doby, </w:t>
      </w:r>
      <w:r>
        <w:lastRenderedPageBreak/>
        <w:t>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20474A" w:rsidRDefault="0020474A" w:rsidP="0020474A">
      <w:pPr>
        <w:pStyle w:val="Text2-2"/>
      </w:pPr>
      <w:r w:rsidRPr="0020474A">
        <w:t>Zhotovitel provede ruční kopané sondy za účelem ověření skutečného vedení inženýrské sítě před započetím zemních prací strojmo.</w:t>
      </w:r>
    </w:p>
    <w:p w14:paraId="69B65C73" w14:textId="31AC35C3" w:rsidR="0020474A" w:rsidRPr="00C711EA" w:rsidRDefault="0020474A" w:rsidP="00AE4800">
      <w:pPr>
        <w:pStyle w:val="Text2-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DE0CA1" w:rsidRDefault="00DD10A4" w:rsidP="005220AF">
      <w:pPr>
        <w:pStyle w:val="Text2-2"/>
      </w:pPr>
      <w:r w:rsidRPr="00DE0CA1">
        <w:t xml:space="preserve">V případě plánované výluky (vypnutí) </w:t>
      </w:r>
      <w:r w:rsidRPr="00DE0CA1">
        <w:rPr>
          <w:b/>
        </w:rPr>
        <w:t>přejezdového zabezpečovacího zařízení,</w:t>
      </w:r>
      <w:r w:rsidRPr="00DE0CA1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1C31FF1A" w:rsidR="009358DC" w:rsidRPr="00AE4800" w:rsidRDefault="00C711EA" w:rsidP="005220AF">
      <w:pPr>
        <w:pStyle w:val="Text2-2"/>
      </w:pPr>
      <w:r w:rsidRPr="00AE4800">
        <w:t xml:space="preserve">Předpokládaná doba </w:t>
      </w:r>
      <w:r w:rsidRPr="00AE4800">
        <w:rPr>
          <w:b/>
        </w:rPr>
        <w:t>provedení následné úpravy směrového a výškového uspořádání koleje</w:t>
      </w:r>
      <w:r w:rsidRPr="00AE4800">
        <w:t xml:space="preserve"> (dále jen „následná úprava GPK“), včetně požadavku na rozsah omezení nebo vyloučení koleje, je uvedena</w:t>
      </w:r>
      <w:r w:rsidR="00324E85" w:rsidRPr="00AE4800">
        <w:t xml:space="preserve"> </w:t>
      </w:r>
      <w:r w:rsidR="00AE4800" w:rsidRPr="00D964A8">
        <w:t>v</w:t>
      </w:r>
      <w:r w:rsidR="00971259" w:rsidRPr="00D964A8">
        <w:t> </w:t>
      </w:r>
      <w:r w:rsidR="00AE4800" w:rsidRPr="00D964A8">
        <w:t>čl</w:t>
      </w:r>
      <w:r w:rsidR="00971259" w:rsidRPr="00D964A8">
        <w:t>.</w:t>
      </w:r>
      <w:r w:rsidR="00AE4800" w:rsidRPr="00D964A8">
        <w:t xml:space="preserve"> 5.1.4</w:t>
      </w:r>
      <w:r w:rsidR="00971259">
        <w:t xml:space="preserve"> těchto ZTP</w:t>
      </w:r>
      <w:r w:rsidRPr="00AE4800">
        <w:t>.</w:t>
      </w:r>
    </w:p>
    <w:p w14:paraId="742029CC" w14:textId="37C01636" w:rsidR="00F72FDF" w:rsidRPr="00971259" w:rsidRDefault="00F72FDF" w:rsidP="00971259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</w:p>
    <w:p w14:paraId="10F068EE" w14:textId="77777777" w:rsidR="00F72FDF" w:rsidRPr="00971259" w:rsidRDefault="00F72FDF" w:rsidP="005220AF">
      <w:pPr>
        <w:pStyle w:val="Text2-2"/>
      </w:pPr>
      <w:r w:rsidRPr="00971259">
        <w:t xml:space="preserve">Zhotovitel se zavazuje zajistit v maximální možné míře zřizování </w:t>
      </w:r>
      <w:r w:rsidRPr="00971259">
        <w:rPr>
          <w:b/>
        </w:rPr>
        <w:t>ucelených úseků kolejového lože</w:t>
      </w:r>
      <w:r w:rsidRPr="00971259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971259" w:rsidRDefault="00744694" w:rsidP="00F21EDB">
      <w:pPr>
        <w:pStyle w:val="Text2-2"/>
      </w:pPr>
      <w:r w:rsidRPr="00971259">
        <w:t xml:space="preserve">Zhotovitel je oprávněn ukládat kamenivo před použitím v rámci Díla (nové, vyzískané i recyklované) na mezideponii určenou TDS, až po převzetí úpravy plochy mezideponie ze strany TDS, potvrzené zápisem ve Stavebním deníku. V případě, že je deponie kameniva pojížděna dopravními prostředky v rozporu s TKP, je Zhotovitel povinen na vyzvání TDS prokázat na vlastní náklady </w:t>
      </w:r>
      <w:proofErr w:type="spellStart"/>
      <w:r w:rsidRPr="00971259">
        <w:t>ostrohrannost</w:t>
      </w:r>
      <w:proofErr w:type="spellEnd"/>
      <w:r w:rsidRPr="00971259">
        <w:t xml:space="preserve"> kameniva a zaoblenost hran dle OTP Kamenivo pro kolejové </w:t>
      </w:r>
      <w:r w:rsidRPr="00971259">
        <w:lastRenderedPageBreak/>
        <w:t>lože železničních drah čj.38992/2020-SŽ-GŘ-O13. Počet a místa odběru zkušebních vzorků určí TDS.</w:t>
      </w:r>
    </w:p>
    <w:p w14:paraId="0A9BBF8E" w14:textId="77777777" w:rsidR="00744694" w:rsidRPr="00971259" w:rsidRDefault="00744694" w:rsidP="00F21EDB">
      <w:pPr>
        <w:pStyle w:val="Text2-2"/>
      </w:pPr>
      <w:r w:rsidRPr="00971259">
        <w:t xml:space="preserve">Zhotovitel se zavazuje zajistit </w:t>
      </w:r>
      <w:r w:rsidRPr="00971259">
        <w:rPr>
          <w:b/>
        </w:rPr>
        <w:t>kompatibilitu nových vnitřních a vnějších částí zabezpečovacího zařízení</w:t>
      </w:r>
      <w:r w:rsidRPr="00971259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703E74B6" w14:textId="6FC25F92" w:rsidR="00744694" w:rsidRPr="00971259" w:rsidRDefault="00744694" w:rsidP="00971259">
      <w:pPr>
        <w:pStyle w:val="Text2-2"/>
        <w:rPr>
          <w:bCs/>
        </w:rPr>
      </w:pPr>
      <w:r w:rsidRPr="00971259">
        <w:t xml:space="preserve">Pro přesnou </w:t>
      </w:r>
      <w:r w:rsidRPr="00971259">
        <w:rPr>
          <w:b/>
        </w:rPr>
        <w:t>identifikaci podzemních sítí,</w:t>
      </w:r>
      <w:r w:rsidRPr="00971259">
        <w:t xml:space="preserve"> metalických a optických kabelů, kanalizace, vody a plynu budou použity </w:t>
      </w:r>
      <w:r w:rsidRPr="00971259">
        <w:rPr>
          <w:b/>
          <w:bCs/>
        </w:rPr>
        <w:t>RFID markery</w:t>
      </w:r>
      <w:r w:rsidRPr="00971259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271064A0" w14:textId="77777777" w:rsidR="00C711EA" w:rsidRPr="00971259" w:rsidRDefault="00744694" w:rsidP="00F21EDB">
      <w:pPr>
        <w:pStyle w:val="Text2-2"/>
        <w:numPr>
          <w:ilvl w:val="4"/>
          <w:numId w:val="14"/>
        </w:numPr>
      </w:pPr>
      <w:r w:rsidRPr="00971259">
        <w:rPr>
          <w:b/>
        </w:rPr>
        <w:t>Sdělovací zařízení a kabely – oranžový marker</w:t>
      </w:r>
      <w:r w:rsidRPr="00971259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</w:t>
      </w:r>
      <w:proofErr w:type="spellStart"/>
      <w:r w:rsidRPr="00971259">
        <w:t>zapisovatelném</w:t>
      </w:r>
      <w:proofErr w:type="spellEnd"/>
      <w:r w:rsidRPr="00971259">
        <w:t xml:space="preserve"> provedení).</w:t>
      </w:r>
    </w:p>
    <w:p w14:paraId="50800170" w14:textId="22D72D18" w:rsidR="00FD0503" w:rsidRPr="008438BA" w:rsidRDefault="00FD0503" w:rsidP="00971259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71259">
        <w:rPr>
          <w:b/>
          <w:sz w:val="18"/>
          <w:szCs w:val="18"/>
        </w:rPr>
        <w:t>Zabezpečovací zařízení – fialový marker</w:t>
      </w:r>
      <w:r w:rsidRPr="00971259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</w:t>
      </w:r>
      <w:proofErr w:type="spellStart"/>
      <w:r w:rsidRPr="00971259">
        <w:rPr>
          <w:sz w:val="18"/>
          <w:szCs w:val="18"/>
        </w:rPr>
        <w:t>zapisovatelném</w:t>
      </w:r>
      <w:proofErr w:type="spellEnd"/>
      <w:r w:rsidRPr="00971259">
        <w:rPr>
          <w:sz w:val="18"/>
          <w:szCs w:val="18"/>
        </w:rPr>
        <w:t xml:space="preserve"> provedení); anomálie na kabelové trase (např. změny hloubky, odbočné body) – v případě požadavku správce markery v </w:t>
      </w:r>
      <w:proofErr w:type="spellStart"/>
      <w:r w:rsidRPr="00971259">
        <w:rPr>
          <w:sz w:val="18"/>
          <w:szCs w:val="18"/>
        </w:rPr>
        <w:t>zapisovatelném</w:t>
      </w:r>
      <w:proofErr w:type="spellEnd"/>
      <w:r w:rsidRPr="00971259">
        <w:rPr>
          <w:sz w:val="18"/>
          <w:szCs w:val="18"/>
        </w:rPr>
        <w:t xml:space="preserve"> provedení; kabelové rezervy metalických, optických a kombinovaných (hybridních) kabelů (markery v </w:t>
      </w:r>
      <w:proofErr w:type="spellStart"/>
      <w:r w:rsidRPr="00971259">
        <w:rPr>
          <w:sz w:val="18"/>
          <w:szCs w:val="18"/>
        </w:rPr>
        <w:t>zapisovatelném</w:t>
      </w:r>
      <w:proofErr w:type="spellEnd"/>
      <w:r w:rsidRPr="00971259">
        <w:rPr>
          <w:sz w:val="18"/>
          <w:szCs w:val="18"/>
        </w:rPr>
        <w:t xml:space="preserve"> provedení); uložení spojek optických a </w:t>
      </w:r>
      <w:r w:rsidRPr="008438BA">
        <w:rPr>
          <w:sz w:val="18"/>
          <w:szCs w:val="18"/>
        </w:rPr>
        <w:t xml:space="preserve">kombinovaných (hybridních) kabelů (markery v </w:t>
      </w:r>
      <w:proofErr w:type="spellStart"/>
      <w:r w:rsidRPr="008438BA">
        <w:rPr>
          <w:sz w:val="18"/>
          <w:szCs w:val="18"/>
        </w:rPr>
        <w:t>zapisovatelném</w:t>
      </w:r>
      <w:proofErr w:type="spellEnd"/>
      <w:r w:rsidRPr="008438BA">
        <w:rPr>
          <w:sz w:val="18"/>
          <w:szCs w:val="18"/>
        </w:rPr>
        <w:t xml:space="preserve"> provedení).</w:t>
      </w:r>
    </w:p>
    <w:p w14:paraId="59C3F9AE" w14:textId="77777777" w:rsidR="00FD0503" w:rsidRPr="008438BA" w:rsidRDefault="00FD0503" w:rsidP="00F21EDB">
      <w:pPr>
        <w:pStyle w:val="Text2-2"/>
      </w:pPr>
      <w:r w:rsidRPr="008438BA">
        <w:t>Označníky je nutno k uloženým kabelům, potrubím a podzemním zařízením pevně upevňovat (např. plastovou vázací páskou).</w:t>
      </w:r>
    </w:p>
    <w:p w14:paraId="4E4E79CD" w14:textId="77777777" w:rsidR="00FD0503" w:rsidRPr="008438BA" w:rsidRDefault="00FD0503" w:rsidP="00F21EDB">
      <w:pPr>
        <w:pStyle w:val="Text2-2"/>
      </w:pPr>
      <w:r w:rsidRPr="008438BA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438BA" w:rsidRDefault="00FD0503" w:rsidP="00F21EDB">
      <w:pPr>
        <w:pStyle w:val="Text2-2"/>
      </w:pPr>
      <w:r w:rsidRPr="008438BA">
        <w:t>U složek, které nemají žádnou elektronickou databázi, se bude tato informace zadávat ve stejném znění do dokumentace.</w:t>
      </w:r>
    </w:p>
    <w:p w14:paraId="25A7416C" w14:textId="77777777" w:rsidR="00FD0503" w:rsidRPr="008438BA" w:rsidRDefault="00FD0503" w:rsidP="00F21EDB">
      <w:pPr>
        <w:pStyle w:val="Text2-2"/>
      </w:pPr>
      <w:r w:rsidRPr="008438BA">
        <w:t>Informace o použití markerů bude zaznamenaná do DSPS.</w:t>
      </w:r>
    </w:p>
    <w:p w14:paraId="1C859E22" w14:textId="77777777" w:rsidR="00FD0503" w:rsidRPr="008438BA" w:rsidRDefault="00FD0503" w:rsidP="000C3375">
      <w:pPr>
        <w:pStyle w:val="Text2-2"/>
      </w:pPr>
      <w:r w:rsidRPr="008438BA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438BA" w:rsidRDefault="00FD0503" w:rsidP="00F21EDB">
      <w:pPr>
        <w:pStyle w:val="Text2-2"/>
      </w:pPr>
      <w:r w:rsidRPr="00D964A8">
        <w:rPr>
          <w:b/>
        </w:rPr>
        <w:t xml:space="preserve">V </w:t>
      </w:r>
      <w:r w:rsidR="000C3375" w:rsidRPr="00D964A8">
        <w:rPr>
          <w:b/>
        </w:rPr>
        <w:t>dokumentaci skutečného</w:t>
      </w:r>
      <w:r w:rsidR="000C3375" w:rsidRPr="008438BA">
        <w:rPr>
          <w:b/>
        </w:rPr>
        <w:t xml:space="preserve"> provedení stavby (</w:t>
      </w:r>
      <w:r w:rsidRPr="008438BA">
        <w:rPr>
          <w:b/>
        </w:rPr>
        <w:t>DSPS</w:t>
      </w:r>
      <w:r w:rsidR="000C3375" w:rsidRPr="008438BA">
        <w:rPr>
          <w:b/>
        </w:rPr>
        <w:t>)</w:t>
      </w:r>
      <w:r w:rsidRPr="008438BA">
        <w:rPr>
          <w:b/>
        </w:rPr>
        <w:t xml:space="preserve"> </w:t>
      </w:r>
      <w:r w:rsidRPr="008438BA">
        <w:t xml:space="preserve">budou zapracované veškeré změny a dodatky, jak ve výkresové, tak v textové části. Součástí dokumentace dle skutečného stavu provedení kromě jiného budou </w:t>
      </w:r>
      <w:r w:rsidRPr="008438BA">
        <w:lastRenderedPageBreak/>
        <w:t>informace o použití RFID markerů k lokalizaci podzemních inženýrských sítí v majetku SŽ.</w:t>
      </w:r>
    </w:p>
    <w:p w14:paraId="04652063" w14:textId="77777777" w:rsidR="000C3375" w:rsidRPr="008438BA" w:rsidRDefault="000C3375" w:rsidP="00F21EDB">
      <w:pPr>
        <w:pStyle w:val="Text2-2"/>
      </w:pPr>
      <w:r w:rsidRPr="008438BA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8438BA" w:rsidRDefault="00FD0503" w:rsidP="005220AF">
      <w:pPr>
        <w:pStyle w:val="Text2-2"/>
      </w:pPr>
      <w:bookmarkStart w:id="39" w:name="_Ref137827505"/>
      <w:r w:rsidRPr="008438BA">
        <w:rPr>
          <w:b/>
        </w:rPr>
        <w:t>Souborné zpracování geodetické části DSPS</w:t>
      </w:r>
      <w:r w:rsidRPr="008438BA">
        <w:t xml:space="preserve"> bude předáno Objednateli v listinné a elektronické podobě v tomto členění:</w:t>
      </w:r>
      <w:bookmarkEnd w:id="39"/>
    </w:p>
    <w:p w14:paraId="04895C1A" w14:textId="77777777" w:rsidR="00FD0503" w:rsidRPr="008438BA" w:rsidRDefault="00FD0503" w:rsidP="00F21EDB">
      <w:pPr>
        <w:pStyle w:val="Text2-2"/>
        <w:numPr>
          <w:ilvl w:val="4"/>
          <w:numId w:val="14"/>
        </w:numPr>
      </w:pPr>
      <w:r w:rsidRPr="008438BA">
        <w:t>Technická zpráva a Předávací protokol (ve formátu *.</w:t>
      </w:r>
      <w:proofErr w:type="spellStart"/>
      <w:r w:rsidRPr="008438BA">
        <w:t>pdf</w:t>
      </w:r>
      <w:proofErr w:type="spellEnd"/>
      <w:r w:rsidRPr="008438BA">
        <w:t>),</w:t>
      </w:r>
    </w:p>
    <w:p w14:paraId="249EF484" w14:textId="77777777" w:rsidR="00FD0503" w:rsidRPr="008438BA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438BA">
        <w:rPr>
          <w:sz w:val="18"/>
          <w:szCs w:val="18"/>
        </w:rPr>
        <w:t>Přehled kladu mapových listů JŽM a bodového pole v M 1:10000 formát *.</w:t>
      </w:r>
      <w:proofErr w:type="spellStart"/>
      <w:r w:rsidRPr="008438BA">
        <w:rPr>
          <w:sz w:val="18"/>
          <w:szCs w:val="18"/>
        </w:rPr>
        <w:t>dgn</w:t>
      </w:r>
      <w:proofErr w:type="spellEnd"/>
      <w:r w:rsidRPr="008438BA">
        <w:rPr>
          <w:sz w:val="18"/>
          <w:szCs w:val="18"/>
        </w:rPr>
        <w:t xml:space="preserve"> a *.</w:t>
      </w:r>
      <w:proofErr w:type="spellStart"/>
      <w:r w:rsidRPr="008438BA">
        <w:rPr>
          <w:sz w:val="18"/>
          <w:szCs w:val="18"/>
        </w:rPr>
        <w:t>pdf</w:t>
      </w:r>
      <w:proofErr w:type="spellEnd"/>
      <w:r w:rsidRPr="008438BA">
        <w:rPr>
          <w:sz w:val="18"/>
          <w:szCs w:val="18"/>
        </w:rPr>
        <w:t>),</w:t>
      </w:r>
    </w:p>
    <w:p w14:paraId="01171FBC" w14:textId="77777777" w:rsidR="00FD0503" w:rsidRPr="008438BA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438BA">
        <w:rPr>
          <w:sz w:val="18"/>
          <w:szCs w:val="18"/>
        </w:rPr>
        <w:t>Elaborát bodového pole:</w:t>
      </w:r>
    </w:p>
    <w:p w14:paraId="6F29101D" w14:textId="77777777" w:rsidR="00FD0503" w:rsidRPr="008438BA" w:rsidRDefault="00FD0503" w:rsidP="00F21EDB">
      <w:pPr>
        <w:pStyle w:val="Text2-2"/>
        <w:numPr>
          <w:ilvl w:val="5"/>
          <w:numId w:val="14"/>
        </w:numPr>
      </w:pPr>
      <w:r w:rsidRPr="008438BA">
        <w:t>dokumentace po stavbě předaného ŽBP do správy SŽG, zřízeného v souladu Metodickým pokynem SŽDC M20/MP007</w:t>
      </w:r>
      <w:r w:rsidR="007F5DDD" w:rsidRPr="008438BA">
        <w:t xml:space="preserve"> Železniční bodové pole </w:t>
      </w:r>
      <w:r w:rsidRPr="008438BA">
        <w:t>(způsob stabilizace, měření, zpracování, obsah dokumentace),</w:t>
      </w:r>
    </w:p>
    <w:p w14:paraId="155C17CF" w14:textId="77777777" w:rsidR="00FD0503" w:rsidRPr="008438BA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8438BA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8438BA" w:rsidRDefault="00252A5C" w:rsidP="00F21EDB">
      <w:pPr>
        <w:pStyle w:val="Text2-2"/>
        <w:numPr>
          <w:ilvl w:val="4"/>
          <w:numId w:val="14"/>
        </w:numPr>
      </w:pPr>
      <w:r w:rsidRPr="008438BA">
        <w:t>Seznamy souřadnic podrobných bodů (ve formátu *.</w:t>
      </w:r>
      <w:proofErr w:type="spellStart"/>
      <w:r w:rsidRPr="008438BA">
        <w:t>txt</w:t>
      </w:r>
      <w:proofErr w:type="spellEnd"/>
      <w:r w:rsidRPr="008438BA">
        <w:t>):</w:t>
      </w:r>
    </w:p>
    <w:p w14:paraId="62DB22EE" w14:textId="77777777" w:rsidR="00252A5C" w:rsidRPr="008438BA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8438BA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8438BA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8438BA" w:rsidRDefault="00252A5C" w:rsidP="00F21EDB">
      <w:pPr>
        <w:pStyle w:val="Text2-2"/>
        <w:numPr>
          <w:ilvl w:val="5"/>
          <w:numId w:val="14"/>
        </w:numPr>
      </w:pPr>
      <w:r w:rsidRPr="008438BA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8438BA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8438BA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8438BA" w:rsidRDefault="00252A5C" w:rsidP="00F21EDB">
      <w:pPr>
        <w:pStyle w:val="Text2-2"/>
        <w:numPr>
          <w:ilvl w:val="4"/>
          <w:numId w:val="14"/>
        </w:numPr>
      </w:pPr>
      <w:r w:rsidRPr="008438BA">
        <w:t>Výkresové soubory (ve formátu *.</w:t>
      </w:r>
      <w:proofErr w:type="spellStart"/>
      <w:r w:rsidRPr="008438BA">
        <w:t>dgn</w:t>
      </w:r>
      <w:proofErr w:type="spellEnd"/>
      <w:r w:rsidRPr="008438BA">
        <w:t>). Název souboru musí začínat „DSPS_PVS_, KN_, NH_, PS_ nebo SO_“:</w:t>
      </w:r>
    </w:p>
    <w:p w14:paraId="16B6725F" w14:textId="77777777" w:rsidR="00443D42" w:rsidRPr="008438BA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8438BA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8438BA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8438BA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8438BA" w:rsidRDefault="00443D42" w:rsidP="00F21EDB">
      <w:pPr>
        <w:pStyle w:val="Text2-2"/>
        <w:numPr>
          <w:ilvl w:val="5"/>
          <w:numId w:val="14"/>
        </w:numPr>
      </w:pPr>
      <w:r w:rsidRPr="008438BA">
        <w:t>Výkres v M 1:1000 se zákresem platné mapy KN,</w:t>
      </w:r>
    </w:p>
    <w:p w14:paraId="52AE6075" w14:textId="77777777" w:rsidR="00443D42" w:rsidRPr="008438BA" w:rsidRDefault="00443D42" w:rsidP="00F21EDB">
      <w:pPr>
        <w:pStyle w:val="Text2-2"/>
        <w:numPr>
          <w:ilvl w:val="5"/>
          <w:numId w:val="14"/>
        </w:numPr>
      </w:pPr>
      <w:r w:rsidRPr="008438BA">
        <w:t>Výkres v M 1:1000 se zákresem nové hranice ČD, SŽ po stavbě.</w:t>
      </w:r>
    </w:p>
    <w:p w14:paraId="06B758E6" w14:textId="77777777" w:rsidR="00443D42" w:rsidRPr="008438BA" w:rsidRDefault="00443D42" w:rsidP="00F21EDB">
      <w:pPr>
        <w:pStyle w:val="Text2-2"/>
        <w:numPr>
          <w:ilvl w:val="4"/>
          <w:numId w:val="14"/>
        </w:numPr>
      </w:pPr>
      <w:r w:rsidRPr="008438BA">
        <w:t>Předané geodetické části DSPS jednotlivých PS a SO</w:t>
      </w:r>
    </w:p>
    <w:p w14:paraId="42DA34B7" w14:textId="77777777" w:rsidR="00443D42" w:rsidRPr="008438BA" w:rsidRDefault="00443D42" w:rsidP="00F21EDB">
      <w:pPr>
        <w:pStyle w:val="Text2-2"/>
        <w:numPr>
          <w:ilvl w:val="5"/>
          <w:numId w:val="14"/>
        </w:numPr>
      </w:pPr>
      <w:r w:rsidRPr="008438BA">
        <w:t>Seznam čísel a názvů PS a SO s uvedením zhotovitele geodetické části DSPS jednotlivých PS a SO (ve formátu *.</w:t>
      </w:r>
      <w:proofErr w:type="spellStart"/>
      <w:r w:rsidRPr="008438BA">
        <w:t>xlsx</w:t>
      </w:r>
      <w:proofErr w:type="spellEnd"/>
      <w:r w:rsidRPr="008438BA">
        <w:t>),</w:t>
      </w:r>
    </w:p>
    <w:p w14:paraId="48251D0F" w14:textId="77777777" w:rsidR="006C0E7C" w:rsidRPr="008438BA" w:rsidRDefault="00443D42" w:rsidP="00F21EDB">
      <w:pPr>
        <w:pStyle w:val="Text2-2"/>
        <w:numPr>
          <w:ilvl w:val="5"/>
          <w:numId w:val="14"/>
        </w:numPr>
      </w:pPr>
      <w:r w:rsidRPr="008438BA">
        <w:t>TZ k jednotlivým PS a SO (ve formátu *.</w:t>
      </w:r>
      <w:proofErr w:type="spellStart"/>
      <w:r w:rsidRPr="008438BA">
        <w:t>pdf</w:t>
      </w:r>
      <w:proofErr w:type="spellEnd"/>
      <w:r w:rsidRPr="008438BA">
        <w:t>),</w:t>
      </w:r>
    </w:p>
    <w:p w14:paraId="52D8945A" w14:textId="77777777" w:rsidR="0093323A" w:rsidRPr="008438BA" w:rsidRDefault="0093323A" w:rsidP="00F21EDB">
      <w:pPr>
        <w:pStyle w:val="Text2-2"/>
        <w:numPr>
          <w:ilvl w:val="5"/>
          <w:numId w:val="14"/>
        </w:numPr>
      </w:pPr>
      <w:r w:rsidRPr="008438BA">
        <w:t>Seznam souřadnic, výšek a charakteristik podrobných bodů k jednotlivým SO a PS (ve formátu *.</w:t>
      </w:r>
      <w:proofErr w:type="spellStart"/>
      <w:r w:rsidRPr="008438BA">
        <w:t>txt</w:t>
      </w:r>
      <w:proofErr w:type="spellEnd"/>
      <w:r w:rsidR="007F5DDD" w:rsidRPr="008438BA">
        <w:t>),</w:t>
      </w:r>
    </w:p>
    <w:p w14:paraId="59C01A9C" w14:textId="77777777" w:rsidR="0093323A" w:rsidRPr="008438BA" w:rsidRDefault="0093323A" w:rsidP="00F21EDB">
      <w:pPr>
        <w:pStyle w:val="Text2-2"/>
        <w:numPr>
          <w:ilvl w:val="5"/>
          <w:numId w:val="14"/>
        </w:numPr>
      </w:pPr>
      <w:r w:rsidRPr="008438BA">
        <w:lastRenderedPageBreak/>
        <w:t>Výpočetní protokol a editované zápisníky ve formátu *.</w:t>
      </w:r>
      <w:proofErr w:type="spellStart"/>
      <w:r w:rsidRPr="008438BA">
        <w:t>txt</w:t>
      </w:r>
      <w:proofErr w:type="spellEnd"/>
      <w:r w:rsidRPr="008438BA">
        <w:t>; originální zápisníky ve formátu stroje, doložení splnění požadované přesnosti, kalibrační listy, fotodokumentace a další,</w:t>
      </w:r>
    </w:p>
    <w:p w14:paraId="39C9AB50" w14:textId="77777777" w:rsidR="0093323A" w:rsidRPr="008438BA" w:rsidRDefault="0093323A" w:rsidP="00F21EDB">
      <w:pPr>
        <w:pStyle w:val="Text2-2"/>
        <w:numPr>
          <w:ilvl w:val="5"/>
          <w:numId w:val="14"/>
        </w:numPr>
      </w:pPr>
      <w:r w:rsidRPr="008438BA">
        <w:t>Výkresy jednotlivých PS a SO v M 1:1000 (ve formátu *.</w:t>
      </w:r>
      <w:proofErr w:type="spellStart"/>
      <w:r w:rsidRPr="008438BA">
        <w:t>dgn</w:t>
      </w:r>
      <w:proofErr w:type="spellEnd"/>
      <w:r w:rsidRPr="008438BA">
        <w:t xml:space="preserve"> a *.</w:t>
      </w:r>
      <w:proofErr w:type="spellStart"/>
      <w:r w:rsidRPr="008438BA">
        <w:t>pdf</w:t>
      </w:r>
      <w:proofErr w:type="spellEnd"/>
      <w:r w:rsidRPr="008438BA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8438BA" w:rsidRDefault="005220AF" w:rsidP="00F21EDB">
      <w:pPr>
        <w:pStyle w:val="Text2-2"/>
        <w:numPr>
          <w:ilvl w:val="5"/>
          <w:numId w:val="14"/>
        </w:numPr>
      </w:pPr>
      <w:r w:rsidRPr="008438BA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8438BA" w:rsidRDefault="005220AF" w:rsidP="00F21EDB">
      <w:pPr>
        <w:pStyle w:val="Text2-2"/>
        <w:numPr>
          <w:ilvl w:val="4"/>
          <w:numId w:val="14"/>
        </w:numPr>
      </w:pPr>
      <w:r w:rsidRPr="008438BA">
        <w:t>Geometrické plány</w:t>
      </w:r>
    </w:p>
    <w:p w14:paraId="2517EEEB" w14:textId="77777777" w:rsidR="005220AF" w:rsidRPr="008438BA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8438BA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8438BA" w:rsidRDefault="005220AF" w:rsidP="00F21EDB">
      <w:pPr>
        <w:pStyle w:val="Text2-2"/>
        <w:numPr>
          <w:ilvl w:val="5"/>
          <w:numId w:val="14"/>
        </w:numPr>
        <w:spacing w:after="240"/>
      </w:pPr>
      <w:r w:rsidRPr="008438BA">
        <w:t xml:space="preserve">Geometrické plány a přílohy dle </w:t>
      </w:r>
      <w:proofErr w:type="spellStart"/>
      <w:r w:rsidRPr="008438BA">
        <w:t>podčlánku</w:t>
      </w:r>
      <w:proofErr w:type="spellEnd"/>
      <w:r w:rsidRPr="008438BA">
        <w:t xml:space="preserve"> 1.7.3.5 Kapitoly 1 TKP.</w:t>
      </w:r>
    </w:p>
    <w:p w14:paraId="7566AFC7" w14:textId="77777777" w:rsidR="005220AF" w:rsidRPr="008438BA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438BA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8438BA">
        <w:rPr>
          <w:sz w:val="18"/>
          <w:szCs w:val="18"/>
        </w:rPr>
        <w:t>docx</w:t>
      </w:r>
      <w:proofErr w:type="spellEnd"/>
      <w:r w:rsidRPr="008438BA">
        <w:rPr>
          <w:sz w:val="18"/>
          <w:szCs w:val="18"/>
        </w:rPr>
        <w:t>,*.</w:t>
      </w:r>
      <w:proofErr w:type="spellStart"/>
      <w:r w:rsidRPr="008438BA">
        <w:rPr>
          <w:sz w:val="18"/>
          <w:szCs w:val="18"/>
        </w:rPr>
        <w:t>xlsx</w:t>
      </w:r>
      <w:proofErr w:type="spellEnd"/>
      <w:r w:rsidRPr="008438BA">
        <w:rPr>
          <w:sz w:val="18"/>
          <w:szCs w:val="18"/>
        </w:rPr>
        <w:t>, *.</w:t>
      </w:r>
      <w:proofErr w:type="spellStart"/>
      <w:r w:rsidRPr="008438BA">
        <w:rPr>
          <w:sz w:val="18"/>
          <w:szCs w:val="18"/>
        </w:rPr>
        <w:t>dwg</w:t>
      </w:r>
      <w:proofErr w:type="spellEnd"/>
      <w:r w:rsidRPr="008438BA">
        <w:rPr>
          <w:sz w:val="18"/>
          <w:szCs w:val="18"/>
        </w:rPr>
        <w:t>, *.</w:t>
      </w:r>
      <w:proofErr w:type="spellStart"/>
      <w:r w:rsidRPr="008438BA">
        <w:rPr>
          <w:sz w:val="18"/>
          <w:szCs w:val="18"/>
        </w:rPr>
        <w:t>dng</w:t>
      </w:r>
      <w:proofErr w:type="spellEnd"/>
      <w:r w:rsidRPr="008438BA">
        <w:rPr>
          <w:sz w:val="18"/>
          <w:szCs w:val="18"/>
        </w:rPr>
        <w:t>, případně *.</w:t>
      </w:r>
      <w:proofErr w:type="spellStart"/>
      <w:r w:rsidRPr="008438BA">
        <w:rPr>
          <w:sz w:val="18"/>
          <w:szCs w:val="18"/>
        </w:rPr>
        <w:t>dfx</w:t>
      </w:r>
      <w:proofErr w:type="spellEnd"/>
      <w:r w:rsidRPr="008438BA">
        <w:rPr>
          <w:sz w:val="18"/>
          <w:szCs w:val="18"/>
        </w:rPr>
        <w:t xml:space="preserve"> a *.</w:t>
      </w:r>
      <w:proofErr w:type="spellStart"/>
      <w:r w:rsidRPr="008438BA">
        <w:rPr>
          <w:sz w:val="18"/>
          <w:szCs w:val="18"/>
        </w:rPr>
        <w:t>pdf</w:t>
      </w:r>
      <w:proofErr w:type="spellEnd"/>
      <w:r w:rsidRPr="008438BA">
        <w:rPr>
          <w:sz w:val="18"/>
          <w:szCs w:val="18"/>
        </w:rPr>
        <w:t>).</w:t>
      </w:r>
    </w:p>
    <w:p w14:paraId="7F724E90" w14:textId="6ECF346E" w:rsidR="009F244D" w:rsidRPr="008438BA" w:rsidRDefault="009F244D" w:rsidP="009F244D">
      <w:pPr>
        <w:pStyle w:val="Text2-2"/>
      </w:pPr>
      <w:r w:rsidRPr="008438BA">
        <w:t xml:space="preserve">V listinné podobě bude DSPS předána v rozsahu čl. </w:t>
      </w:r>
      <w:r w:rsidR="0059281F" w:rsidRPr="008438BA">
        <w:fldChar w:fldCharType="begin"/>
      </w:r>
      <w:r w:rsidR="0059281F" w:rsidRPr="008438BA">
        <w:instrText xml:space="preserve"> REF _Ref137827505 \r \h  \* MERGEFORMAT </w:instrText>
      </w:r>
      <w:r w:rsidR="0059281F" w:rsidRPr="008438BA">
        <w:fldChar w:fldCharType="separate"/>
      </w:r>
      <w:r w:rsidR="0073239C">
        <w:t>4.1.3.28</w:t>
      </w:r>
      <w:r w:rsidR="0059281F" w:rsidRPr="008438BA">
        <w:fldChar w:fldCharType="end"/>
      </w:r>
      <w:r w:rsidR="0059281F" w:rsidRPr="008438BA">
        <w:t xml:space="preserve"> </w:t>
      </w:r>
      <w:r w:rsidRPr="008438BA">
        <w:t xml:space="preserve">těchto ZTP dle části a), e), </w:t>
      </w:r>
      <w:proofErr w:type="gramStart"/>
      <w:r w:rsidRPr="008438BA">
        <w:t>f)(</w:t>
      </w:r>
      <w:proofErr w:type="gramEnd"/>
      <w:r w:rsidRPr="008438BA">
        <w:t>v) a f)(</w:t>
      </w:r>
      <w:proofErr w:type="spellStart"/>
      <w:r w:rsidRPr="008438BA">
        <w:t>vi</w:t>
      </w:r>
      <w:proofErr w:type="spellEnd"/>
      <w:r w:rsidRPr="008438BA">
        <w:t>).</w:t>
      </w:r>
    </w:p>
    <w:p w14:paraId="5F3CF275" w14:textId="77777777" w:rsidR="009F244D" w:rsidRPr="008438BA" w:rsidRDefault="009F244D" w:rsidP="009F244D">
      <w:pPr>
        <w:pStyle w:val="Text2-2"/>
      </w:pPr>
      <w:r w:rsidRPr="008438BA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8438BA" w:rsidRDefault="009F244D" w:rsidP="00F21EDB">
      <w:pPr>
        <w:pStyle w:val="Text2-2"/>
      </w:pPr>
      <w:r w:rsidRPr="008438BA">
        <w:rPr>
          <w:b/>
        </w:rPr>
        <w:t>Součástí dokumentů skutečného provedení stavby</w:t>
      </w:r>
      <w:r w:rsidRPr="008438BA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8438BA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8438BA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8438BA" w:rsidRDefault="009F244D" w:rsidP="00F21EDB">
      <w:pPr>
        <w:pStyle w:val="Text2-2"/>
        <w:numPr>
          <w:ilvl w:val="4"/>
          <w:numId w:val="14"/>
        </w:numPr>
      </w:pPr>
      <w:r w:rsidRPr="008438BA">
        <w:t>doklady o projednání PDPS,</w:t>
      </w:r>
    </w:p>
    <w:p w14:paraId="17D05DC8" w14:textId="77777777" w:rsidR="009F244D" w:rsidRPr="008438BA" w:rsidRDefault="009F244D" w:rsidP="00F21EDB">
      <w:pPr>
        <w:pStyle w:val="Text2-2"/>
        <w:numPr>
          <w:ilvl w:val="4"/>
          <w:numId w:val="14"/>
        </w:numPr>
      </w:pPr>
      <w:r w:rsidRPr="008438BA">
        <w:t>závazná stanoviska dotčených orgánů a další doklady o jednání s dotčenými orgány a účastníky stavebního řízení,</w:t>
      </w:r>
    </w:p>
    <w:p w14:paraId="2FAA8CA9" w14:textId="77777777" w:rsidR="009F244D" w:rsidRPr="008438BA" w:rsidRDefault="009F244D" w:rsidP="00F21EDB">
      <w:pPr>
        <w:pStyle w:val="Text2-2"/>
        <w:numPr>
          <w:ilvl w:val="4"/>
          <w:numId w:val="14"/>
        </w:numPr>
      </w:pPr>
      <w:r w:rsidRPr="008438BA">
        <w:t>vyjádření vlastníků a správců dotčených inženýrských sítí,</w:t>
      </w:r>
    </w:p>
    <w:p w14:paraId="3CE3026A" w14:textId="77777777" w:rsidR="009F244D" w:rsidRPr="008438BA" w:rsidRDefault="009F244D" w:rsidP="00F21EDB">
      <w:pPr>
        <w:pStyle w:val="Text2-2"/>
        <w:numPr>
          <w:ilvl w:val="4"/>
          <w:numId w:val="14"/>
        </w:numPr>
      </w:pPr>
      <w:r w:rsidRPr="008438BA">
        <w:t>doklady o projednání s vlastníky pozemků a staveb nebo bytů a nebytových prostor dotčených stavbou, popř. s jinými oprávněnými subjekty.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lastRenderedPageBreak/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8438BA" w:rsidRDefault="006C44FD" w:rsidP="006C44FD">
      <w:pPr>
        <w:pStyle w:val="Text2-2"/>
      </w:pPr>
      <w:r w:rsidRPr="006F687F">
        <w:t xml:space="preserve">Zhotovitel se zavazuje Objednateli sdělit, kde bude dle požadavků právních </w:t>
      </w:r>
      <w:r w:rsidRPr="008438BA">
        <w:t>předpisů uchovávat potřebné doklady o nakládání s odpady.</w:t>
      </w:r>
    </w:p>
    <w:p w14:paraId="194E9CD9" w14:textId="77777777" w:rsidR="006F687F" w:rsidRPr="008438BA" w:rsidRDefault="006F687F" w:rsidP="006F687F">
      <w:pPr>
        <w:pStyle w:val="Text2-2"/>
      </w:pPr>
      <w:r w:rsidRPr="008438BA">
        <w:t xml:space="preserve">Zhotovitel se zavazuje zajistit u svých zaměstnanců a zaměstnanců poddodavatelů prokazatelné seznámení s </w:t>
      </w:r>
      <w:r w:rsidRPr="008438BA">
        <w:rPr>
          <w:b/>
        </w:rPr>
        <w:t xml:space="preserve">plánem BOZP </w:t>
      </w:r>
      <w:r w:rsidRPr="008438BA">
        <w:t>Díla (dle zákona č. 309/2006 Sb.</w:t>
      </w:r>
      <w:r w:rsidR="006C44FD" w:rsidRPr="008438BA">
        <w:t xml:space="preserve"> (zákon o zajištění dalších podmínek bezpečnosti a ochrany zdraví při práci))</w:t>
      </w:r>
      <w:r w:rsidRPr="008438BA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55BEDD73" w14:textId="2B1F4A37" w:rsidR="002F7D37" w:rsidRPr="00DC55C8" w:rsidRDefault="00421120" w:rsidP="008438BA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40" w:name="_Toc138935140"/>
      <w:r>
        <w:t xml:space="preserve">Zeměměřická </w:t>
      </w:r>
      <w:r w:rsidRPr="0080577B">
        <w:t>činnost</w:t>
      </w:r>
      <w:r>
        <w:t xml:space="preserve"> zhotovitele</w:t>
      </w:r>
      <w:bookmarkEnd w:id="40"/>
    </w:p>
    <w:p w14:paraId="0D0C0FDD" w14:textId="367DA5B2" w:rsidR="00DC55C8" w:rsidRDefault="00DC55C8" w:rsidP="00DC55C8">
      <w:pPr>
        <w:pStyle w:val="Text2-1"/>
      </w:pPr>
      <w:r w:rsidRPr="00DC55C8">
        <w:t>Zhotovitel zažádá jmenovaného ÚOZI (</w:t>
      </w:r>
      <w:r w:rsidR="00FC4227">
        <w:t>autorizovaný</w:t>
      </w:r>
      <w:r w:rsidRPr="00DC55C8">
        <w:t xml:space="preserve"> zeměměřičský inženýr) Objednatele</w:t>
      </w:r>
      <w:r w:rsidR="008438BA">
        <w:t xml:space="preserve"> </w:t>
      </w:r>
      <w:r w:rsidR="008438BA" w:rsidRPr="00410F84">
        <w:t>(</w:t>
      </w:r>
      <w:r w:rsidR="00B63AA0" w:rsidRPr="00B63AA0">
        <w:t>Ing. Jiří Vančura, tel. 724 064 098, e-mail: Vancura@spravazeleznic.cz</w:t>
      </w:r>
      <w:r w:rsidR="008438BA" w:rsidRPr="00410F84">
        <w:t xml:space="preserve">)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41" w:name="_Hlk113520772"/>
      <w:bookmarkStart w:id="42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41"/>
      <w:bookmarkEnd w:id="42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Pr="008438BA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</w:t>
      </w:r>
      <w:r w:rsidRPr="008438BA">
        <w:t xml:space="preserve">následujících bodech. </w:t>
      </w:r>
    </w:p>
    <w:p w14:paraId="325F1835" w14:textId="77777777" w:rsidR="00DC55C8" w:rsidRPr="008438BA" w:rsidRDefault="00DC55C8" w:rsidP="00DC55C8">
      <w:pPr>
        <w:pStyle w:val="Text2-1"/>
      </w:pPr>
      <w:r w:rsidRPr="008438BA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8438BA" w:rsidRDefault="00DC55C8" w:rsidP="00DC55C8">
      <w:pPr>
        <w:pStyle w:val="Text2-1"/>
      </w:pPr>
      <w:bookmarkStart w:id="43" w:name="_Ref137827693"/>
      <w:r w:rsidRPr="008438BA">
        <w:lastRenderedPageBreak/>
        <w:t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</w:t>
      </w:r>
      <w:bookmarkEnd w:id="43"/>
      <w:r w:rsidRPr="008438BA">
        <w:t xml:space="preserve"> </w:t>
      </w:r>
    </w:p>
    <w:p w14:paraId="2E8FBF02" w14:textId="1A480863" w:rsidR="00DC55C8" w:rsidRPr="008438BA" w:rsidRDefault="00DC55C8" w:rsidP="00DC55C8">
      <w:pPr>
        <w:pStyle w:val="Text2-1"/>
      </w:pPr>
      <w:r w:rsidRPr="008438BA">
        <w:t>Dostupné podklady uvedené v čl.</w:t>
      </w:r>
      <w:r w:rsidR="0059281F" w:rsidRPr="008438BA">
        <w:t xml:space="preserve"> </w:t>
      </w:r>
      <w:r w:rsidR="0059281F" w:rsidRPr="008438BA">
        <w:fldChar w:fldCharType="begin"/>
      </w:r>
      <w:r w:rsidR="0059281F" w:rsidRPr="008438BA">
        <w:instrText xml:space="preserve"> REF _Ref137827693 \r \h  \* MERGEFORMAT </w:instrText>
      </w:r>
      <w:r w:rsidR="0059281F" w:rsidRPr="008438BA">
        <w:fldChar w:fldCharType="separate"/>
      </w:r>
      <w:r w:rsidR="0073239C">
        <w:t>4.2.5</w:t>
      </w:r>
      <w:r w:rsidR="0059281F" w:rsidRPr="008438BA">
        <w:fldChar w:fldCharType="end"/>
      </w:r>
      <w:r w:rsidR="0059281F" w:rsidRPr="008438BA">
        <w:t xml:space="preserve"> </w:t>
      </w:r>
      <w:r w:rsidRPr="008438BA">
        <w:t xml:space="preserve">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4" w:name="_Hlk113458748"/>
      <w:r>
        <w:t> čl. 1.7.3 TKP ZEMĚMĚŘICKÁ ČINNOST ZAJIŠŤOVANÁ ZHOTOVITELEM</w:t>
      </w:r>
      <w:bookmarkEnd w:id="44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8438BA" w:rsidRDefault="00DC55C8" w:rsidP="00DC55C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</w:t>
      </w:r>
      <w:r w:rsidRPr="008438BA">
        <w:t>M20/MP004 Metodický pokyn pro měření prostorové polohy koleje).</w:t>
      </w:r>
    </w:p>
    <w:p w14:paraId="7E59A6FB" w14:textId="77777777" w:rsidR="00DC55C8" w:rsidRPr="008438BA" w:rsidRDefault="00DC55C8" w:rsidP="00DC55C8">
      <w:pPr>
        <w:pStyle w:val="Text2-1"/>
      </w:pPr>
      <w:r w:rsidRPr="008438BA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8438BA" w:rsidRDefault="00DC55C8" w:rsidP="00DC55C8">
      <w:pPr>
        <w:pStyle w:val="Text2-1"/>
      </w:pPr>
      <w:r w:rsidRPr="008438BA">
        <w:t>Po úpravě GPK Zhotovitel zajistí zaměření všech kolejových objektů (např. balíza, kolejnicový mazník,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 xml:space="preserve">Pro stanovení rozsahu šířky věcného břemene pro PS, SO, které jsou anebo budou ve správě či vlastnictví Správy železnic, platí tabulka Rozsah věcných břemen ke stažení na </w:t>
      </w:r>
      <w:r>
        <w:lastRenderedPageBreak/>
        <w:t>webovém odkazu https://www.spravazeleznic.cz/stavby-zakazky/podklady-pro-zhotovitele/zaborovy-elaborat.</w:t>
      </w:r>
    </w:p>
    <w:p w14:paraId="6D059E7E" w14:textId="3145AC7A" w:rsidR="00DC55C8" w:rsidRPr="008438BA" w:rsidRDefault="00DC55C8" w:rsidP="00DC55C8">
      <w:pPr>
        <w:pStyle w:val="Text2-1"/>
      </w:pPr>
      <w:r w:rsidRPr="008438BA">
        <w:t xml:space="preserve">Zhotovitel předá dokumentaci ÚOZI Objednatele ke kontrole v termínu odevzdání DSPS uvedeném ve smlouvě o dílo, nejpozději však do </w:t>
      </w:r>
      <w:r w:rsidR="009167FC">
        <w:t>120</w:t>
      </w:r>
      <w:r w:rsidRPr="008438BA">
        <w:t xml:space="preserve">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2753A5BB" w14:textId="567FC477" w:rsidR="00DF7BAA" w:rsidRPr="008438BA" w:rsidRDefault="00DC55C8" w:rsidP="008438BA">
      <w:pPr>
        <w:pStyle w:val="Text2-1"/>
      </w:pPr>
      <w:r w:rsidRPr="008438BA">
        <w:rPr>
          <w:b/>
        </w:rPr>
        <w:t>Na neelektrizovaných tratích</w:t>
      </w:r>
      <w:r w:rsidRPr="008438BA">
        <w:t xml:space="preserve"> platí pro zřizování zajištění PPK postupy dle dopisu Ředitele O13, čj. 168954/2021-SŽ-GŘ-O13, Zajištění prostorové polohy na neelektrizovaných tratích SŽ (viz příloha </w:t>
      </w:r>
      <w:r w:rsidR="0059281F" w:rsidRPr="00D964A8">
        <w:fldChar w:fldCharType="begin"/>
      </w:r>
      <w:r w:rsidR="0059281F" w:rsidRPr="00D964A8">
        <w:instrText xml:space="preserve"> REF _Ref104882684 \r \h  \* MERGEFORMAT </w:instrText>
      </w:r>
      <w:r w:rsidR="0059281F" w:rsidRPr="00D964A8">
        <w:fldChar w:fldCharType="separate"/>
      </w:r>
      <w:r w:rsidR="0073239C">
        <w:t>7.1.2</w:t>
      </w:r>
      <w:r w:rsidR="0059281F" w:rsidRPr="00D964A8">
        <w:fldChar w:fldCharType="end"/>
      </w:r>
      <w:r w:rsidRPr="00D964A8">
        <w:t xml:space="preserve"> těchto</w:t>
      </w:r>
      <w:r w:rsidRPr="008438BA">
        <w:t xml:space="preserve">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77777777" w:rsidR="00DF7BAA" w:rsidRDefault="00DF7BAA" w:rsidP="00DF7BAA">
      <w:pPr>
        <w:pStyle w:val="Nadpis2-2"/>
      </w:pPr>
      <w:bookmarkStart w:id="45" w:name="_Toc6410438"/>
      <w:bookmarkStart w:id="46" w:name="_Toc138935141"/>
      <w:r>
        <w:t>Doklady překládané zhotovitelem</w:t>
      </w:r>
      <w:bookmarkEnd w:id="45"/>
      <w:bookmarkEnd w:id="46"/>
    </w:p>
    <w:p w14:paraId="30588035" w14:textId="19D14D5E" w:rsidR="00DF7BAA" w:rsidRPr="008438BA" w:rsidRDefault="00562909" w:rsidP="008438BA">
      <w:pPr>
        <w:pStyle w:val="Text2-1"/>
      </w:pPr>
      <w:r w:rsidRPr="008438BA">
        <w:t>Pokud již Zhotovitel nepředložil dále uvedené doklady pře</w:t>
      </w:r>
      <w:r w:rsidR="00DF6474">
        <w:t>d</w:t>
      </w:r>
      <w:r w:rsidRPr="008438BA">
        <w:t xml:space="preserve"> uzavřením SOD, předloží p</w:t>
      </w:r>
      <w:r w:rsidR="00D12C76" w:rsidRPr="008438BA">
        <w:t>řed zahájením prací na objektech, jejichž součástí jsou „Určená technická zařízení“ ve smyslu vyhlášky MD č. 100/1995 Sb., kterou se stanoví podmínky pro provoz, konstrukci a</w:t>
      </w:r>
      <w:r w:rsidRPr="008438BA">
        <w:t> </w:t>
      </w:r>
      <w:r w:rsidR="00D12C76" w:rsidRPr="008438BA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8438BA">
        <w:t xml:space="preserve">pověření nebo má </w:t>
      </w:r>
      <w:r w:rsidR="00D12C76" w:rsidRPr="008438BA">
        <w:t xml:space="preserve">zajištěnou spolupráci </w:t>
      </w:r>
      <w:r w:rsidRPr="008438BA">
        <w:t>s </w:t>
      </w:r>
      <w:r w:rsidR="00D12C76" w:rsidRPr="008438BA">
        <w:t>právnick</w:t>
      </w:r>
      <w:r w:rsidRPr="008438BA">
        <w:t xml:space="preserve">ou </w:t>
      </w:r>
      <w:r w:rsidR="00D12C76" w:rsidRPr="008438BA">
        <w:t>osob</w:t>
      </w:r>
      <w:r w:rsidRPr="008438BA">
        <w:t>ou, která má pověření</w:t>
      </w:r>
      <w:r w:rsidR="00D12C76" w:rsidRPr="008438BA">
        <w:t xml:space="preserve"> podle ustanovení § 47 odst. 4 zákona č. 266/1994 Sb. o drahách v platném znění pro všechny druhy „Určených technických zařízení“, dotčených </w:t>
      </w:r>
      <w:r w:rsidR="00840EA1" w:rsidRPr="008438BA">
        <w:t>stavebními pr</w:t>
      </w:r>
      <w:r w:rsidR="00174630" w:rsidRPr="008438BA">
        <w:t>a</w:t>
      </w:r>
      <w:r w:rsidR="00840EA1" w:rsidRPr="008438BA">
        <w:t xml:space="preserve">cemi. </w:t>
      </w:r>
      <w:r w:rsidR="00D12C76" w:rsidRPr="008438BA">
        <w:t>Z tohoto dokladu musí být zřejmé, že se vztahuje k plnění předmětné zakázky a bez jeho předložení těchto dokladů nebude možné zahájit práce na výše uvedených objektech.</w:t>
      </w:r>
    </w:p>
    <w:p w14:paraId="54AB3EA8" w14:textId="4DC24001" w:rsidR="00DF7BAA" w:rsidRPr="00945504" w:rsidRDefault="00DF7BAA" w:rsidP="00DF7BAA">
      <w:pPr>
        <w:pStyle w:val="Nadpis2-2"/>
      </w:pPr>
      <w:bookmarkStart w:id="47" w:name="_Toc6410439"/>
      <w:bookmarkStart w:id="48" w:name="_Toc138935142"/>
      <w:r w:rsidRPr="00945504">
        <w:t>Dokumentace zhotovitele pro stavbu</w:t>
      </w:r>
      <w:bookmarkEnd w:id="47"/>
      <w:bookmarkEnd w:id="48"/>
    </w:p>
    <w:p w14:paraId="1227BFBE" w14:textId="4F61E133" w:rsidR="00DF7BAA" w:rsidRPr="00945504" w:rsidRDefault="00740821" w:rsidP="00945504">
      <w:pPr>
        <w:pStyle w:val="Text2-1"/>
      </w:pPr>
      <w:r w:rsidRPr="00945504">
        <w:t>Zhotovitel zpracuje technologické předpisy (</w:t>
      </w:r>
      <w:proofErr w:type="spellStart"/>
      <w:r w:rsidRPr="00945504">
        <w:t>TePř</w:t>
      </w:r>
      <w:proofErr w:type="spellEnd"/>
      <w:r w:rsidRPr="00945504">
        <w:t>) provádění prací včetně kontrolního a zkušebního plánu v jednotlivých etapách stavby (především v</w:t>
      </w:r>
      <w:r w:rsidR="002F4617">
        <w:t> </w:t>
      </w:r>
      <w:r w:rsidRPr="00945504">
        <w:t>plánovan</w:t>
      </w:r>
      <w:r w:rsidR="002F4617">
        <w:t xml:space="preserve">ých </w:t>
      </w:r>
      <w:r w:rsidRPr="00945504">
        <w:t>výlu</w:t>
      </w:r>
      <w:r w:rsidR="002F4617">
        <w:t>kách</w:t>
      </w:r>
      <w:r w:rsidRPr="00945504">
        <w:t>) jednotlivých SO a PS v přiměřeném rozsahu nutném pro realizaci stavby</w:t>
      </w:r>
      <w:r w:rsidR="0060019A" w:rsidRPr="00945504">
        <w:t>.</w:t>
      </w:r>
    </w:p>
    <w:p w14:paraId="25F74BBF" w14:textId="6F905727" w:rsidR="00B85A67" w:rsidRPr="00945504" w:rsidRDefault="00DF7BAA" w:rsidP="00945504">
      <w:pPr>
        <w:pStyle w:val="Nadpis2-2"/>
      </w:pPr>
      <w:bookmarkStart w:id="49" w:name="_Toc6410440"/>
      <w:bookmarkStart w:id="50" w:name="_Toc138935143"/>
      <w:r w:rsidRPr="00945504">
        <w:t>Dokumentace skutečného provedení stavby</w:t>
      </w:r>
      <w:bookmarkEnd w:id="49"/>
      <w:bookmarkEnd w:id="50"/>
    </w:p>
    <w:p w14:paraId="0FFE56C9" w14:textId="471B9072" w:rsidR="00FE4A93" w:rsidRPr="00FE4A93" w:rsidRDefault="00FE4A93" w:rsidP="0050443C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D13039">
        <w:t xml:space="preserve">Po dokončení stavebních prací předá zhotovitel zadavateli do </w:t>
      </w:r>
      <w:r w:rsidR="002F4617">
        <w:t>4</w:t>
      </w:r>
      <w:r w:rsidRPr="00D13039">
        <w:t xml:space="preserve"> měsíců od ukončení stavebních prací dokumentaci skutečného provedení stavby v listinné podobě (2x) a digitálně (2x), a to samostatně pro každý mostní objekt </w:t>
      </w:r>
      <w:r>
        <w:t xml:space="preserve">a </w:t>
      </w:r>
      <w:r w:rsidRPr="00D13039">
        <w:t>s využitím železničního bodového pole a po projednání se SŽG – zhotovitel předá dokumentaci ÚOZI Objednatele ke kontrole nejpozději do 120 dnů od ukončení stavebních prací. ÚOZI Objednatele provede věcnou a formální kontrolu DSPS. Při shledání nedostatků ÚOZI Objednatele zašle vyjádření s uvedenými nedostatky Zhotoviteli, který následně provede opravu DSPS do 10 pracovních dnů.</w:t>
      </w:r>
    </w:p>
    <w:p w14:paraId="0E92359C" w14:textId="2824347D" w:rsidR="0050443C" w:rsidRPr="00945504" w:rsidRDefault="00606137" w:rsidP="0050443C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945504">
        <w:t xml:space="preserve">Předání DSPS dle oddílu 1.11.5 Kapitoly 1 TKP </w:t>
      </w:r>
      <w:r w:rsidR="00525C0C" w:rsidRPr="00945504">
        <w:t>a dle</w:t>
      </w:r>
      <w:r w:rsidRPr="00945504">
        <w:t xml:space="preserve"> čl. </w:t>
      </w:r>
      <w:r w:rsidR="00411389" w:rsidRPr="00945504">
        <w:fldChar w:fldCharType="begin"/>
      </w:r>
      <w:r w:rsidR="00411389" w:rsidRPr="00945504">
        <w:instrText xml:space="preserve"> REF _Ref137828191 \r \h  \* MERGEFORMAT </w:instrText>
      </w:r>
      <w:r w:rsidR="00411389" w:rsidRPr="00945504">
        <w:fldChar w:fldCharType="separate"/>
      </w:r>
      <w:r w:rsidR="0073239C">
        <w:t>4.1.2.25</w:t>
      </w:r>
      <w:r w:rsidR="00411389" w:rsidRPr="00945504">
        <w:fldChar w:fldCharType="end"/>
      </w:r>
      <w:r w:rsidR="00411389" w:rsidRPr="00945504">
        <w:t xml:space="preserve"> </w:t>
      </w:r>
      <w:r w:rsidRPr="00945504">
        <w:t xml:space="preserve">- </w:t>
      </w:r>
      <w:r w:rsidR="00411389" w:rsidRPr="00945504">
        <w:fldChar w:fldCharType="begin"/>
      </w:r>
      <w:r w:rsidR="00411389" w:rsidRPr="00945504">
        <w:instrText xml:space="preserve"> REF _Ref137828246 \r \h  \* MERGEFORMAT </w:instrText>
      </w:r>
      <w:r w:rsidR="00411389" w:rsidRPr="00945504">
        <w:fldChar w:fldCharType="separate"/>
      </w:r>
      <w:r w:rsidR="0073239C">
        <w:t>4.1.2.28</w:t>
      </w:r>
      <w:r w:rsidR="00411389" w:rsidRPr="00945504">
        <w:fldChar w:fldCharType="end"/>
      </w:r>
      <w:r w:rsidR="00411389" w:rsidRPr="00945504">
        <w:t xml:space="preserve"> </w:t>
      </w:r>
      <w:r w:rsidRPr="00945504">
        <w:t xml:space="preserve">těchto ZTP proběhne na médiu: </w:t>
      </w:r>
      <w:r w:rsidRPr="00945504">
        <w:rPr>
          <w:b/>
        </w:rPr>
        <w:t>USB flash disk</w:t>
      </w:r>
      <w:r w:rsidR="00470F14" w:rsidRPr="00945504">
        <w:rPr>
          <w:rFonts w:eastAsia="Verdana" w:cs="Times New Roman"/>
        </w:rPr>
        <w:t xml:space="preserve"> nebo </w:t>
      </w:r>
      <w:r w:rsidR="00470F14" w:rsidRPr="00945504">
        <w:rPr>
          <w:rFonts w:eastAsia="Verdana" w:cs="Times New Roman"/>
          <w:b/>
        </w:rPr>
        <w:t>s využitím aplikace</w:t>
      </w:r>
      <w:r w:rsidR="00470F14" w:rsidRPr="00945504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945504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945504">
        <w:rPr>
          <w:rFonts w:eastAsia="Verdana" w:cs="Times New Roman"/>
        </w:rPr>
        <w:t xml:space="preserve">). Helpdesk pro aplikaci poskytuje: p. Jaromír </w:t>
      </w:r>
      <w:proofErr w:type="spellStart"/>
      <w:r w:rsidR="00470F14" w:rsidRPr="00945504">
        <w:rPr>
          <w:rFonts w:eastAsia="Verdana" w:cs="Times New Roman"/>
        </w:rPr>
        <w:t>Talůžek</w:t>
      </w:r>
      <w:proofErr w:type="spellEnd"/>
      <w:r w:rsidR="00470F14" w:rsidRPr="00945504">
        <w:rPr>
          <w:rFonts w:eastAsia="Verdana" w:cs="Times New Roman"/>
        </w:rPr>
        <w:t>, S</w:t>
      </w:r>
      <w:r w:rsidR="0045657D" w:rsidRPr="00945504">
        <w:rPr>
          <w:rFonts w:eastAsia="Verdana" w:cs="Times New Roman"/>
        </w:rPr>
        <w:t>ŽT</w:t>
      </w:r>
      <w:r w:rsidR="00470F14" w:rsidRPr="00945504">
        <w:rPr>
          <w:rFonts w:eastAsia="Verdana" w:cs="Times New Roman"/>
        </w:rPr>
        <w:t xml:space="preserve"> SŽ</w:t>
      </w:r>
      <w:r w:rsidR="0045657D" w:rsidRPr="00945504">
        <w:rPr>
          <w:rFonts w:eastAsia="Verdana" w:cs="Times New Roman"/>
        </w:rPr>
        <w:t>,</w:t>
      </w:r>
      <w:r w:rsidR="00470F14" w:rsidRPr="00945504">
        <w:rPr>
          <w:rFonts w:eastAsia="Verdana" w:cs="Times New Roman"/>
        </w:rPr>
        <w:t xml:space="preserve"> +420 606 796 338, Taluzek@spravazeleznic.cz</w:t>
      </w:r>
    </w:p>
    <w:p w14:paraId="7337BB3F" w14:textId="77777777" w:rsidR="00D964A8" w:rsidRPr="00D964A8" w:rsidRDefault="00D964A8" w:rsidP="00D964A8">
      <w:pPr>
        <w:pStyle w:val="Text2-2"/>
        <w:numPr>
          <w:ilvl w:val="0"/>
          <w:numId w:val="0"/>
        </w:numPr>
        <w:ind w:left="1701"/>
      </w:pPr>
    </w:p>
    <w:p w14:paraId="3B67C881" w14:textId="77777777" w:rsidR="00DF7BAA" w:rsidRDefault="00DF7BAA" w:rsidP="00DF7BAA">
      <w:pPr>
        <w:pStyle w:val="Nadpis2-2"/>
      </w:pPr>
      <w:bookmarkStart w:id="51" w:name="_Toc138935144"/>
      <w:bookmarkStart w:id="52" w:name="_Toc6410458"/>
      <w:r>
        <w:t>Životní prostředí</w:t>
      </w:r>
      <w:bookmarkEnd w:id="51"/>
      <w:r>
        <w:t xml:space="preserve"> </w:t>
      </w:r>
      <w:bookmarkEnd w:id="52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</w:t>
      </w:r>
      <w:r w:rsidRPr="00067FA3">
        <w:rPr>
          <w:rStyle w:val="Tun"/>
          <w:b w:val="0"/>
        </w:rPr>
        <w:lastRenderedPageBreak/>
        <w:t>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6412EF3C" w14:textId="25672135" w:rsidR="00067FA3" w:rsidRPr="00D964A8" w:rsidRDefault="00067FA3" w:rsidP="00D964A8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0CEDC42B" w14:textId="372049B7" w:rsidR="001860E7" w:rsidRPr="00D964A8" w:rsidRDefault="00E50E94" w:rsidP="00D964A8">
      <w:pPr>
        <w:pStyle w:val="Text2-2"/>
        <w:rPr>
          <w:b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71602791" w14:textId="41261B94" w:rsidR="00DF7BAA" w:rsidRPr="00D964A8" w:rsidRDefault="00DF7BAA" w:rsidP="00DF7BAA">
      <w:pPr>
        <w:pStyle w:val="Nadpis2-1"/>
      </w:pPr>
      <w:bookmarkStart w:id="53" w:name="_Toc6410460"/>
      <w:bookmarkStart w:id="54" w:name="_Toc138935145"/>
      <w:r w:rsidRPr="00D964A8">
        <w:t>ORGANIZACE VÝSTAVBY, VÝLUKY</w:t>
      </w:r>
      <w:bookmarkEnd w:id="53"/>
      <w:bookmarkEnd w:id="54"/>
    </w:p>
    <w:p w14:paraId="2F11A6A7" w14:textId="77777777" w:rsidR="002F4617" w:rsidRDefault="000A2A33" w:rsidP="001A4CA5">
      <w:pPr>
        <w:pStyle w:val="Text2-1"/>
      </w:pPr>
      <w:r w:rsidRPr="000A2A33">
        <w:t xml:space="preserve">Pro opravu </w:t>
      </w:r>
    </w:p>
    <w:p w14:paraId="38D45A58" w14:textId="77777777" w:rsidR="002F4617" w:rsidRDefault="002F4617" w:rsidP="002F4617">
      <w:pPr>
        <w:pStyle w:val="Text2-1"/>
      </w:pPr>
      <w:r>
        <w:t xml:space="preserve">Oprava izolace a odvodnění mostu v km 3,113 v traťovém úseku č. 1003 Ústí n. L. Střekov - Ústí n. L. západ bude probíhat ve vhodném termínu (kolejové omezení max. 20 dní v závěru výluky) ve výluce 188N 1.2.-6.8.2024 dle etapy A dle ROV 73037, a to v zároveň s rekonstrukcí mostu v km 3,040 (nelze technologicky obě stavby oddělit). </w:t>
      </w:r>
    </w:p>
    <w:p w14:paraId="459AC480" w14:textId="77777777" w:rsidR="002F4617" w:rsidRDefault="002F4617" w:rsidP="002F4617">
      <w:pPr>
        <w:pStyle w:val="Text2-1"/>
      </w:pPr>
      <w:r>
        <w:t xml:space="preserve">Pro opravu říms mostu v km 3,113 jsou zajištěny výluky na spodní trati dle etapy B dle ROV 73037, a to 4x zastavení provozu 8 hod. (v obou TK+TV) v úseku Ústí n. L. západ – UL hl. n. jih o víkendech ve dnech 2.3. a 3.3., a dále 18.9. a 19.5.2024. </w:t>
      </w:r>
    </w:p>
    <w:p w14:paraId="10DACBE2" w14:textId="5D7136DE" w:rsidR="00B60031" w:rsidRPr="00D964A8" w:rsidRDefault="002F4617" w:rsidP="002F4617">
      <w:pPr>
        <w:pStyle w:val="Text2-1"/>
        <w:numPr>
          <w:ilvl w:val="0"/>
          <w:numId w:val="0"/>
        </w:numPr>
        <w:ind w:left="737"/>
      </w:pPr>
      <w:r>
        <w:t>Sanace nosné konstrukce a spodní stavby mostu v km 3,113 jsou plánovány s ohledem na omezující výluky až v roce 2025, a to ve výlukách 19N v úseku Ústí n. L. západ – UL hl. n. jih (1.TK+TV 2.6.-20.6.2025, 2.TK+TV 23.6.11.7.2025 a 6x zastavení provozu 8 hod. (v obou TK+TV) o víkendech ve dnech 12.7 a 13.7., dále 19.7. a 20.7. a dále 26.7. a 27.7.2025.</w:t>
      </w:r>
      <w:r w:rsidR="000A2A33" w:rsidRPr="000A2A33">
        <w:t xml:space="preserve">propustků v km 3,111, km 6,656 a v km 14,846 v TÚ 1171 a propustků km 0,396, km 0,607 a v km 1,973 TÚ 1161 je zajištěna souběžná kolejová výluka 25N </w:t>
      </w:r>
      <w:r w:rsidR="000A2A33">
        <w:t xml:space="preserve">           </w:t>
      </w:r>
      <w:r w:rsidR="000A2A33" w:rsidRPr="000A2A33">
        <w:t xml:space="preserve">9. 10.  – 2. 11. 2023 dle ROV 73353. </w:t>
      </w:r>
      <w:r w:rsidR="001A4CA5" w:rsidRPr="00D964A8">
        <w:t xml:space="preserve"> </w:t>
      </w:r>
    </w:p>
    <w:p w14:paraId="34CC474A" w14:textId="463CA0E4" w:rsidR="00DF7BAA" w:rsidRPr="00D964A8" w:rsidRDefault="00DF7BAA" w:rsidP="00DF7BAA">
      <w:pPr>
        <w:pStyle w:val="Text2-1"/>
      </w:pPr>
      <w:r w:rsidRPr="00D964A8">
        <w:t xml:space="preserve">V harmonogramu postupu </w:t>
      </w:r>
      <w:r w:rsidR="002F4617">
        <w:t xml:space="preserve">výlukových </w:t>
      </w:r>
      <w:r w:rsidRPr="00D964A8">
        <w:t>prací je nutno dle ZOV v Projektové dokumentaci respektovat zejména následující požadavky a termíny:</w:t>
      </w:r>
    </w:p>
    <w:p w14:paraId="1BD79F7A" w14:textId="77777777" w:rsidR="00DF7BAA" w:rsidRPr="00D964A8" w:rsidRDefault="00DF7BAA" w:rsidP="0047647C">
      <w:pPr>
        <w:pStyle w:val="Odrka1-1"/>
        <w:numPr>
          <w:ilvl w:val="0"/>
          <w:numId w:val="4"/>
        </w:numPr>
        <w:spacing w:after="60"/>
      </w:pPr>
      <w:r w:rsidRPr="00D964A8">
        <w:t>termín zahájení a ukončení stavby</w:t>
      </w:r>
    </w:p>
    <w:p w14:paraId="3A0DCAA3" w14:textId="77777777" w:rsidR="00DF7BAA" w:rsidRPr="00D964A8" w:rsidRDefault="00DF7BAA" w:rsidP="0047647C">
      <w:pPr>
        <w:pStyle w:val="Odrka1-1"/>
        <w:numPr>
          <w:ilvl w:val="0"/>
          <w:numId w:val="4"/>
        </w:numPr>
        <w:spacing w:after="60"/>
      </w:pPr>
      <w:r w:rsidRPr="00D964A8">
        <w:t>možné termíny uvádění provozuschopných celků do provozu</w:t>
      </w:r>
    </w:p>
    <w:p w14:paraId="3E239559" w14:textId="77777777" w:rsidR="00DF7BAA" w:rsidRPr="00D964A8" w:rsidRDefault="00DF7BAA" w:rsidP="0047647C">
      <w:pPr>
        <w:pStyle w:val="Odrka1-1"/>
        <w:numPr>
          <w:ilvl w:val="0"/>
          <w:numId w:val="4"/>
        </w:numPr>
        <w:spacing w:after="60"/>
      </w:pPr>
      <w:r w:rsidRPr="00D964A8">
        <w:t>výlukovou činnost s maximálním využitím výlukových časů</w:t>
      </w:r>
    </w:p>
    <w:p w14:paraId="762551C4" w14:textId="77777777" w:rsidR="00DF7BAA" w:rsidRPr="00D964A8" w:rsidRDefault="00DF7BAA" w:rsidP="0047647C">
      <w:pPr>
        <w:pStyle w:val="Odrka1-1"/>
        <w:numPr>
          <w:ilvl w:val="0"/>
          <w:numId w:val="4"/>
        </w:numPr>
        <w:spacing w:after="60"/>
      </w:pPr>
      <w:r w:rsidRPr="00D964A8">
        <w:t>uzavírky pozemních komunikací</w:t>
      </w:r>
    </w:p>
    <w:p w14:paraId="10BED5A0" w14:textId="77777777" w:rsidR="00DF7BAA" w:rsidRPr="00D964A8" w:rsidRDefault="00DF7BAA" w:rsidP="0047647C">
      <w:pPr>
        <w:pStyle w:val="Odrka1-1"/>
        <w:numPr>
          <w:ilvl w:val="0"/>
          <w:numId w:val="4"/>
        </w:numPr>
        <w:spacing w:after="60"/>
      </w:pPr>
      <w:r w:rsidRPr="00D964A8">
        <w:t>přechodové stavy, provozní zkoušky (kontrolní a zkušební plán)</w:t>
      </w:r>
    </w:p>
    <w:p w14:paraId="041613B3" w14:textId="77777777" w:rsidR="00DF7BAA" w:rsidRPr="00D964A8" w:rsidRDefault="00DF7BAA" w:rsidP="0047647C">
      <w:pPr>
        <w:pStyle w:val="Odrka1-1"/>
        <w:numPr>
          <w:ilvl w:val="0"/>
          <w:numId w:val="4"/>
        </w:numPr>
        <w:spacing w:after="60"/>
      </w:pPr>
      <w:r w:rsidRPr="00D964A8">
        <w:t>koordinace se souběžně probíhajícími stavbami</w:t>
      </w:r>
    </w:p>
    <w:p w14:paraId="5DFE72D2" w14:textId="77777777" w:rsidR="00DF7BAA" w:rsidRPr="00D964A8" w:rsidRDefault="00DF7BAA" w:rsidP="00DF7BAA">
      <w:pPr>
        <w:pStyle w:val="Text2-1"/>
      </w:pPr>
      <w:r w:rsidRPr="00D964A8">
        <w:t xml:space="preserve">Zhotovitel se zavazuje v souladu s Projektovou dokumentací, část dopravní technologie, považovat zde uvedené množství a délku výluk za maximální. Objednatel si vyhrazuje </w:t>
      </w:r>
      <w:r w:rsidRPr="00D964A8">
        <w:lastRenderedPageBreak/>
        <w:t xml:space="preserve">právo pozměnit </w:t>
      </w:r>
      <w:r w:rsidR="00DB58AA" w:rsidRPr="00D964A8">
        <w:t>Z</w:t>
      </w:r>
      <w:r w:rsidRPr="00D964A8">
        <w:t>hotoviteli navržené časové horizonty rozhodujících výluk s cílem dosáhnout jejich maximálního využití a sladění s výlukami sousedních staveb.</w:t>
      </w:r>
    </w:p>
    <w:p w14:paraId="0587D65B" w14:textId="77777777" w:rsidR="00DF7BAA" w:rsidRPr="00D964A8" w:rsidRDefault="00DF7BAA" w:rsidP="00DF7BAA">
      <w:pPr>
        <w:pStyle w:val="Text2-1"/>
      </w:pPr>
      <w:bookmarkStart w:id="55" w:name="_Ref137824566"/>
      <w:r w:rsidRPr="00D964A8">
        <w:t xml:space="preserve">Závazným pro </w:t>
      </w:r>
      <w:r w:rsidR="00DB58AA" w:rsidRPr="00D964A8">
        <w:t>Z</w:t>
      </w:r>
      <w:r w:rsidRPr="00D964A8">
        <w:t>hotovitele jsou termíny a rozsah výluk, které jsou uvedeny v následující tabulce:</w:t>
      </w:r>
      <w:bookmarkEnd w:id="55"/>
    </w:p>
    <w:p w14:paraId="47372265" w14:textId="53771F74" w:rsidR="00BC5413" w:rsidRPr="00D964A8" w:rsidRDefault="00756A89" w:rsidP="005D2C6C">
      <w:pPr>
        <w:pStyle w:val="TabulkaNadpis"/>
      </w:pPr>
      <w:r w:rsidRPr="00D964A8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188"/>
        <w:gridCol w:w="851"/>
        <w:gridCol w:w="2692"/>
      </w:tblGrid>
      <w:tr w:rsidR="00D964A8" w:rsidRPr="00D964A8" w14:paraId="0A8E1F94" w14:textId="77777777" w:rsidTr="00B63A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55BBF2E" w14:textId="77777777" w:rsidR="00D964A8" w:rsidRPr="00D964A8" w:rsidRDefault="00D964A8" w:rsidP="00B63AA0">
            <w:pPr>
              <w:pStyle w:val="Tabulka-7"/>
              <w:rPr>
                <w:b/>
              </w:rPr>
            </w:pPr>
            <w:r w:rsidRPr="00D964A8">
              <w:rPr>
                <w:b/>
              </w:rPr>
              <w:t>Postup</w:t>
            </w:r>
          </w:p>
        </w:tc>
        <w:tc>
          <w:tcPr>
            <w:tcW w:w="3188" w:type="dxa"/>
          </w:tcPr>
          <w:p w14:paraId="1BC2174A" w14:textId="77777777" w:rsidR="00D964A8" w:rsidRPr="00D964A8" w:rsidRDefault="00D964A8" w:rsidP="00B63AA0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64A8">
              <w:rPr>
                <w:b/>
              </w:rPr>
              <w:t>Činnosti</w:t>
            </w:r>
          </w:p>
        </w:tc>
        <w:tc>
          <w:tcPr>
            <w:tcW w:w="851" w:type="dxa"/>
          </w:tcPr>
          <w:p w14:paraId="0004219E" w14:textId="77777777" w:rsidR="00D964A8" w:rsidRPr="00D964A8" w:rsidRDefault="00D964A8" w:rsidP="00B63AA0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64A8">
              <w:rPr>
                <w:b/>
              </w:rPr>
              <w:t>Typ výluky</w:t>
            </w:r>
          </w:p>
        </w:tc>
        <w:tc>
          <w:tcPr>
            <w:tcW w:w="2692" w:type="dxa"/>
          </w:tcPr>
          <w:p w14:paraId="398A5290" w14:textId="77777777" w:rsidR="00D964A8" w:rsidRPr="00D964A8" w:rsidRDefault="00D964A8" w:rsidP="00B63AA0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64A8">
              <w:rPr>
                <w:b/>
              </w:rPr>
              <w:t>Doba pro dokončení</w:t>
            </w:r>
          </w:p>
        </w:tc>
      </w:tr>
      <w:tr w:rsidR="00D964A8" w:rsidRPr="00D964A8" w14:paraId="0F2FC4FA" w14:textId="77777777" w:rsidTr="00B63A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95E3A20" w14:textId="77777777" w:rsidR="00D964A8" w:rsidRPr="00D964A8" w:rsidRDefault="00D964A8" w:rsidP="00B63AA0">
            <w:pPr>
              <w:pStyle w:val="Tabulka-7"/>
            </w:pPr>
          </w:p>
        </w:tc>
        <w:tc>
          <w:tcPr>
            <w:tcW w:w="3188" w:type="dxa"/>
          </w:tcPr>
          <w:p w14:paraId="7EE88A6E" w14:textId="77777777" w:rsidR="00D964A8" w:rsidRPr="00D964A8" w:rsidRDefault="00D964A8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4A8">
              <w:t>Zahájení stavby</w:t>
            </w:r>
          </w:p>
        </w:tc>
        <w:tc>
          <w:tcPr>
            <w:tcW w:w="851" w:type="dxa"/>
          </w:tcPr>
          <w:p w14:paraId="3A138FA1" w14:textId="77777777" w:rsidR="00D964A8" w:rsidRPr="00D964A8" w:rsidRDefault="00D964A8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2" w:type="dxa"/>
            <w:shd w:val="clear" w:color="auto" w:fill="auto"/>
            <w:vAlign w:val="top"/>
          </w:tcPr>
          <w:p w14:paraId="1B79DC19" w14:textId="77777777" w:rsidR="00D964A8" w:rsidRPr="00D964A8" w:rsidRDefault="00D964A8" w:rsidP="00B63A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964A8">
              <w:rPr>
                <w:sz w:val="14"/>
              </w:rPr>
              <w:t>po předání staveniště</w:t>
            </w:r>
          </w:p>
          <w:p w14:paraId="2CFD5EEF" w14:textId="5D72C08C" w:rsidR="00D964A8" w:rsidRPr="00D964A8" w:rsidRDefault="00D964A8" w:rsidP="00B63A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964A8">
              <w:rPr>
                <w:sz w:val="14"/>
              </w:rPr>
              <w:t xml:space="preserve">(předpoklad </w:t>
            </w:r>
            <w:r w:rsidR="005B3993">
              <w:rPr>
                <w:sz w:val="14"/>
              </w:rPr>
              <w:t xml:space="preserve">v </w:t>
            </w:r>
            <w:r w:rsidRPr="00D964A8">
              <w:rPr>
                <w:sz w:val="14"/>
              </w:rPr>
              <w:t>0</w:t>
            </w:r>
            <w:r w:rsidR="002F4617">
              <w:rPr>
                <w:sz w:val="14"/>
              </w:rPr>
              <w:t>2</w:t>
            </w:r>
            <w:r w:rsidRPr="00D964A8">
              <w:rPr>
                <w:sz w:val="14"/>
              </w:rPr>
              <w:t>/202</w:t>
            </w:r>
            <w:r w:rsidR="002F4617">
              <w:rPr>
                <w:sz w:val="14"/>
              </w:rPr>
              <w:t>4</w:t>
            </w:r>
            <w:r w:rsidRPr="00D964A8">
              <w:rPr>
                <w:sz w:val="14"/>
              </w:rPr>
              <w:t>)</w:t>
            </w:r>
          </w:p>
        </w:tc>
      </w:tr>
      <w:tr w:rsidR="00D964A8" w:rsidRPr="00D964A8" w14:paraId="6918350E" w14:textId="77777777" w:rsidTr="00B63A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6A46F9B" w14:textId="77777777" w:rsidR="00D964A8" w:rsidRPr="00D964A8" w:rsidRDefault="00D964A8" w:rsidP="00B63AA0">
            <w:pPr>
              <w:pStyle w:val="Tabulka-7"/>
            </w:pPr>
            <w:r w:rsidRPr="00D964A8">
              <w:t>1. Stavební postup / Etapa</w:t>
            </w:r>
          </w:p>
        </w:tc>
        <w:tc>
          <w:tcPr>
            <w:tcW w:w="3188" w:type="dxa"/>
          </w:tcPr>
          <w:p w14:paraId="5D5A5D68" w14:textId="77777777" w:rsidR="00D964A8" w:rsidRPr="00D964A8" w:rsidRDefault="00D964A8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4A8">
              <w:t>Přípravné práce</w:t>
            </w:r>
          </w:p>
        </w:tc>
        <w:tc>
          <w:tcPr>
            <w:tcW w:w="851" w:type="dxa"/>
          </w:tcPr>
          <w:p w14:paraId="6EBE3F49" w14:textId="77777777" w:rsidR="00D964A8" w:rsidRPr="00D964A8" w:rsidRDefault="00D964A8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4A8">
              <w:t>bez výluky</w:t>
            </w:r>
          </w:p>
        </w:tc>
        <w:tc>
          <w:tcPr>
            <w:tcW w:w="2692" w:type="dxa"/>
            <w:shd w:val="clear" w:color="auto" w:fill="auto"/>
            <w:vAlign w:val="top"/>
          </w:tcPr>
          <w:p w14:paraId="138ED1ED" w14:textId="2B114DC0" w:rsidR="00D964A8" w:rsidRPr="00D964A8" w:rsidRDefault="002F4617" w:rsidP="00B63A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Únor </w:t>
            </w:r>
            <w:r w:rsidR="00D964A8" w:rsidRPr="00D964A8">
              <w:rPr>
                <w:sz w:val="14"/>
              </w:rPr>
              <w:t>202</w:t>
            </w:r>
            <w:r>
              <w:rPr>
                <w:sz w:val="14"/>
              </w:rPr>
              <w:t>4</w:t>
            </w:r>
          </w:p>
        </w:tc>
      </w:tr>
      <w:tr w:rsidR="00D964A8" w:rsidRPr="00D964A8" w14:paraId="1E67B32B" w14:textId="77777777" w:rsidTr="002F4617">
        <w:trPr>
          <w:trHeight w:val="1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232E54A" w14:textId="299FBC83" w:rsidR="00D964A8" w:rsidRPr="00D964A8" w:rsidRDefault="00D964A8" w:rsidP="00B63AA0">
            <w:pPr>
              <w:pStyle w:val="Tabulka-7"/>
            </w:pPr>
            <w:r w:rsidRPr="00D964A8">
              <w:t>2. Stavební postup / Etapa</w:t>
            </w:r>
          </w:p>
        </w:tc>
        <w:tc>
          <w:tcPr>
            <w:tcW w:w="3188" w:type="dxa"/>
          </w:tcPr>
          <w:p w14:paraId="35931C54" w14:textId="5D17A0E6" w:rsidR="00D964A8" w:rsidRPr="00D964A8" w:rsidRDefault="00D964A8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4A8">
              <w:t>Realizace prací vyžadující výluku</w:t>
            </w:r>
            <w:r w:rsidR="002F4617">
              <w:t xml:space="preserve"> - </w:t>
            </w:r>
            <w:r w:rsidR="002F4617" w:rsidRPr="002F4617">
              <w:t>ve vhodném termínu (kolejové omezení max. 20 dní v závěru výluky) ve výluce 188N 1.2.-6.8.2024 dle etapy A dle ROV 73037, a to v zároveň s rekonstrukcí mostu v km 3,040 (nelze technologicky obě stavby oddělit</w:t>
            </w:r>
            <w:r w:rsidR="002F4617">
              <w:t>), p</w:t>
            </w:r>
            <w:r w:rsidR="002F4617" w:rsidRPr="002F4617">
              <w:t>ro opravu říms mostu v km 3,113 jsou zajištěny výluky na spodní trati dle etapy B dle ROV 73037, a to 4x zastavení provozu 8 hod. (v obou TK+TV) v úseku Ústí n. L. západ – UL hl. n. jih</w:t>
            </w:r>
          </w:p>
        </w:tc>
        <w:tc>
          <w:tcPr>
            <w:tcW w:w="851" w:type="dxa"/>
          </w:tcPr>
          <w:p w14:paraId="4361F407" w14:textId="0852EF19" w:rsidR="00D964A8" w:rsidRDefault="002F4617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188N</w:t>
            </w:r>
          </w:p>
          <w:p w14:paraId="6F740F84" w14:textId="77777777" w:rsidR="00ED7DDF" w:rsidRDefault="00ED7DDF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BF640B6" w14:textId="77777777" w:rsidR="00ED7DDF" w:rsidRDefault="00ED7DDF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7B29130" w14:textId="70BDC9DE" w:rsidR="002F4617" w:rsidRPr="00D964A8" w:rsidRDefault="002F4617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4x ZP</w:t>
            </w:r>
          </w:p>
        </w:tc>
        <w:tc>
          <w:tcPr>
            <w:tcW w:w="2692" w:type="dxa"/>
            <w:shd w:val="clear" w:color="auto" w:fill="auto"/>
            <w:vAlign w:val="top"/>
          </w:tcPr>
          <w:p w14:paraId="11A2D7C2" w14:textId="77777777" w:rsidR="002F4617" w:rsidRDefault="002F4617" w:rsidP="00B63A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39549B8D" w14:textId="77777777" w:rsidR="002F4617" w:rsidRDefault="002F4617" w:rsidP="00B63A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6B0E8620" w14:textId="77777777" w:rsidR="002F4617" w:rsidRDefault="002F4617" w:rsidP="00B63A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7650E30B" w14:textId="77777777" w:rsidR="00D964A8" w:rsidRDefault="002F4617" w:rsidP="00B63A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F4617">
              <w:rPr>
                <w:sz w:val="14"/>
              </w:rPr>
              <w:t>1.2.-6.8.2024</w:t>
            </w:r>
          </w:p>
          <w:p w14:paraId="520C9FE1" w14:textId="77777777" w:rsidR="002F4617" w:rsidRDefault="002F4617" w:rsidP="00B63A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5E69DD9D" w14:textId="5E594B60" w:rsidR="002F4617" w:rsidRPr="00D964A8" w:rsidRDefault="002F4617" w:rsidP="00B63A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o </w:t>
            </w:r>
            <w:r w:rsidRPr="002F4617">
              <w:rPr>
                <w:sz w:val="14"/>
              </w:rPr>
              <w:t>víkendech 2.3. a 3.3., a dále 18.9. a 19.5.2024.</w:t>
            </w:r>
          </w:p>
        </w:tc>
      </w:tr>
      <w:tr w:rsidR="00D964A8" w:rsidRPr="00D964A8" w14:paraId="0BDD21C8" w14:textId="77777777" w:rsidTr="00B63A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B513804" w14:textId="1EAC8EF8" w:rsidR="00D964A8" w:rsidRPr="00D964A8" w:rsidRDefault="00D964A8" w:rsidP="00B63AA0">
            <w:pPr>
              <w:pStyle w:val="Tabulka-7"/>
            </w:pPr>
            <w:r w:rsidRPr="00D964A8">
              <w:t>3. Stavební postup / Etapa</w:t>
            </w:r>
          </w:p>
        </w:tc>
        <w:tc>
          <w:tcPr>
            <w:tcW w:w="3188" w:type="dxa"/>
          </w:tcPr>
          <w:p w14:paraId="45DE9831" w14:textId="1AB8F26E" w:rsidR="00D964A8" w:rsidRPr="00D964A8" w:rsidDel="00055752" w:rsidRDefault="00ED7DDF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7DDF">
              <w:t>Sanace nosné konstrukce a spodní stavby mostu v km 3,113 jsou plánovány s ohledem na omezující výluky až v roce 2025</w:t>
            </w:r>
          </w:p>
        </w:tc>
        <w:tc>
          <w:tcPr>
            <w:tcW w:w="851" w:type="dxa"/>
          </w:tcPr>
          <w:p w14:paraId="7CE4A0BD" w14:textId="4929BCF7" w:rsidR="00ED7DDF" w:rsidRDefault="00ED7DDF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2x 19N</w:t>
            </w:r>
          </w:p>
          <w:p w14:paraId="28108796" w14:textId="15E3C85F" w:rsidR="00ED7DDF" w:rsidRDefault="00ED7DDF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E8AA9BE" w14:textId="1CDDD8CF" w:rsidR="00ED7DDF" w:rsidRDefault="00ED7DDF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781661F" w14:textId="3B4F19B4" w:rsidR="00ED7DDF" w:rsidRPr="00D964A8" w:rsidRDefault="00ED7DDF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6xZP</w:t>
            </w:r>
          </w:p>
        </w:tc>
        <w:tc>
          <w:tcPr>
            <w:tcW w:w="2692" w:type="dxa"/>
            <w:shd w:val="clear" w:color="auto" w:fill="auto"/>
            <w:vAlign w:val="top"/>
          </w:tcPr>
          <w:p w14:paraId="0BC48A3C" w14:textId="77777777" w:rsidR="00D964A8" w:rsidRDefault="00D964A8" w:rsidP="00B63A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24E06956" w14:textId="77777777" w:rsidR="00ED7DDF" w:rsidRDefault="00ED7DDF" w:rsidP="00B63A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D7DDF">
              <w:rPr>
                <w:sz w:val="14"/>
              </w:rPr>
              <w:t>1.TK+TV 2.6.-20.6.2025, 2.TK+TV 23.6.11.7.2025</w:t>
            </w:r>
          </w:p>
          <w:p w14:paraId="19163E58" w14:textId="77777777" w:rsidR="00ED7DDF" w:rsidRDefault="00ED7DDF" w:rsidP="00B63A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0A377055" w14:textId="01CEF184" w:rsidR="00ED7DDF" w:rsidRPr="00D964A8" w:rsidRDefault="00ED7DDF" w:rsidP="00B63A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o víkendech </w:t>
            </w:r>
            <w:r w:rsidRPr="00ED7DDF">
              <w:rPr>
                <w:sz w:val="14"/>
              </w:rPr>
              <w:t>12.7 a 13.7., dále 19.7. a 20.7. a dále 26.7. a 27.7.2025</w:t>
            </w:r>
            <w:r>
              <w:rPr>
                <w:sz w:val="14"/>
              </w:rPr>
              <w:t>.</w:t>
            </w:r>
          </w:p>
        </w:tc>
      </w:tr>
      <w:tr w:rsidR="00D964A8" w:rsidRPr="00D964A8" w14:paraId="3546BFF9" w14:textId="77777777" w:rsidTr="00B63A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D65B246" w14:textId="77777777" w:rsidR="00D964A8" w:rsidRPr="00D964A8" w:rsidRDefault="00D964A8" w:rsidP="00B63AA0">
            <w:pPr>
              <w:pStyle w:val="Tabulka-7"/>
            </w:pPr>
            <w:r w:rsidRPr="00D964A8">
              <w:t>Dokončení stavebních prací</w:t>
            </w:r>
          </w:p>
        </w:tc>
        <w:tc>
          <w:tcPr>
            <w:tcW w:w="3188" w:type="dxa"/>
          </w:tcPr>
          <w:p w14:paraId="0174FF40" w14:textId="77777777" w:rsidR="00D964A8" w:rsidRPr="00D964A8" w:rsidRDefault="00D964A8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4A8">
              <w:t>Dokončovací práce</w:t>
            </w:r>
          </w:p>
        </w:tc>
        <w:tc>
          <w:tcPr>
            <w:tcW w:w="851" w:type="dxa"/>
          </w:tcPr>
          <w:p w14:paraId="0070E93C" w14:textId="77777777" w:rsidR="00D964A8" w:rsidRPr="00D964A8" w:rsidRDefault="00D964A8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4A8">
              <w:t>bez výluk</w:t>
            </w:r>
          </w:p>
        </w:tc>
        <w:tc>
          <w:tcPr>
            <w:tcW w:w="2692" w:type="dxa"/>
            <w:shd w:val="clear" w:color="auto" w:fill="auto"/>
            <w:vAlign w:val="top"/>
          </w:tcPr>
          <w:p w14:paraId="06B05202" w14:textId="21DD78B9" w:rsidR="00D964A8" w:rsidRPr="00ED266C" w:rsidRDefault="00D964A8" w:rsidP="00B63A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D266C">
              <w:rPr>
                <w:b/>
                <w:bCs/>
                <w:sz w:val="14"/>
              </w:rPr>
              <w:t xml:space="preserve">do </w:t>
            </w:r>
            <w:r w:rsidR="002F4617">
              <w:rPr>
                <w:b/>
                <w:bCs/>
                <w:sz w:val="14"/>
              </w:rPr>
              <w:t xml:space="preserve">4 </w:t>
            </w:r>
            <w:r w:rsidRPr="00ED266C">
              <w:rPr>
                <w:b/>
                <w:bCs/>
                <w:sz w:val="14"/>
              </w:rPr>
              <w:t>měsíců</w:t>
            </w:r>
            <w:r w:rsidRPr="00ED266C">
              <w:rPr>
                <w:sz w:val="14"/>
              </w:rPr>
              <w:t xml:space="preserve"> od zahájení stavebních prací (viz smlouva)*</w:t>
            </w:r>
          </w:p>
        </w:tc>
      </w:tr>
      <w:tr w:rsidR="00D964A8" w:rsidRPr="00D964A8" w14:paraId="41063ECB" w14:textId="77777777" w:rsidTr="00B63AA0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63F8938" w14:textId="77777777" w:rsidR="00D964A8" w:rsidRPr="00D964A8" w:rsidRDefault="00D964A8" w:rsidP="00B63AA0">
            <w:pPr>
              <w:pStyle w:val="Tabulka-7"/>
            </w:pPr>
            <w:r w:rsidRPr="00D964A8">
              <w:t>Dokončení Díla</w:t>
            </w:r>
          </w:p>
        </w:tc>
        <w:tc>
          <w:tcPr>
            <w:tcW w:w="3188" w:type="dxa"/>
          </w:tcPr>
          <w:p w14:paraId="7E80214D" w14:textId="77777777" w:rsidR="00D964A8" w:rsidRPr="00D964A8" w:rsidRDefault="00D964A8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4A8">
              <w:t>Dodání DSPS</w:t>
            </w:r>
          </w:p>
        </w:tc>
        <w:tc>
          <w:tcPr>
            <w:tcW w:w="851" w:type="dxa"/>
          </w:tcPr>
          <w:p w14:paraId="148A7FD6" w14:textId="77777777" w:rsidR="00D964A8" w:rsidRPr="00D964A8" w:rsidRDefault="00D964A8" w:rsidP="00B63A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2" w:type="dxa"/>
            <w:shd w:val="clear" w:color="auto" w:fill="auto"/>
            <w:vAlign w:val="top"/>
          </w:tcPr>
          <w:p w14:paraId="2056E7C5" w14:textId="78CDB01F" w:rsidR="00D964A8" w:rsidRPr="00ED266C" w:rsidRDefault="00D964A8" w:rsidP="00B63A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D266C">
              <w:rPr>
                <w:b/>
                <w:bCs/>
                <w:sz w:val="14"/>
              </w:rPr>
              <w:t xml:space="preserve">do </w:t>
            </w:r>
            <w:r w:rsidR="002F4617">
              <w:rPr>
                <w:b/>
                <w:bCs/>
                <w:sz w:val="14"/>
              </w:rPr>
              <w:t>23</w:t>
            </w:r>
            <w:r w:rsidRPr="00ED266C">
              <w:rPr>
                <w:b/>
                <w:bCs/>
                <w:sz w:val="14"/>
              </w:rPr>
              <w:t xml:space="preserve"> měsíců</w:t>
            </w:r>
            <w:r w:rsidRPr="00ED266C">
              <w:rPr>
                <w:sz w:val="14"/>
              </w:rPr>
              <w:t xml:space="preserve"> od zahájení stavebních prací (viz smlouva)*</w:t>
            </w:r>
          </w:p>
        </w:tc>
      </w:tr>
    </w:tbl>
    <w:p w14:paraId="1F8D5F13" w14:textId="77777777" w:rsidR="009D623F" w:rsidRPr="00D964A8" w:rsidRDefault="009D623F" w:rsidP="00D964A8">
      <w:pPr>
        <w:pStyle w:val="Textbezslovn"/>
        <w:ind w:left="0"/>
      </w:pPr>
    </w:p>
    <w:p w14:paraId="11D5052A" w14:textId="6C155838" w:rsidR="00DF7BAA" w:rsidRPr="00D964A8" w:rsidRDefault="00DF7BAA" w:rsidP="00D964A8">
      <w:pPr>
        <w:pStyle w:val="Textbezslovn"/>
      </w:pPr>
      <w:r w:rsidRPr="00D964A8">
        <w:t>*)</w:t>
      </w:r>
      <w:r w:rsidR="00D964A8" w:rsidRPr="00D964A8">
        <w:t xml:space="preserve"> Datum dokončení stavebních prací a datum dokončení Díla je závislé na termínu zahájení stavebních prací.</w:t>
      </w:r>
    </w:p>
    <w:p w14:paraId="3433DF18" w14:textId="77777777" w:rsidR="00DF7BAA" w:rsidRDefault="00DF7BAA" w:rsidP="00DF7BAA">
      <w:pPr>
        <w:pStyle w:val="Nadpis2-1"/>
      </w:pPr>
      <w:bookmarkStart w:id="56" w:name="_Toc6410461"/>
      <w:bookmarkStart w:id="57" w:name="_Toc138935146"/>
      <w:r w:rsidRPr="00EC2E51">
        <w:t>SOUVISEJÍCÍ</w:t>
      </w:r>
      <w:r>
        <w:t xml:space="preserve"> DOKUMENTY A PŘEDPISY</w:t>
      </w:r>
      <w:bookmarkEnd w:id="56"/>
      <w:bookmarkEnd w:id="57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3E02F2AC" w:rsidR="00EF61C8" w:rsidRPr="00E85446" w:rsidRDefault="000D57D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lastRenderedPageBreak/>
        <w:t xml:space="preserve">Ceníky: </w:t>
      </w:r>
      <w:r w:rsidRPr="00E64846">
        <w:t>https://typdok.tudc.cz/</w:t>
      </w:r>
    </w:p>
    <w:p w14:paraId="249DFB95" w14:textId="13175DF6" w:rsidR="00DF7BAA" w:rsidRPr="00ED266C" w:rsidRDefault="00DF7BAA" w:rsidP="00DF7BAA">
      <w:pPr>
        <w:pStyle w:val="Nadpis2-1"/>
      </w:pPr>
      <w:bookmarkStart w:id="58" w:name="_Toc6410462"/>
      <w:bookmarkStart w:id="59" w:name="_Toc138935147"/>
      <w:r w:rsidRPr="00ED266C">
        <w:t>PŘÍLOHY</w:t>
      </w:r>
      <w:bookmarkEnd w:id="58"/>
      <w:bookmarkEnd w:id="59"/>
    </w:p>
    <w:p w14:paraId="5BC93BEC" w14:textId="24882690" w:rsidR="00075675" w:rsidRPr="00ED266C" w:rsidRDefault="005B3993" w:rsidP="00E875CA">
      <w:pPr>
        <w:pStyle w:val="Text2-1"/>
      </w:pPr>
      <w:bookmarkStart w:id="60" w:name="_Ref88573787"/>
      <w:r w:rsidRPr="005B3993">
        <w:t>Příloha ZTP č. 1</w:t>
      </w:r>
      <w:r>
        <w:t xml:space="preserve"> </w:t>
      </w:r>
      <w:r w:rsidRPr="001C34F7">
        <w:t>–</w:t>
      </w:r>
      <w:r>
        <w:t xml:space="preserve"> </w:t>
      </w:r>
      <w:r w:rsidR="001B1901" w:rsidRPr="00ED266C">
        <w:t>P</w:t>
      </w:r>
      <w:bookmarkStart w:id="61" w:name="_Ref92267992"/>
      <w:bookmarkEnd w:id="60"/>
      <w:r w:rsidR="00D964A8" w:rsidRPr="00ED266C">
        <w:t>řehled rizik Správy železnic</w:t>
      </w:r>
    </w:p>
    <w:bookmarkEnd w:id="5"/>
    <w:bookmarkEnd w:id="6"/>
    <w:bookmarkEnd w:id="7"/>
    <w:bookmarkEnd w:id="8"/>
    <w:bookmarkEnd w:id="9"/>
    <w:bookmarkEnd w:id="61"/>
    <w:p w14:paraId="369221F1" w14:textId="06A5F46F" w:rsidR="00E1521E" w:rsidRPr="00ED266C" w:rsidRDefault="005B3993" w:rsidP="00266D70">
      <w:pPr>
        <w:pStyle w:val="Text2-1"/>
      </w:pPr>
      <w:r w:rsidRPr="001C34F7">
        <w:t xml:space="preserve">Příloha ZTP č. </w:t>
      </w:r>
      <w:r>
        <w:t>2</w:t>
      </w:r>
      <w:r w:rsidRPr="001C34F7">
        <w:t xml:space="preserve"> – Technická zpráva</w:t>
      </w:r>
    </w:p>
    <w:p w14:paraId="06ABC079" w14:textId="77777777" w:rsidR="00E1521E" w:rsidRDefault="00E1521E" w:rsidP="00E1521E">
      <w:pPr>
        <w:pStyle w:val="Text2-1"/>
        <w:numPr>
          <w:ilvl w:val="0"/>
          <w:numId w:val="0"/>
        </w:numPr>
        <w:ind w:left="737"/>
      </w:pPr>
    </w:p>
    <w:sectPr w:rsidR="00E1521E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B554F" w14:textId="77777777" w:rsidR="0010251E" w:rsidRDefault="0010251E" w:rsidP="00962258">
      <w:pPr>
        <w:spacing w:after="0" w:line="240" w:lineRule="auto"/>
      </w:pPr>
      <w:r>
        <w:separator/>
      </w:r>
    </w:p>
  </w:endnote>
  <w:endnote w:type="continuationSeparator" w:id="0">
    <w:p w14:paraId="7843447C" w14:textId="77777777" w:rsidR="0010251E" w:rsidRDefault="001025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245B4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70AD1DB" w:rsidR="00A245B4" w:rsidRPr="00B8518B" w:rsidRDefault="00A245B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3C0D2629" w:rsidR="00A245B4" w:rsidRDefault="0010251E" w:rsidP="003462EB">
          <w:pPr>
            <w:pStyle w:val="Zpatvlevo"/>
          </w:pPr>
          <w:fldSimple w:instr=" STYLEREF  _Název_akce  \* MERGEFORMAT ">
            <w:r w:rsidR="00FC4227">
              <w:rPr>
                <w:noProof/>
              </w:rPr>
              <w:cr/>
            </w:r>
          </w:fldSimple>
          <w:r w:rsidR="00A245B4">
            <w:t>Příloha č. 2 b)</w:t>
          </w:r>
          <w:r w:rsidR="00A245B4" w:rsidRPr="003462EB">
            <w:t xml:space="preserve"> </w:t>
          </w:r>
        </w:p>
        <w:p w14:paraId="178E0553" w14:textId="77777777" w:rsidR="00A245B4" w:rsidRPr="003462EB" w:rsidRDefault="00A245B4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A245B4" w:rsidRPr="00614E71" w:rsidRDefault="00A245B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245B4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75F9E73E" w:rsidR="00A245B4" w:rsidRDefault="0010251E" w:rsidP="003B111D">
          <w:pPr>
            <w:pStyle w:val="Zpatvpravo"/>
          </w:pPr>
          <w:fldSimple w:instr=" STYLEREF  _Název_akce  \* MERGEFORMAT ">
            <w:r w:rsidR="00FC4227">
              <w:rPr>
                <w:noProof/>
              </w:rPr>
              <w:cr/>
            </w:r>
          </w:fldSimple>
          <w:r w:rsidR="00A245B4">
            <w:t>Příloha č. 2 b)</w:t>
          </w:r>
        </w:p>
        <w:p w14:paraId="5D9BD160" w14:textId="77777777" w:rsidR="00A245B4" w:rsidRPr="003462EB" w:rsidRDefault="00A245B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40AE9A44" w:rsidR="00A245B4" w:rsidRPr="009E09BE" w:rsidRDefault="00A245B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A245B4" w:rsidRPr="00B8518B" w:rsidRDefault="00A245B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A245B4" w:rsidRPr="00B8518B" w:rsidRDefault="00A245B4" w:rsidP="00460660">
    <w:pPr>
      <w:pStyle w:val="Zpat"/>
      <w:rPr>
        <w:sz w:val="2"/>
        <w:szCs w:val="2"/>
      </w:rPr>
    </w:pPr>
  </w:p>
  <w:p w14:paraId="53F277EE" w14:textId="77777777" w:rsidR="00A245B4" w:rsidRDefault="00A245B4" w:rsidP="00757290">
    <w:pPr>
      <w:pStyle w:val="Zpatvlevo"/>
      <w:rPr>
        <w:rFonts w:cs="Calibri"/>
        <w:szCs w:val="12"/>
      </w:rPr>
    </w:pPr>
  </w:p>
  <w:p w14:paraId="17EFC080" w14:textId="77777777" w:rsidR="00A245B4" w:rsidRPr="00460660" w:rsidRDefault="00A245B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9EE2E" w14:textId="77777777" w:rsidR="0010251E" w:rsidRDefault="0010251E" w:rsidP="00962258">
      <w:pPr>
        <w:spacing w:after="0" w:line="240" w:lineRule="auto"/>
      </w:pPr>
      <w:r>
        <w:separator/>
      </w:r>
    </w:p>
  </w:footnote>
  <w:footnote w:type="continuationSeparator" w:id="0">
    <w:p w14:paraId="068F0FEA" w14:textId="77777777" w:rsidR="0010251E" w:rsidRDefault="0010251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245B4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A245B4" w:rsidRPr="00B8518B" w:rsidRDefault="00A245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A245B4" w:rsidRDefault="00A245B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A245B4" w:rsidRPr="00D6163D" w:rsidRDefault="00A245B4" w:rsidP="00FC6389">
          <w:pPr>
            <w:pStyle w:val="Druhdokumentu"/>
          </w:pPr>
        </w:p>
      </w:tc>
    </w:tr>
    <w:tr w:rsidR="00A245B4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A245B4" w:rsidRPr="00B8518B" w:rsidRDefault="00A245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A245B4" w:rsidRDefault="00A245B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A245B4" w:rsidRPr="00D6163D" w:rsidRDefault="00A245B4" w:rsidP="00FC6389">
          <w:pPr>
            <w:pStyle w:val="Druhdokumentu"/>
          </w:pPr>
        </w:p>
      </w:tc>
    </w:tr>
  </w:tbl>
  <w:p w14:paraId="53E85CAA" w14:textId="77777777" w:rsidR="00A245B4" w:rsidRPr="00D6163D" w:rsidRDefault="00A245B4" w:rsidP="00FC6389">
    <w:pPr>
      <w:pStyle w:val="Zhlav"/>
      <w:rPr>
        <w:sz w:val="8"/>
        <w:szCs w:val="8"/>
      </w:rPr>
    </w:pPr>
  </w:p>
  <w:p w14:paraId="1437D3AE" w14:textId="77777777" w:rsidR="00A245B4" w:rsidRPr="00460660" w:rsidRDefault="00A245B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1495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9"/>
  </w:num>
  <w:num w:numId="11">
    <w:abstractNumId w:val="12"/>
  </w:num>
  <w:num w:numId="12">
    <w:abstractNumId w:val="14"/>
  </w:num>
  <w:num w:numId="13">
    <w:abstractNumId w:val="2"/>
  </w:num>
  <w:num w:numId="14">
    <w:abstractNumId w:val="5"/>
  </w:num>
  <w:num w:numId="15">
    <w:abstractNumId w:val="15"/>
  </w:num>
  <w:num w:numId="16">
    <w:abstractNumId w:val="7"/>
  </w:num>
  <w:num w:numId="17">
    <w:abstractNumId w:val="11"/>
  </w:num>
  <w:num w:numId="18">
    <w:abstractNumId w:val="1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4"/>
  </w:num>
  <w:num w:numId="24">
    <w:abstractNumId w:val="5"/>
  </w:num>
  <w:num w:numId="25">
    <w:abstractNumId w:val="15"/>
  </w:num>
  <w:num w:numId="26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35B24"/>
    <w:rsid w:val="00041EC8"/>
    <w:rsid w:val="000503FF"/>
    <w:rsid w:val="00054240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1061"/>
    <w:rsid w:val="000A2A33"/>
    <w:rsid w:val="000A2B28"/>
    <w:rsid w:val="000A503C"/>
    <w:rsid w:val="000A6E75"/>
    <w:rsid w:val="000B408F"/>
    <w:rsid w:val="000B4EB8"/>
    <w:rsid w:val="000C2C3D"/>
    <w:rsid w:val="000C3375"/>
    <w:rsid w:val="000C41F2"/>
    <w:rsid w:val="000C53E3"/>
    <w:rsid w:val="000D22C4"/>
    <w:rsid w:val="000D27D1"/>
    <w:rsid w:val="000D57DD"/>
    <w:rsid w:val="000D5D71"/>
    <w:rsid w:val="000D6539"/>
    <w:rsid w:val="000E1A7F"/>
    <w:rsid w:val="000E32CF"/>
    <w:rsid w:val="000E4E36"/>
    <w:rsid w:val="000F05C4"/>
    <w:rsid w:val="000F15F1"/>
    <w:rsid w:val="000F50A4"/>
    <w:rsid w:val="001003E0"/>
    <w:rsid w:val="0010251E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2776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474A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CD6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10E"/>
    <w:rsid w:val="00253E6A"/>
    <w:rsid w:val="002548B5"/>
    <w:rsid w:val="00261A5B"/>
    <w:rsid w:val="00262E5B"/>
    <w:rsid w:val="00263DB8"/>
    <w:rsid w:val="00264D52"/>
    <w:rsid w:val="00266D70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B71C9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4617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3671"/>
    <w:rsid w:val="00334918"/>
    <w:rsid w:val="003418A3"/>
    <w:rsid w:val="0034274B"/>
    <w:rsid w:val="00344BB9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87EFE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555B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1389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205C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5EBC"/>
    <w:rsid w:val="00486107"/>
    <w:rsid w:val="00486DF3"/>
    <w:rsid w:val="004877A7"/>
    <w:rsid w:val="0049107E"/>
    <w:rsid w:val="00491827"/>
    <w:rsid w:val="00495F4B"/>
    <w:rsid w:val="00497800"/>
    <w:rsid w:val="004A503B"/>
    <w:rsid w:val="004B1777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0DA2"/>
    <w:rsid w:val="004D6F0C"/>
    <w:rsid w:val="004D7D8C"/>
    <w:rsid w:val="004E33B6"/>
    <w:rsid w:val="004E7A1F"/>
    <w:rsid w:val="004F4B9B"/>
    <w:rsid w:val="004F70CD"/>
    <w:rsid w:val="00500A92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0AC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33709"/>
    <w:rsid w:val="005403D3"/>
    <w:rsid w:val="005406EB"/>
    <w:rsid w:val="00540FAD"/>
    <w:rsid w:val="00545AD1"/>
    <w:rsid w:val="00551BD6"/>
    <w:rsid w:val="0055283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9281F"/>
    <w:rsid w:val="005A1F44"/>
    <w:rsid w:val="005A499F"/>
    <w:rsid w:val="005A6C0C"/>
    <w:rsid w:val="005B3993"/>
    <w:rsid w:val="005C4F2D"/>
    <w:rsid w:val="005C6343"/>
    <w:rsid w:val="005C732A"/>
    <w:rsid w:val="005C736A"/>
    <w:rsid w:val="005D1608"/>
    <w:rsid w:val="005D1B50"/>
    <w:rsid w:val="005D29F3"/>
    <w:rsid w:val="005D2C6C"/>
    <w:rsid w:val="005D3619"/>
    <w:rsid w:val="005D385D"/>
    <w:rsid w:val="005D3C39"/>
    <w:rsid w:val="005D7706"/>
    <w:rsid w:val="005E0049"/>
    <w:rsid w:val="005E1267"/>
    <w:rsid w:val="005E67EA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6544"/>
    <w:rsid w:val="006972D4"/>
    <w:rsid w:val="006A019B"/>
    <w:rsid w:val="006A09C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0B59"/>
    <w:rsid w:val="006F455E"/>
    <w:rsid w:val="006F687F"/>
    <w:rsid w:val="006F70E0"/>
    <w:rsid w:val="007020E6"/>
    <w:rsid w:val="00706B37"/>
    <w:rsid w:val="007077E5"/>
    <w:rsid w:val="00710723"/>
    <w:rsid w:val="00710A7F"/>
    <w:rsid w:val="007161BD"/>
    <w:rsid w:val="00720802"/>
    <w:rsid w:val="00723ED1"/>
    <w:rsid w:val="00724411"/>
    <w:rsid w:val="007254C4"/>
    <w:rsid w:val="0072657E"/>
    <w:rsid w:val="0073239C"/>
    <w:rsid w:val="00732944"/>
    <w:rsid w:val="00732A80"/>
    <w:rsid w:val="00733AD8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148"/>
    <w:rsid w:val="00757290"/>
    <w:rsid w:val="007576A5"/>
    <w:rsid w:val="00757E4D"/>
    <w:rsid w:val="0076286B"/>
    <w:rsid w:val="00766762"/>
    <w:rsid w:val="00766846"/>
    <w:rsid w:val="0076790E"/>
    <w:rsid w:val="00770601"/>
    <w:rsid w:val="0077673A"/>
    <w:rsid w:val="00776C2B"/>
    <w:rsid w:val="00776DD2"/>
    <w:rsid w:val="00781F41"/>
    <w:rsid w:val="00782083"/>
    <w:rsid w:val="007844F2"/>
    <w:rsid w:val="007846E1"/>
    <w:rsid w:val="007847D6"/>
    <w:rsid w:val="00784EFE"/>
    <w:rsid w:val="007854A9"/>
    <w:rsid w:val="00796FF0"/>
    <w:rsid w:val="00797BF3"/>
    <w:rsid w:val="00797E5F"/>
    <w:rsid w:val="007A202B"/>
    <w:rsid w:val="007A23BA"/>
    <w:rsid w:val="007A5172"/>
    <w:rsid w:val="007A67A0"/>
    <w:rsid w:val="007B133E"/>
    <w:rsid w:val="007B1660"/>
    <w:rsid w:val="007B19EB"/>
    <w:rsid w:val="007B1A9D"/>
    <w:rsid w:val="007B1F2E"/>
    <w:rsid w:val="007B3ABC"/>
    <w:rsid w:val="007B570C"/>
    <w:rsid w:val="007C15BD"/>
    <w:rsid w:val="007C4C8F"/>
    <w:rsid w:val="007D1821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5B49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605B"/>
    <w:rsid w:val="00840EA1"/>
    <w:rsid w:val="008438BA"/>
    <w:rsid w:val="00846789"/>
    <w:rsid w:val="00853874"/>
    <w:rsid w:val="00854B3C"/>
    <w:rsid w:val="00855188"/>
    <w:rsid w:val="0085534F"/>
    <w:rsid w:val="008579F7"/>
    <w:rsid w:val="00857CC5"/>
    <w:rsid w:val="008608CF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29D4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167FC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45504"/>
    <w:rsid w:val="00950260"/>
    <w:rsid w:val="00950944"/>
    <w:rsid w:val="00953E37"/>
    <w:rsid w:val="009568E3"/>
    <w:rsid w:val="00957F1F"/>
    <w:rsid w:val="0096153C"/>
    <w:rsid w:val="00962258"/>
    <w:rsid w:val="009625F2"/>
    <w:rsid w:val="009667B1"/>
    <w:rsid w:val="00967398"/>
    <w:rsid w:val="009678B7"/>
    <w:rsid w:val="00971259"/>
    <w:rsid w:val="00971457"/>
    <w:rsid w:val="009717F1"/>
    <w:rsid w:val="00971A72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41E7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245B4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22F1"/>
    <w:rsid w:val="00A530BF"/>
    <w:rsid w:val="00A53BC1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214E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4800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3AA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3B91"/>
    <w:rsid w:val="00BB3F9D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28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744A"/>
    <w:rsid w:val="00C37583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6579E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6BDB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CF6A0F"/>
    <w:rsid w:val="00D0273B"/>
    <w:rsid w:val="00D034A0"/>
    <w:rsid w:val="00D0486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1183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3950"/>
    <w:rsid w:val="00D67D3D"/>
    <w:rsid w:val="00D721BE"/>
    <w:rsid w:val="00D755BD"/>
    <w:rsid w:val="00D75E07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3928"/>
    <w:rsid w:val="00D964A8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60F1"/>
    <w:rsid w:val="00DD10A4"/>
    <w:rsid w:val="00DD22E7"/>
    <w:rsid w:val="00DD46F3"/>
    <w:rsid w:val="00DD5E70"/>
    <w:rsid w:val="00DE0CA1"/>
    <w:rsid w:val="00DE39FF"/>
    <w:rsid w:val="00DE51A5"/>
    <w:rsid w:val="00DE56F2"/>
    <w:rsid w:val="00DF116D"/>
    <w:rsid w:val="00DF1B8A"/>
    <w:rsid w:val="00DF4DDD"/>
    <w:rsid w:val="00DF6474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521E"/>
    <w:rsid w:val="00E16FF7"/>
    <w:rsid w:val="00E1732F"/>
    <w:rsid w:val="00E21747"/>
    <w:rsid w:val="00E21D3B"/>
    <w:rsid w:val="00E2241A"/>
    <w:rsid w:val="00E2564E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A01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66C"/>
    <w:rsid w:val="00ED2E69"/>
    <w:rsid w:val="00ED7DDF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1C09"/>
    <w:rsid w:val="00F12DEC"/>
    <w:rsid w:val="00F1409E"/>
    <w:rsid w:val="00F1715C"/>
    <w:rsid w:val="00F207F3"/>
    <w:rsid w:val="00F21EDB"/>
    <w:rsid w:val="00F23487"/>
    <w:rsid w:val="00F24845"/>
    <w:rsid w:val="00F30FF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0746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6E45"/>
    <w:rsid w:val="00F673CB"/>
    <w:rsid w:val="00F705D1"/>
    <w:rsid w:val="00F72FDF"/>
    <w:rsid w:val="00F77C5F"/>
    <w:rsid w:val="00F803C7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4227"/>
    <w:rsid w:val="00FC6389"/>
    <w:rsid w:val="00FD0503"/>
    <w:rsid w:val="00FD1DF5"/>
    <w:rsid w:val="00FD55A7"/>
    <w:rsid w:val="00FD5F18"/>
    <w:rsid w:val="00FE22C4"/>
    <w:rsid w:val="00FE4A93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668D"/>
    <w:rsid w:val="00182DEA"/>
    <w:rsid w:val="001A0BDC"/>
    <w:rsid w:val="001F0177"/>
    <w:rsid w:val="00204520"/>
    <w:rsid w:val="0022554F"/>
    <w:rsid w:val="002367CD"/>
    <w:rsid w:val="00256AC1"/>
    <w:rsid w:val="00290B97"/>
    <w:rsid w:val="002D74B9"/>
    <w:rsid w:val="002E448E"/>
    <w:rsid w:val="003D1CE3"/>
    <w:rsid w:val="0042166D"/>
    <w:rsid w:val="00553D37"/>
    <w:rsid w:val="005A5A36"/>
    <w:rsid w:val="005B1DD6"/>
    <w:rsid w:val="005C446F"/>
    <w:rsid w:val="006259A0"/>
    <w:rsid w:val="00641106"/>
    <w:rsid w:val="00675B1D"/>
    <w:rsid w:val="007263AB"/>
    <w:rsid w:val="007A54EE"/>
    <w:rsid w:val="007C04C2"/>
    <w:rsid w:val="007C0E79"/>
    <w:rsid w:val="007C185D"/>
    <w:rsid w:val="008417F1"/>
    <w:rsid w:val="0088762F"/>
    <w:rsid w:val="008F69B2"/>
    <w:rsid w:val="00913853"/>
    <w:rsid w:val="00972B14"/>
    <w:rsid w:val="0097702A"/>
    <w:rsid w:val="009C1495"/>
    <w:rsid w:val="00A13EDF"/>
    <w:rsid w:val="00A255A8"/>
    <w:rsid w:val="00A57052"/>
    <w:rsid w:val="00A57B8D"/>
    <w:rsid w:val="00A6314C"/>
    <w:rsid w:val="00A66753"/>
    <w:rsid w:val="00A676A8"/>
    <w:rsid w:val="00A7139D"/>
    <w:rsid w:val="00AB0433"/>
    <w:rsid w:val="00B00FA3"/>
    <w:rsid w:val="00B16F27"/>
    <w:rsid w:val="00B63D4B"/>
    <w:rsid w:val="00B96055"/>
    <w:rsid w:val="00BF7EAF"/>
    <w:rsid w:val="00C4354E"/>
    <w:rsid w:val="00C710FC"/>
    <w:rsid w:val="00D448E6"/>
    <w:rsid w:val="00D509D7"/>
    <w:rsid w:val="00D60657"/>
    <w:rsid w:val="00DA36A4"/>
    <w:rsid w:val="00E14E84"/>
    <w:rsid w:val="00E425D3"/>
    <w:rsid w:val="00EB4EF7"/>
    <w:rsid w:val="00EC1FE9"/>
    <w:rsid w:val="00F36507"/>
    <w:rsid w:val="00F56CC5"/>
    <w:rsid w:val="00F72E8C"/>
    <w:rsid w:val="00FB193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67CD"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9B36BA-3A1A-4EC1-AC3D-FDB44062C6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B7EC4A-8759-4E99-B23E-7DC280338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151744-9FB9-425E-9D17-3DA68FDA89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48B551-29F9-4BBF-9F12-BC943DE942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6453</Words>
  <Characters>38076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2023-06-20T11:18:00Z</dcterms:created>
  <dcterms:modified xsi:type="dcterms:W3CDTF">2024-01-03T13:39:00Z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