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578ED575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20438A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</w:t>
      </w:r>
      <w:r w:rsidR="008627A8">
        <w:rPr>
          <w:lang w:eastAsia="cs-CZ"/>
        </w:rPr>
        <w:t xml:space="preserve"> </w:t>
      </w:r>
      <w:r>
        <w:rPr>
          <w:szCs w:val="22"/>
        </w:rPr>
        <w:t xml:space="preserve">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>ouze v případě postupu dle čl</w:t>
      </w:r>
      <w:r w:rsidR="008627A8">
        <w:rPr>
          <w:b/>
          <w:color w:val="FF0000"/>
          <w:szCs w:val="22"/>
        </w:rPr>
        <w:t xml:space="preserve">ánku 10 odstavec druhý a třetí </w:t>
      </w:r>
      <w:r w:rsidRPr="0020438A">
        <w:rPr>
          <w:b/>
          <w:color w:val="FF0000"/>
          <w:szCs w:val="22"/>
        </w:rPr>
        <w:t>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0A9D7F80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 xml:space="preserve">v souvislosti s ustanovením </w:t>
      </w:r>
      <w:r w:rsidR="00252643">
        <w:rPr>
          <w:rFonts w:eastAsia="Times New Roman" w:cs="Times New Roman"/>
          <w:b/>
          <w:bCs/>
          <w:kern w:val="28"/>
          <w:lang w:eastAsia="x-none"/>
        </w:rPr>
        <w:t xml:space="preserve">§ </w:t>
      </w:r>
      <w:r>
        <w:rPr>
          <w:rFonts w:eastAsia="Times New Roman" w:cs="Times New Roman"/>
          <w:b/>
          <w:bCs/>
          <w:kern w:val="28"/>
          <w:lang w:eastAsia="x-none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bookmarkStart w:id="0" w:name="_Hlk145492584"/>
      <w:r>
        <w:rPr>
          <w:rFonts w:eastAsia="Times New Roman" w:cs="Times New Roman"/>
          <w:b/>
          <w:lang w:eastAsia="cs-CZ"/>
        </w:rPr>
        <w:t>Účastník:</w:t>
      </w:r>
    </w:p>
    <w:p w14:paraId="59466B6C" w14:textId="31DDA79F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252643">
        <w:rPr>
          <w:rFonts w:eastAsia="Times New Roman" w:cs="Times New Roman"/>
          <w:bCs/>
          <w:lang w:eastAsia="cs-CZ"/>
        </w:rPr>
        <w:t>[</w:t>
      </w:r>
      <w:r w:rsidRPr="00252643">
        <w:rPr>
          <w:rFonts w:eastAsia="Times New Roman" w:cs="Times New Roman"/>
          <w:highlight w:val="green"/>
          <w:lang w:eastAsia="cs-CZ"/>
        </w:rPr>
        <w:t>………….</w:t>
      </w:r>
      <w:r w:rsidR="00252643">
        <w:rPr>
          <w:rFonts w:eastAsia="Times New Roman" w:cs="Times New Roman"/>
          <w:lang w:eastAsia="cs-CZ"/>
        </w:rPr>
        <w:t>]</w:t>
      </w:r>
    </w:p>
    <w:p w14:paraId="59466B6D" w14:textId="52235E18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252643">
        <w:rPr>
          <w:rFonts w:eastAsia="Times New Roman" w:cs="Times New Roman"/>
          <w:lang w:eastAsia="cs-CZ"/>
        </w:rPr>
        <w:t>[</w:t>
      </w:r>
      <w:r w:rsidRPr="00252643">
        <w:rPr>
          <w:rFonts w:eastAsia="Times New Roman" w:cs="Times New Roman"/>
          <w:highlight w:val="green"/>
          <w:lang w:eastAsia="cs-CZ"/>
        </w:rPr>
        <w:t>………….</w:t>
      </w:r>
      <w:r w:rsidR="00252643">
        <w:rPr>
          <w:rFonts w:eastAsia="Times New Roman" w:cs="Times New Roman"/>
          <w:lang w:eastAsia="cs-CZ"/>
        </w:rPr>
        <w:t>]</w:t>
      </w:r>
    </w:p>
    <w:p w14:paraId="59466B6E" w14:textId="1B580EEC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252643">
        <w:rPr>
          <w:rFonts w:eastAsia="Times New Roman" w:cs="Times New Roman"/>
          <w:lang w:eastAsia="cs-CZ"/>
        </w:rPr>
        <w:t>[</w:t>
      </w:r>
      <w:r w:rsidRPr="00252643">
        <w:rPr>
          <w:rFonts w:eastAsia="Times New Roman" w:cs="Times New Roman"/>
          <w:highlight w:val="green"/>
          <w:lang w:eastAsia="cs-CZ"/>
        </w:rPr>
        <w:t>………….</w:t>
      </w:r>
      <w:r w:rsidR="00252643">
        <w:rPr>
          <w:rFonts w:eastAsia="Times New Roman" w:cs="Times New Roman"/>
          <w:lang w:eastAsia="cs-CZ"/>
        </w:rPr>
        <w:t>]</w:t>
      </w:r>
    </w:p>
    <w:p w14:paraId="59466B6F" w14:textId="731F85AC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252643">
        <w:rPr>
          <w:rFonts w:eastAsia="Times New Roman" w:cs="Times New Roman"/>
          <w:lang w:eastAsia="cs-CZ"/>
        </w:rPr>
        <w:t>[</w:t>
      </w:r>
      <w:r w:rsidRPr="00252643">
        <w:rPr>
          <w:rFonts w:eastAsia="Times New Roman" w:cs="Times New Roman"/>
          <w:highlight w:val="green"/>
          <w:lang w:eastAsia="cs-CZ"/>
        </w:rPr>
        <w:t>………….</w:t>
      </w:r>
      <w:r w:rsidR="00252643">
        <w:rPr>
          <w:rFonts w:eastAsia="Times New Roman" w:cs="Times New Roman"/>
          <w:lang w:eastAsia="cs-CZ"/>
        </w:rPr>
        <w:t>]</w:t>
      </w:r>
    </w:p>
    <w:bookmarkEnd w:id="0"/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71D27DA1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20438A">
        <w:rPr>
          <w:rFonts w:eastAsia="Times New Roman" w:cs="Times New Roman"/>
          <w:lang w:eastAsia="cs-CZ"/>
        </w:rPr>
        <w:t>podlimitní sektorovou veřejnou zakázku</w:t>
      </w:r>
      <w:r w:rsidR="0020438A" w:rsidRPr="0020438A">
        <w:rPr>
          <w:rFonts w:eastAsia="Times New Roman" w:cs="Times New Roman"/>
          <w:lang w:eastAsia="cs-CZ"/>
        </w:rPr>
        <w:t xml:space="preserve"> </w:t>
      </w:r>
      <w:r w:rsidRPr="0020438A">
        <w:rPr>
          <w:rFonts w:eastAsia="Times New Roman" w:cs="Times New Roman"/>
          <w:lang w:eastAsia="cs-CZ"/>
        </w:rPr>
        <w:t xml:space="preserve">s názvem </w:t>
      </w:r>
      <w:bookmarkStart w:id="1" w:name="_Toc403053768"/>
      <w:r w:rsidRPr="0020438A">
        <w:rPr>
          <w:rFonts w:eastAsia="Times New Roman" w:cs="Times New Roman"/>
          <w:b/>
          <w:lang w:eastAsia="cs-CZ"/>
        </w:rPr>
        <w:t>„</w:t>
      </w:r>
      <w:bookmarkEnd w:id="1"/>
      <w:r w:rsidR="00436250" w:rsidRPr="00436250">
        <w:rPr>
          <w:rFonts w:eastAsia="Times New Roman" w:cs="Times New Roman"/>
          <w:b/>
          <w:lang w:eastAsia="cs-CZ"/>
        </w:rPr>
        <w:t>Studie proveditelnosti PPP – Projekt Rychlá spojení Morava</w:t>
      </w:r>
      <w:r w:rsidRPr="0020438A">
        <w:rPr>
          <w:rFonts w:eastAsia="Times New Roman" w:cs="Times New Roman"/>
          <w:b/>
          <w:lang w:eastAsia="cs-CZ"/>
        </w:rPr>
        <w:t>“</w:t>
      </w:r>
      <w:r w:rsidRPr="0020438A">
        <w:rPr>
          <w:rFonts w:eastAsia="Times New Roman" w:cs="Times New Roman"/>
          <w:lang w:eastAsia="cs-CZ"/>
        </w:rPr>
        <w:t xml:space="preserve">, </w:t>
      </w:r>
      <w:proofErr w:type="gramStart"/>
      <w:r w:rsidRPr="0020438A">
        <w:rPr>
          <w:rFonts w:eastAsia="Times New Roman" w:cs="Times New Roman"/>
          <w:lang w:eastAsia="cs-CZ"/>
        </w:rPr>
        <w:t>č.j</w:t>
      </w:r>
      <w:r w:rsidRPr="00DD67F6">
        <w:rPr>
          <w:rFonts w:eastAsia="Times New Roman" w:cs="Times New Roman"/>
          <w:lang w:eastAsia="cs-CZ"/>
        </w:rPr>
        <w:t>.</w:t>
      </w:r>
      <w:proofErr w:type="gramEnd"/>
      <w:r w:rsidR="0020438A" w:rsidRPr="00DD67F6">
        <w:rPr>
          <w:rFonts w:eastAsia="Times New Roman" w:cs="Times New Roman"/>
          <w:lang w:eastAsia="cs-CZ"/>
        </w:rPr>
        <w:t xml:space="preserve"> </w:t>
      </w:r>
      <w:r w:rsidR="00DD67F6" w:rsidRPr="00DD67F6">
        <w:rPr>
          <w:rFonts w:eastAsia="Times New Roman" w:cs="Times New Roman"/>
          <w:lang w:eastAsia="cs-CZ"/>
        </w:rPr>
        <w:t>1367</w:t>
      </w:r>
      <w:r w:rsidR="0020438A" w:rsidRPr="00DD67F6">
        <w:rPr>
          <w:rFonts w:eastAsia="Times New Roman" w:cs="Times New Roman"/>
          <w:lang w:eastAsia="cs-CZ"/>
        </w:rPr>
        <w:t>/202</w:t>
      </w:r>
      <w:r w:rsidR="00436250" w:rsidRPr="00DD67F6">
        <w:rPr>
          <w:rFonts w:eastAsia="Times New Roman" w:cs="Times New Roman"/>
          <w:lang w:eastAsia="cs-CZ"/>
        </w:rPr>
        <w:t>3</w:t>
      </w:r>
      <w:r w:rsidR="0020438A" w:rsidRPr="00DD67F6">
        <w:rPr>
          <w:rFonts w:eastAsia="Times New Roman" w:cs="Times New Roman"/>
          <w:lang w:eastAsia="cs-CZ"/>
        </w:rPr>
        <w:t>-SŽ-</w:t>
      </w:r>
      <w:r w:rsidR="00DD67F6" w:rsidRPr="00DD67F6">
        <w:rPr>
          <w:rFonts w:eastAsia="Times New Roman" w:cs="Times New Roman"/>
          <w:lang w:eastAsia="cs-CZ"/>
        </w:rPr>
        <w:t>SS</w:t>
      </w:r>
      <w:r w:rsidR="00DD67F6">
        <w:rPr>
          <w:rFonts w:eastAsia="Times New Roman" w:cs="Times New Roman"/>
          <w:lang w:eastAsia="cs-CZ"/>
        </w:rPr>
        <w:t xml:space="preserve"> VRT</w:t>
      </w:r>
      <w:r w:rsidRPr="0020438A">
        <w:rPr>
          <w:rFonts w:eastAsia="Times New Roman" w:cs="Times New Roman"/>
          <w:lang w:eastAsia="cs-CZ"/>
        </w:rPr>
        <w:t xml:space="preserve">, tímto čestně prohlašuje, </w:t>
      </w:r>
      <w:r w:rsidR="00AC1AC3" w:rsidRPr="0020438A">
        <w:rPr>
          <w:rFonts w:ascii="Verdana" w:hAnsi="Verdana"/>
        </w:rPr>
        <w:t>že</w:t>
      </w:r>
      <w:r w:rsidRPr="0020438A">
        <w:rPr>
          <w:rFonts w:eastAsia="Times New Roman" w:cs="Times New Roman"/>
          <w:lang w:eastAsia="cs-CZ"/>
        </w:rPr>
        <w:t xml:space="preserve"> </w:t>
      </w:r>
      <w:r w:rsidR="00A06F33" w:rsidRPr="0020438A">
        <w:rPr>
          <w:rFonts w:eastAsia="Calibri" w:cs="Times New Roman"/>
        </w:rPr>
        <w:t xml:space="preserve">dále uvedené </w:t>
      </w:r>
      <w:r w:rsidRPr="0020438A">
        <w:rPr>
          <w:rFonts w:eastAsia="Calibri" w:cs="Times New Roman"/>
        </w:rPr>
        <w:t>údaje a další skutečnosti uvedené</w:t>
      </w:r>
      <w:r>
        <w:rPr>
          <w:rFonts w:eastAsia="Calibri" w:cs="Times New Roman"/>
        </w:rPr>
        <w:t xml:space="preserve">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F55377">
        <w:trPr>
          <w:cantSplit/>
          <w:trHeight w:val="936"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C7BE9CE" w14:textId="77777777" w:rsidR="00F12079" w:rsidRDefault="00F12079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9466B76" w14:textId="4F0E8E74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bookmarkStart w:id="2" w:name="_GoBack"/>
      <w:bookmarkEnd w:id="2"/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B48FF" w14:textId="77777777" w:rsidR="00330820" w:rsidRDefault="00330820" w:rsidP="00962258">
      <w:pPr>
        <w:spacing w:after="0" w:line="240" w:lineRule="auto"/>
      </w:pPr>
      <w:r>
        <w:separator/>
      </w:r>
    </w:p>
  </w:endnote>
  <w:endnote w:type="continuationSeparator" w:id="0">
    <w:p w14:paraId="455832B6" w14:textId="77777777" w:rsidR="00330820" w:rsidRDefault="003308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198BAB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207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207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F6DA33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207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207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F92D4" w14:textId="77777777" w:rsidR="00330820" w:rsidRDefault="00330820" w:rsidP="00962258">
      <w:pPr>
        <w:spacing w:after="0" w:line="240" w:lineRule="auto"/>
      </w:pPr>
      <w:r>
        <w:separator/>
      </w:r>
    </w:p>
  </w:footnote>
  <w:footnote w:type="continuationSeparator" w:id="0">
    <w:p w14:paraId="6F755763" w14:textId="77777777" w:rsidR="00330820" w:rsidRDefault="003308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77000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438A"/>
    <w:rsid w:val="00207DF5"/>
    <w:rsid w:val="00252643"/>
    <w:rsid w:val="00280E07"/>
    <w:rsid w:val="002811DF"/>
    <w:rsid w:val="002C31BF"/>
    <w:rsid w:val="002D08B1"/>
    <w:rsid w:val="002E0CD7"/>
    <w:rsid w:val="00330820"/>
    <w:rsid w:val="003401F1"/>
    <w:rsid w:val="00341DCF"/>
    <w:rsid w:val="00357BC6"/>
    <w:rsid w:val="003956C6"/>
    <w:rsid w:val="003B7E4D"/>
    <w:rsid w:val="00436250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6E650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27A8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6292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2EAB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D67F6"/>
    <w:rsid w:val="00DE4C4D"/>
    <w:rsid w:val="00DE56F2"/>
    <w:rsid w:val="00DF116D"/>
    <w:rsid w:val="00E36C4A"/>
    <w:rsid w:val="00E9723F"/>
    <w:rsid w:val="00EB104F"/>
    <w:rsid w:val="00ED14BD"/>
    <w:rsid w:val="00EE4F53"/>
    <w:rsid w:val="00F0533E"/>
    <w:rsid w:val="00F1048D"/>
    <w:rsid w:val="00F12079"/>
    <w:rsid w:val="00F12DEC"/>
    <w:rsid w:val="00F1715C"/>
    <w:rsid w:val="00F17DB2"/>
    <w:rsid w:val="00F310F8"/>
    <w:rsid w:val="00F35939"/>
    <w:rsid w:val="00F45607"/>
    <w:rsid w:val="00F5537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E4F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9D4B7B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9DBB88-AACF-48AD-AC16-EDF17965B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478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Kosmál Martin, Ing.</cp:lastModifiedBy>
  <cp:revision>11</cp:revision>
  <cp:lastPrinted>2017-11-28T17:18:00Z</cp:lastPrinted>
  <dcterms:created xsi:type="dcterms:W3CDTF">2022-07-22T09:53:00Z</dcterms:created>
  <dcterms:modified xsi:type="dcterms:W3CDTF">2023-10-10T07:12:00Z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