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EE82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012C6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3C110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12C6">
        <w:rPr>
          <w:rFonts w:ascii="Verdana" w:hAnsi="Verdana"/>
          <w:sz w:val="18"/>
          <w:szCs w:val="18"/>
        </w:rPr>
      </w:r>
      <w:r w:rsidR="000012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012C6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6E6C6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12C6">
        <w:rPr>
          <w:rFonts w:ascii="Verdana" w:hAnsi="Verdana"/>
          <w:sz w:val="18"/>
          <w:szCs w:val="18"/>
        </w:rPr>
      </w:r>
      <w:r w:rsidR="000012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012C6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A642EF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2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2C6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F4D274-36B9-4AAE-BACF-A105BEE6E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2023-08-30T08:11:00Z</dcterms:modified>
</cp:coreProperties>
</file>