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F24126A" w14:textId="77777777" w:rsidR="00D47CEE" w:rsidRDefault="00D47CEE" w:rsidP="00D47CEE">
      <w:pPr>
        <w:pStyle w:val="text"/>
        <w:widowControl/>
        <w:rPr>
          <w:rFonts w:ascii="Verdana" w:hAnsi="Verdana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Rámcové dohody v elektronické podobě prostřednictvím elektronického podpisu </w:t>
      </w:r>
      <w:r>
        <w:rPr>
          <w:rFonts w:ascii="Verdana" w:hAnsi="Verdana" w:cs="Calibri"/>
          <w:b/>
          <w:sz w:val="22"/>
          <w:szCs w:val="22"/>
        </w:rPr>
        <w:t>*)</w:t>
      </w:r>
      <w:r>
        <w:rPr>
          <w:rFonts w:ascii="Verdana" w:hAnsi="Verdana" w:cs="Calibri"/>
          <w:sz w:val="22"/>
          <w:szCs w:val="22"/>
        </w:rPr>
        <w:t>:</w:t>
      </w:r>
      <w:r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2012102544"/>
          <w:placeholder>
            <w:docPart w:val="AD0858A8D07C4E5381B5C13E4B3C9365"/>
          </w:placeholder>
        </w:sdtPr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vyplňte ANO či NE</w:t>
          </w:r>
        </w:sdtContent>
      </w:sdt>
    </w:p>
    <w:p w14:paraId="5B54D503" w14:textId="5B592B99" w:rsidR="00D47CEE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9A4E20" w:rsidRPr="009A4E20">
        <w:rPr>
          <w:rFonts w:ascii="Verdana" w:hAnsi="Verdana"/>
          <w:b/>
          <w:sz w:val="22"/>
          <w:szCs w:val="22"/>
        </w:rPr>
        <w:t xml:space="preserve">Ekologická likvidace dřevěných pražců v obvodu OŘ UNL </w:t>
      </w:r>
      <w:proofErr w:type="gramStart"/>
      <w:r w:rsidR="009A4E20" w:rsidRPr="009A4E20">
        <w:rPr>
          <w:rFonts w:ascii="Verdana" w:hAnsi="Verdana"/>
          <w:b/>
          <w:sz w:val="22"/>
          <w:szCs w:val="22"/>
        </w:rPr>
        <w:t>2023 – 2024</w:t>
      </w:r>
      <w:proofErr w:type="gramEnd"/>
      <w:r w:rsidR="009A4E20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</w:t>
      </w:r>
      <w:r w:rsidR="00D47CEE">
        <w:rPr>
          <w:rFonts w:ascii="Verdana" w:hAnsi="Verdana"/>
          <w:sz w:val="22"/>
          <w:szCs w:val="22"/>
        </w:rPr>
        <w:t>na:</w:t>
      </w:r>
    </w:p>
    <w:p w14:paraId="2D065428" w14:textId="5675FFE2" w:rsidR="00D47CEE" w:rsidRDefault="00D47CEE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9A4E20">
        <w:rPr>
          <w:rFonts w:ascii="Verdana" w:hAnsi="Verdana"/>
          <w:b/>
          <w:sz w:val="22"/>
          <w:szCs w:val="22"/>
        </w:rPr>
        <w:t>Ekologick</w:t>
      </w:r>
      <w:r>
        <w:rPr>
          <w:rFonts w:ascii="Verdana" w:hAnsi="Verdana"/>
          <w:b/>
          <w:sz w:val="22"/>
          <w:szCs w:val="22"/>
        </w:rPr>
        <w:t>ou</w:t>
      </w:r>
      <w:r w:rsidRPr="009A4E20">
        <w:rPr>
          <w:rFonts w:ascii="Verdana" w:hAnsi="Verdana"/>
          <w:b/>
          <w:sz w:val="22"/>
          <w:szCs w:val="22"/>
        </w:rPr>
        <w:t xml:space="preserve"> likvidac</w:t>
      </w:r>
      <w:r>
        <w:rPr>
          <w:rFonts w:ascii="Verdana" w:hAnsi="Verdana"/>
          <w:b/>
          <w:sz w:val="22"/>
          <w:szCs w:val="22"/>
        </w:rPr>
        <w:t>i</w:t>
      </w:r>
      <w:r w:rsidRPr="009A4E20">
        <w:rPr>
          <w:rFonts w:ascii="Verdana" w:hAnsi="Verdana"/>
          <w:b/>
          <w:sz w:val="22"/>
          <w:szCs w:val="22"/>
        </w:rPr>
        <w:t xml:space="preserve"> dřevěných pražců v obvodu OŘ UNL </w:t>
      </w:r>
      <w:proofErr w:type="gramStart"/>
      <w:r w:rsidRPr="009A4E20">
        <w:rPr>
          <w:rFonts w:ascii="Verdana" w:hAnsi="Verdana"/>
          <w:b/>
          <w:sz w:val="22"/>
          <w:szCs w:val="22"/>
        </w:rPr>
        <w:t>2023 – 2024</w:t>
      </w:r>
      <w:proofErr w:type="gramEnd"/>
    </w:p>
    <w:p w14:paraId="58E5072F" w14:textId="77777777" w:rsidR="00D47CEE" w:rsidRDefault="00D47CEE" w:rsidP="00D47CEE">
      <w:pPr>
        <w:pStyle w:val="tex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celkem v Kč bez DPH: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b/>
            <w:sz w:val="22"/>
            <w:szCs w:val="22"/>
          </w:rPr>
          <w:id w:val="-1950532982"/>
          <w:placeholder>
            <w:docPart w:val="47443BB7D5714DB985DB7FE456445E24"/>
          </w:placeholder>
          <w:showingPlcHdr/>
        </w:sdtPr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65518AE3" w14:textId="77777777" w:rsidR="00D47CEE" w:rsidRDefault="00D47CEE" w:rsidP="00D47CEE">
      <w:pPr>
        <w:pStyle w:val="text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DPH:</w:t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</w:r>
      <w:r>
        <w:rPr>
          <w:rFonts w:ascii="Verdana" w:hAnsi="Verdana"/>
          <w:sz w:val="22"/>
          <w:szCs w:val="22"/>
        </w:rPr>
        <w:tab/>
        <w:t xml:space="preserve"> </w:t>
      </w:r>
      <w:r>
        <w:rPr>
          <w:rFonts w:ascii="Verdana" w:hAnsi="Verdana"/>
          <w:sz w:val="22"/>
          <w:szCs w:val="22"/>
        </w:rPr>
        <w:tab/>
      </w:r>
      <w:sdt>
        <w:sdtPr>
          <w:rPr>
            <w:rFonts w:ascii="Verdana" w:hAnsi="Verdana"/>
            <w:b/>
            <w:sz w:val="22"/>
            <w:szCs w:val="22"/>
          </w:rPr>
          <w:id w:val="-1696687507"/>
          <w:placeholder>
            <w:docPart w:val="AB8D0ED8A46E4EF8B74305E6273DB3E7"/>
          </w:placeholder>
          <w:showingPlcHdr/>
        </w:sdtPr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044A0720" w14:textId="77777777" w:rsidR="00D47CEE" w:rsidRDefault="00D47CEE" w:rsidP="00D47CEE">
      <w:pPr>
        <w:pStyle w:val="text"/>
        <w:widowControl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Cena celkem v Kč včetně DPH:</w:t>
      </w:r>
      <w:r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-547839856"/>
          <w:placeholder>
            <w:docPart w:val="D194006E3CA34BD7B8BB8AA123A64B98"/>
          </w:placeholder>
          <w:showingPlcHdr/>
        </w:sdtPr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zadejte text.</w:t>
          </w:r>
        </w:sdtContent>
      </w:sdt>
    </w:p>
    <w:p w14:paraId="480316A0" w14:textId="2F0F9719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39EB4" w14:textId="77777777" w:rsidR="00D47CEE" w:rsidRPr="00866995" w:rsidRDefault="00D47CEE" w:rsidP="00D47CEE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 w:rsidRPr="00CB16AC">
      <w:rPr>
        <w:rFonts w:ascii="Verdana" w:hAnsi="Verdana"/>
        <w:b/>
        <w:i/>
        <w:sz w:val="16"/>
        <w:szCs w:val="18"/>
      </w:rPr>
      <w:t>Vyplňte ANO nebo NE.</w:t>
    </w:r>
    <w:r>
      <w:rPr>
        <w:rFonts w:ascii="Verdana" w:hAnsi="Verdana"/>
        <w:i/>
        <w:sz w:val="16"/>
        <w:szCs w:val="18"/>
      </w:rPr>
      <w:t xml:space="preserve">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0872F62F" w14:textId="77777777" w:rsidR="00D47CEE" w:rsidRDefault="00D47C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9A4E20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D47CEE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10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7443BB7D5714DB985DB7FE456445E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5C0CDA-09BF-4C0A-8798-52863ED4B9E6}"/>
      </w:docPartPr>
      <w:docPartBody>
        <w:p w:rsidR="00000000" w:rsidRDefault="00325DAC" w:rsidP="00325DAC">
          <w:pPr>
            <w:pStyle w:val="47443BB7D5714DB985DB7FE456445E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B8D0ED8A46E4EF8B74305E6273DB3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5D419-8F7A-4D37-BE02-44B99F2C5961}"/>
      </w:docPartPr>
      <w:docPartBody>
        <w:p w:rsidR="00000000" w:rsidRDefault="00325DAC" w:rsidP="00325DAC">
          <w:pPr>
            <w:pStyle w:val="AB8D0ED8A46E4EF8B74305E6273DB3E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194006E3CA34BD7B8BB8AA123A64B9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F1D6DD-5FE7-44C5-AD7E-03047B3CB00C}"/>
      </w:docPartPr>
      <w:docPartBody>
        <w:p w:rsidR="00000000" w:rsidRDefault="00325DAC" w:rsidP="00325DAC">
          <w:pPr>
            <w:pStyle w:val="D194006E3CA34BD7B8BB8AA123A64B9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D0858A8D07C4E5381B5C13E4B3C93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9FA75E-428A-4AB2-BE70-3FC4CFBF0E01}"/>
      </w:docPartPr>
      <w:docPartBody>
        <w:p w:rsidR="00000000" w:rsidRDefault="00325DAC" w:rsidP="00325DAC">
          <w:pPr>
            <w:pStyle w:val="AD0858A8D07C4E5381B5C13E4B3C936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25DAC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25DAC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47443BB7D5714DB985DB7FE456445E24">
    <w:name w:val="47443BB7D5714DB985DB7FE456445E24"/>
    <w:rsid w:val="00325DAC"/>
    <w:pPr>
      <w:spacing w:after="160" w:line="259" w:lineRule="auto"/>
    </w:pPr>
  </w:style>
  <w:style w:type="paragraph" w:customStyle="1" w:styleId="AB8D0ED8A46E4EF8B74305E6273DB3E7">
    <w:name w:val="AB8D0ED8A46E4EF8B74305E6273DB3E7"/>
    <w:rsid w:val="00325DAC"/>
    <w:pPr>
      <w:spacing w:after="160" w:line="259" w:lineRule="auto"/>
    </w:pPr>
  </w:style>
  <w:style w:type="paragraph" w:customStyle="1" w:styleId="D194006E3CA34BD7B8BB8AA123A64B98">
    <w:name w:val="D194006E3CA34BD7B8BB8AA123A64B98"/>
    <w:rsid w:val="00325DAC"/>
    <w:pPr>
      <w:spacing w:after="160" w:line="259" w:lineRule="auto"/>
    </w:pPr>
  </w:style>
  <w:style w:type="paragraph" w:customStyle="1" w:styleId="AD0858A8D07C4E5381B5C13E4B3C9365">
    <w:name w:val="AD0858A8D07C4E5381B5C13E4B3C9365"/>
    <w:rsid w:val="00325DA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173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19</cp:revision>
  <dcterms:created xsi:type="dcterms:W3CDTF">2018-11-26T13:29:00Z</dcterms:created>
  <dcterms:modified xsi:type="dcterms:W3CDTF">2023-07-13T09:31:00Z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