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542"/>
        <w:gridCol w:w="1747"/>
        <w:gridCol w:w="2313"/>
      </w:tblGrid>
      <w:tr w:rsidR="009B42E3" w:rsidRPr="009B42E3" w14:paraId="4546E928" w14:textId="77777777" w:rsidTr="00206B5A">
        <w:trPr>
          <w:trHeight w:val="360"/>
        </w:trPr>
        <w:tc>
          <w:tcPr>
            <w:tcW w:w="99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730FEEBE" w14:textId="6821F1F3" w:rsidR="009B42E3" w:rsidRPr="009B42E3" w:rsidRDefault="00F36088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3608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Technika pro údržbu železničního svršku</w:t>
            </w:r>
          </w:p>
        </w:tc>
      </w:tr>
      <w:tr w:rsidR="009B42E3" w:rsidRPr="009B42E3" w14:paraId="53287202" w14:textId="77777777" w:rsidTr="00206B5A">
        <w:trPr>
          <w:trHeight w:val="360"/>
        </w:trPr>
        <w:tc>
          <w:tcPr>
            <w:tcW w:w="99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4C6B805E" w14:textId="29D76C7B" w:rsidR="009B42E3" w:rsidRPr="009B42E3" w:rsidRDefault="009B42E3" w:rsidP="00F3608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. VZ: </w:t>
            </w:r>
            <w:r w:rsidR="00F3608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63523135</w:t>
            </w:r>
          </w:p>
        </w:tc>
      </w:tr>
      <w:tr w:rsidR="009B42E3" w:rsidRPr="009B42E3" w14:paraId="09C87CB4" w14:textId="77777777" w:rsidTr="00206B5A">
        <w:trPr>
          <w:trHeight w:val="2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AB17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26E92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8905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3E36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446F2DD0" w14:textId="77777777" w:rsidTr="00206B5A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4CC1F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7AD16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7E727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ABEB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9B42E3" w:rsidRPr="009B42E3" w14:paraId="3BE54BE2" w14:textId="77777777" w:rsidTr="00206B5A">
        <w:trPr>
          <w:trHeight w:val="570"/>
        </w:trPr>
        <w:tc>
          <w:tcPr>
            <w:tcW w:w="3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D5D6D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608C5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ruční motorové zatáčečky: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B563D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5 ks</w:t>
            </w:r>
          </w:p>
        </w:tc>
        <w:tc>
          <w:tcPr>
            <w:tcW w:w="23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92858D9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9B42E3" w:rsidRPr="009B42E3" w14:paraId="17B5DFB7" w14:textId="77777777" w:rsidTr="00206B5A">
        <w:trPr>
          <w:trHeight w:val="280"/>
        </w:trPr>
        <w:tc>
          <w:tcPr>
            <w:tcW w:w="3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9CE8C7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C9B05AB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52FC3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61FFC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B42E3" w:rsidRPr="009B42E3" w14:paraId="7C370A7F" w14:textId="77777777" w:rsidTr="00206B5A">
        <w:trPr>
          <w:trHeight w:val="570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428CD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1897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univerzální zatáčečky: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223B5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3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7350C233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9B42E3" w:rsidRPr="009B42E3" w14:paraId="632152F5" w14:textId="77777777" w:rsidTr="00206B5A">
        <w:trPr>
          <w:trHeight w:val="280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9AA099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50FEE2A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0A044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136D4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B42E3" w:rsidRPr="009B42E3" w14:paraId="71861918" w14:textId="77777777" w:rsidTr="00206B5A">
        <w:trPr>
          <w:trHeight w:val="570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86915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0991" w14:textId="03D7EEA4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modulární brusky hlav kolejnic a </w:t>
            </w:r>
            <w:r w:rsidR="003306E0"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výhybek</w:t>
            </w: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FEFB1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3 ks</w:t>
            </w:r>
          </w:p>
        </w:tc>
        <w:tc>
          <w:tcPr>
            <w:tcW w:w="23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22B486C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9B42E3" w:rsidRPr="009B42E3" w14:paraId="375055F1" w14:textId="77777777" w:rsidTr="00206B5A">
        <w:trPr>
          <w:trHeight w:val="280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7DA0F5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E94BEEE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D87D4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0A1E9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B42E3" w:rsidRPr="009B42E3" w14:paraId="3614FE43" w14:textId="77777777" w:rsidTr="00206B5A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DC06A" w14:textId="537A7C26" w:rsidR="009B42E3" w:rsidRPr="009B42E3" w:rsidRDefault="009E48A5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</w:t>
            </w:r>
            <w:r w:rsidR="009B42E3"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B6F62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v místě dodávky (obvod OŘ Ostrava)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EA60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854AB" w14:textId="0506BAC5" w:rsidR="009B42E3" w:rsidRPr="009B42E3" w:rsidRDefault="00206B5A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v </w:t>
            </w:r>
            <w:r w:rsidRPr="002F60E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ceně dodávky u každé položky</w:t>
            </w:r>
          </w:p>
        </w:tc>
      </w:tr>
      <w:tr w:rsidR="009B42E3" w:rsidRPr="009B42E3" w14:paraId="1D7FA354" w14:textId="77777777" w:rsidTr="00206B5A">
        <w:trPr>
          <w:trHeight w:val="280"/>
        </w:trPr>
        <w:tc>
          <w:tcPr>
            <w:tcW w:w="7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14:paraId="6758B5E2" w14:textId="35A4DC9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  <w:r w:rsidR="00206B5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bez DPH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146A047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9B42E3" w:rsidRPr="009B42E3" w14:paraId="3AF01E00" w14:textId="77777777" w:rsidTr="00206B5A">
        <w:trPr>
          <w:trHeight w:val="280"/>
        </w:trPr>
        <w:tc>
          <w:tcPr>
            <w:tcW w:w="5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764F7" w14:textId="77777777" w:rsidR="00206B5A" w:rsidRDefault="00206B5A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6A8928A2" w14:textId="77777777" w:rsidR="00206B5A" w:rsidRDefault="00206B5A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44A997B2" w14:textId="14D92C6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5AC3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AF2D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32B46FDA" w14:textId="77777777" w:rsidTr="00206B5A">
        <w:trPr>
          <w:trHeight w:val="495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8BBB8DF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6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44B018CE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 a nabízenou cenu)</w:t>
            </w:r>
          </w:p>
        </w:tc>
      </w:tr>
      <w:tr w:rsidR="009B42E3" w:rsidRPr="009B42E3" w14:paraId="37587132" w14:textId="77777777" w:rsidTr="00206B5A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CFF1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D30E9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A24C0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0A5E0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58BDBD18" w14:textId="77777777" w:rsidTr="00206B5A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5784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94051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52358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9981F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0888F10A" w14:textId="77777777" w:rsidTr="00206B5A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27C6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E998B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52F54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5A572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0F6BD83A" w14:textId="77777777" w:rsidTr="00206B5A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D252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8446B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5924A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9FD6C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342AE56A" w14:textId="77777777" w:rsidTr="00206B5A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E131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5F084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8B804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856E8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1E9153FF" w14:textId="77777777" w:rsidTr="00206B5A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D2E5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A8EA8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F996C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DAEA2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43E5EDC2" w14:textId="77777777" w:rsidTr="00206B5A">
        <w:trPr>
          <w:trHeight w:val="285"/>
        </w:trPr>
        <w:tc>
          <w:tcPr>
            <w:tcW w:w="5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01AA1" w14:textId="7C39158E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A66C8" w14:textId="57C358F8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87F8F83" w14:textId="77777777" w:rsidR="00761097" w:rsidRDefault="00761097" w:rsidP="00761097">
      <w:pPr>
        <w:rPr>
          <w:sz w:val="20"/>
          <w:szCs w:val="20"/>
        </w:rPr>
      </w:pPr>
    </w:p>
    <w:sectPr w:rsidR="00761097" w:rsidSect="002234D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0CC6A" w14:textId="77777777" w:rsidR="00A93294" w:rsidRDefault="00A93294" w:rsidP="00962258">
      <w:pPr>
        <w:spacing w:after="0" w:line="240" w:lineRule="auto"/>
      </w:pPr>
      <w:r>
        <w:separator/>
      </w:r>
    </w:p>
  </w:endnote>
  <w:endnote w:type="continuationSeparator" w:id="0">
    <w:p w14:paraId="010F1C63" w14:textId="77777777" w:rsidR="00A93294" w:rsidRDefault="00A932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46F86CB5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4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4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170D4EAF" w14:textId="77777777" w:rsidR="005A4944" w:rsidRDefault="005A4944" w:rsidP="005A4944">
          <w:pPr>
            <w:pStyle w:val="Zpat"/>
          </w:pP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84AD8" w14:textId="77777777" w:rsidR="00A93294" w:rsidRDefault="00A93294" w:rsidP="00962258">
      <w:pPr>
        <w:spacing w:after="0" w:line="240" w:lineRule="auto"/>
      </w:pPr>
      <w:r>
        <w:separator/>
      </w:r>
    </w:p>
  </w:footnote>
  <w:footnote w:type="continuationSeparator" w:id="0">
    <w:p w14:paraId="62BB5FBF" w14:textId="77777777" w:rsidR="00A93294" w:rsidRDefault="00A932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771592" w:rsidRDefault="00F1715C" w:rsidP="00FC6389">
          <w:pPr>
            <w:pStyle w:val="Zpat"/>
            <w:rPr>
              <w:rStyle w:val="slostrnky"/>
              <w:b w:val="0"/>
              <w:bCs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ACFF37" w14:textId="084B9C99" w:rsidR="007027E7" w:rsidRPr="00C003BA" w:rsidRDefault="007027E7" w:rsidP="007027E7">
          <w:pPr>
            <w:pStyle w:val="Druhdokumentu"/>
            <w:jc w:val="left"/>
            <w:rPr>
              <w:color w:val="002060"/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</w:t>
          </w:r>
          <w:r w:rsidR="00761097">
            <w:rPr>
              <w:sz w:val="24"/>
              <w:szCs w:val="24"/>
            </w:rPr>
            <w:t>1</w:t>
          </w:r>
          <w:r w:rsidR="002C45CD">
            <w:rPr>
              <w:sz w:val="24"/>
              <w:szCs w:val="24"/>
            </w:rPr>
            <w:t>4</w:t>
          </w:r>
          <w:r w:rsidR="00206B5A">
            <w:rPr>
              <w:sz w:val="24"/>
              <w:szCs w:val="24"/>
            </w:rPr>
            <w:t xml:space="preserve"> Výzvy k podání nabídky:</w:t>
          </w:r>
          <w:r>
            <w:rPr>
              <w:sz w:val="24"/>
              <w:szCs w:val="24"/>
            </w:rPr>
            <w:t xml:space="preserve"> Formulář pro cenovou </w:t>
          </w:r>
          <w:r w:rsidRPr="00C003BA">
            <w:rPr>
              <w:color w:val="002060"/>
              <w:sz w:val="24"/>
              <w:szCs w:val="24"/>
            </w:rPr>
            <w:t>nabídku</w:t>
          </w:r>
          <w:r w:rsidR="00634A77" w:rsidRPr="00C003BA">
            <w:rPr>
              <w:color w:val="002060"/>
              <w:sz w:val="24"/>
              <w:szCs w:val="24"/>
            </w:rPr>
            <w:t xml:space="preserve"> 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3AE24" w14:textId="77777777" w:rsidR="00B352E2" w:rsidRDefault="00B352E2" w:rsidP="00FC6389">
          <w:pPr>
            <w:pStyle w:val="Zpat"/>
          </w:pPr>
        </w:p>
        <w:p w14:paraId="52CC6269" w14:textId="77777777" w:rsidR="00B352E2" w:rsidRDefault="00B352E2" w:rsidP="00B352E2"/>
        <w:p w14:paraId="05E82CFE" w14:textId="77777777"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29885922">
    <w:abstractNumId w:val="1"/>
  </w:num>
  <w:num w:numId="2" w16cid:durableId="1971206458">
    <w:abstractNumId w:val="0"/>
  </w:num>
  <w:num w:numId="3" w16cid:durableId="1980721581">
    <w:abstractNumId w:val="9"/>
  </w:num>
  <w:num w:numId="4" w16cid:durableId="110436913">
    <w:abstractNumId w:val="3"/>
  </w:num>
  <w:num w:numId="5" w16cid:durableId="1959144405">
    <w:abstractNumId w:val="7"/>
  </w:num>
  <w:num w:numId="6" w16cid:durableId="2090692953">
    <w:abstractNumId w:val="5"/>
  </w:num>
  <w:num w:numId="7" w16cid:durableId="40445387">
    <w:abstractNumId w:val="6"/>
  </w:num>
  <w:num w:numId="8" w16cid:durableId="1139028792">
    <w:abstractNumId w:val="2"/>
  </w:num>
  <w:num w:numId="9" w16cid:durableId="1123646025">
    <w:abstractNumId w:val="8"/>
  </w:num>
  <w:num w:numId="10" w16cid:durableId="212233322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224EC"/>
    <w:rsid w:val="000318C8"/>
    <w:rsid w:val="000618DB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26BEB"/>
    <w:rsid w:val="0014371D"/>
    <w:rsid w:val="00170EC5"/>
    <w:rsid w:val="001747C1"/>
    <w:rsid w:val="00186692"/>
    <w:rsid w:val="00190B15"/>
    <w:rsid w:val="001B4E74"/>
    <w:rsid w:val="001D1BCD"/>
    <w:rsid w:val="001D4A95"/>
    <w:rsid w:val="001D66BD"/>
    <w:rsid w:val="001F10F0"/>
    <w:rsid w:val="00203D71"/>
    <w:rsid w:val="00206B5A"/>
    <w:rsid w:val="00207DF5"/>
    <w:rsid w:val="002234D1"/>
    <w:rsid w:val="00261A5B"/>
    <w:rsid w:val="00277BC7"/>
    <w:rsid w:val="00285044"/>
    <w:rsid w:val="00296DC2"/>
    <w:rsid w:val="002A6AEA"/>
    <w:rsid w:val="002B5243"/>
    <w:rsid w:val="002C31BF"/>
    <w:rsid w:val="002C45CD"/>
    <w:rsid w:val="002E0CD7"/>
    <w:rsid w:val="002F2312"/>
    <w:rsid w:val="00301A67"/>
    <w:rsid w:val="0030674D"/>
    <w:rsid w:val="00324493"/>
    <w:rsid w:val="00327EEF"/>
    <w:rsid w:val="003306E0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D5014"/>
    <w:rsid w:val="003E2A3E"/>
    <w:rsid w:val="003E4A4C"/>
    <w:rsid w:val="00450F07"/>
    <w:rsid w:val="00453CD3"/>
    <w:rsid w:val="00460660"/>
    <w:rsid w:val="00486107"/>
    <w:rsid w:val="00491327"/>
    <w:rsid w:val="00491827"/>
    <w:rsid w:val="004A710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B678C"/>
    <w:rsid w:val="005E24FC"/>
    <w:rsid w:val="005E752F"/>
    <w:rsid w:val="00607F15"/>
    <w:rsid w:val="0061068E"/>
    <w:rsid w:val="00625966"/>
    <w:rsid w:val="00634A77"/>
    <w:rsid w:val="00637C8B"/>
    <w:rsid w:val="006411CB"/>
    <w:rsid w:val="00651339"/>
    <w:rsid w:val="00660AD3"/>
    <w:rsid w:val="006626CF"/>
    <w:rsid w:val="006A5570"/>
    <w:rsid w:val="006A689C"/>
    <w:rsid w:val="006B3D79"/>
    <w:rsid w:val="006D0CB3"/>
    <w:rsid w:val="006E0578"/>
    <w:rsid w:val="006E314D"/>
    <w:rsid w:val="007027E7"/>
    <w:rsid w:val="00710723"/>
    <w:rsid w:val="0071113A"/>
    <w:rsid w:val="00723ED1"/>
    <w:rsid w:val="0073014B"/>
    <w:rsid w:val="00742F51"/>
    <w:rsid w:val="00743525"/>
    <w:rsid w:val="007535FF"/>
    <w:rsid w:val="00761097"/>
    <w:rsid w:val="0076286B"/>
    <w:rsid w:val="0076544E"/>
    <w:rsid w:val="00766846"/>
    <w:rsid w:val="00771592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56E91"/>
    <w:rsid w:val="00857DDC"/>
    <w:rsid w:val="00874CD4"/>
    <w:rsid w:val="00890B7C"/>
    <w:rsid w:val="00895BBB"/>
    <w:rsid w:val="008A3568"/>
    <w:rsid w:val="008A44DB"/>
    <w:rsid w:val="008A6B06"/>
    <w:rsid w:val="008D03B9"/>
    <w:rsid w:val="008F07AD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A7A2C"/>
    <w:rsid w:val="009B2E97"/>
    <w:rsid w:val="009B42E3"/>
    <w:rsid w:val="009C442C"/>
    <w:rsid w:val="009E07F4"/>
    <w:rsid w:val="009E48A5"/>
    <w:rsid w:val="009F309B"/>
    <w:rsid w:val="009F392E"/>
    <w:rsid w:val="009F7754"/>
    <w:rsid w:val="00A116B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329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03BA"/>
    <w:rsid w:val="00C02D0A"/>
    <w:rsid w:val="00C03A6E"/>
    <w:rsid w:val="00C3606B"/>
    <w:rsid w:val="00C420CA"/>
    <w:rsid w:val="00C44F6A"/>
    <w:rsid w:val="00C47B1C"/>
    <w:rsid w:val="00C6198E"/>
    <w:rsid w:val="00C632C8"/>
    <w:rsid w:val="00C73A09"/>
    <w:rsid w:val="00C778A5"/>
    <w:rsid w:val="00C95162"/>
    <w:rsid w:val="00CD1FC4"/>
    <w:rsid w:val="00CD64CF"/>
    <w:rsid w:val="00CE4B13"/>
    <w:rsid w:val="00CF20A4"/>
    <w:rsid w:val="00D015F4"/>
    <w:rsid w:val="00D034A0"/>
    <w:rsid w:val="00D21061"/>
    <w:rsid w:val="00D4108E"/>
    <w:rsid w:val="00D6163D"/>
    <w:rsid w:val="00D831A3"/>
    <w:rsid w:val="00D8748F"/>
    <w:rsid w:val="00DA2D31"/>
    <w:rsid w:val="00DA3711"/>
    <w:rsid w:val="00DD46F3"/>
    <w:rsid w:val="00DE56F2"/>
    <w:rsid w:val="00DE68D5"/>
    <w:rsid w:val="00DF116D"/>
    <w:rsid w:val="00DF224E"/>
    <w:rsid w:val="00E02702"/>
    <w:rsid w:val="00E02F69"/>
    <w:rsid w:val="00E1013A"/>
    <w:rsid w:val="00E218B5"/>
    <w:rsid w:val="00E260F5"/>
    <w:rsid w:val="00E5343F"/>
    <w:rsid w:val="00E762E9"/>
    <w:rsid w:val="00E8065E"/>
    <w:rsid w:val="00E8470D"/>
    <w:rsid w:val="00E8479C"/>
    <w:rsid w:val="00EA4AFA"/>
    <w:rsid w:val="00EB104F"/>
    <w:rsid w:val="00EC303A"/>
    <w:rsid w:val="00ED14BD"/>
    <w:rsid w:val="00ED5B44"/>
    <w:rsid w:val="00EE30C1"/>
    <w:rsid w:val="00F0092E"/>
    <w:rsid w:val="00F016C7"/>
    <w:rsid w:val="00F12DEC"/>
    <w:rsid w:val="00F1715C"/>
    <w:rsid w:val="00F27FF1"/>
    <w:rsid w:val="00F310F8"/>
    <w:rsid w:val="00F35939"/>
    <w:rsid w:val="00F35ECD"/>
    <w:rsid w:val="00F36088"/>
    <w:rsid w:val="00F37A56"/>
    <w:rsid w:val="00F41DBF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1127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1F24662-3181-4663-8153-2E9E01AF7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4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8</cp:revision>
  <cp:lastPrinted>2021-04-30T05:48:00Z</cp:lastPrinted>
  <dcterms:created xsi:type="dcterms:W3CDTF">2023-06-24T06:51:00Z</dcterms:created>
  <dcterms:modified xsi:type="dcterms:W3CDTF">2023-07-19T04:44:00Z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