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835DF" w14:textId="18E0E2F8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8156DB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226A4B69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C739C0">
        <w:rPr>
          <w:rFonts w:eastAsia="Times New Roman" w:cs="Times New Roman"/>
          <w:lang w:eastAsia="cs-CZ"/>
        </w:rPr>
        <w:t>sektorovou</w:t>
      </w:r>
      <w:r w:rsidRPr="004511E1">
        <w:rPr>
          <w:rFonts w:eastAsia="Times New Roman" w:cs="Times New Roman"/>
          <w:lang w:eastAsia="cs-CZ"/>
        </w:rPr>
        <w:t xml:space="preserve"> veřejnou zakázku s názvem </w:t>
      </w:r>
      <w:bookmarkStart w:id="0" w:name="_Toc403053768"/>
      <w:r w:rsidRPr="00C739C0">
        <w:rPr>
          <w:rFonts w:eastAsia="Times New Roman" w:cs="Times New Roman"/>
          <w:b/>
          <w:lang w:eastAsia="cs-CZ"/>
        </w:rPr>
        <w:t>„</w:t>
      </w:r>
      <w:bookmarkEnd w:id="0"/>
      <w:r w:rsidR="00C739C0" w:rsidRPr="00C739C0">
        <w:rPr>
          <w:rFonts w:eastAsia="Times New Roman" w:cs="Times New Roman"/>
          <w:b/>
          <w:lang w:eastAsia="cs-CZ"/>
        </w:rPr>
        <w:t>Pořízení užitkových vozidel 2023 - 2024</w:t>
      </w:r>
      <w:r w:rsidRPr="00913374">
        <w:rPr>
          <w:rFonts w:eastAsia="Times New Roman" w:cs="Times New Roman"/>
          <w:b/>
          <w:lang w:eastAsia="cs-CZ"/>
        </w:rPr>
        <w:t xml:space="preserve">“, </w:t>
      </w:r>
      <w:r w:rsidRPr="00913374">
        <w:rPr>
          <w:rFonts w:eastAsia="Times New Roman" w:cs="Times New Roman"/>
          <w:lang w:eastAsia="cs-CZ"/>
        </w:rPr>
        <w:t xml:space="preserve">č.j. </w:t>
      </w:r>
      <w:r w:rsidR="00913374" w:rsidRPr="00913374">
        <w:rPr>
          <w:rFonts w:eastAsia="Times New Roman" w:cs="Times New Roman"/>
          <w:lang w:eastAsia="cs-CZ"/>
        </w:rPr>
        <w:t>28495/2023-SŽ-GŘ-O8</w:t>
      </w:r>
      <w:r w:rsidRPr="00913374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C739C0" w:rsidRPr="00C739C0">
        <w:rPr>
          <w:rFonts w:eastAsia="Times New Roman" w:cs="Times New Roman"/>
          <w:lang w:eastAsia="cs-CZ"/>
        </w:rPr>
        <w:t>3</w:t>
      </w:r>
      <w:r w:rsidRPr="00C739C0">
        <w:rPr>
          <w:rFonts w:eastAsia="Times New Roman" w:cs="Times New Roman"/>
          <w:lang w:eastAsia="cs-CZ"/>
        </w:rPr>
        <w:t xml:space="preserve"> významných </w:t>
      </w:r>
      <w:bookmarkStart w:id="1" w:name="_GoBack"/>
      <w:bookmarkEnd w:id="1"/>
      <w:r w:rsidRPr="00C739C0">
        <w:rPr>
          <w:rFonts w:eastAsia="Times New Roman" w:cs="Times New Roman"/>
          <w:lang w:eastAsia="cs-CZ"/>
        </w:rPr>
        <w:t xml:space="preserve">dodávek definovaných v čl. </w:t>
      </w:r>
      <w:r w:rsidR="00C739C0" w:rsidRPr="00C739C0">
        <w:rPr>
          <w:rFonts w:eastAsia="Times New Roman" w:cs="Times New Roman"/>
          <w:lang w:eastAsia="cs-CZ"/>
        </w:rPr>
        <w:t>12</w:t>
      </w:r>
      <w:r w:rsidRPr="00C739C0">
        <w:rPr>
          <w:rFonts w:eastAsia="Times New Roman" w:cs="Times New Roman"/>
          <w:lang w:eastAsia="cs-CZ"/>
        </w:rPr>
        <w:t xml:space="preserve"> </w:t>
      </w:r>
      <w:r w:rsidR="00645A29" w:rsidRPr="00C739C0">
        <w:rPr>
          <w:rFonts w:eastAsia="Times New Roman" w:cs="Times New Roman"/>
          <w:lang w:eastAsia="cs-CZ"/>
        </w:rPr>
        <w:t>Zadávací dokumentace</w:t>
      </w:r>
      <w:r w:rsidRPr="00C739C0">
        <w:rPr>
          <w:rFonts w:eastAsia="Times New Roman" w:cs="Times New Roman"/>
          <w:lang w:eastAsia="cs-CZ"/>
        </w:rPr>
        <w:t xml:space="preserve"> za každou </w:t>
      </w:r>
      <w:r w:rsidR="00C739C0" w:rsidRPr="00C739C0">
        <w:rPr>
          <w:rFonts w:eastAsia="Times New Roman" w:cs="Times New Roman"/>
          <w:lang w:eastAsia="cs-CZ"/>
        </w:rPr>
        <w:t xml:space="preserve">v </w:t>
      </w:r>
      <w:r w:rsidRPr="00C739C0">
        <w:rPr>
          <w:rFonts w:eastAsia="Times New Roman" w:cs="Times New Roman"/>
          <w:lang w:eastAsia="cs-CZ"/>
        </w:rPr>
        <w:t xml:space="preserve">hodnotě </w:t>
      </w:r>
      <w:r w:rsidR="00FA0A0C">
        <w:rPr>
          <w:rFonts w:eastAsia="Times New Roman" w:cs="Times New Roman"/>
          <w:lang w:eastAsia="cs-CZ"/>
        </w:rPr>
        <w:t xml:space="preserve">min. </w:t>
      </w:r>
      <w:r w:rsidR="00C739C0" w:rsidRPr="00C739C0">
        <w:rPr>
          <w:rFonts w:eastAsia="Times New Roman" w:cs="Times New Roman"/>
          <w:lang w:eastAsia="cs-CZ"/>
        </w:rPr>
        <w:t>15 000 000,-</w:t>
      </w:r>
      <w:r w:rsidRPr="00C739C0">
        <w:rPr>
          <w:rFonts w:eastAsia="Times New Roman" w:cs="Times New Roman"/>
          <w:lang w:eastAsia="cs-CZ"/>
        </w:rPr>
        <w:t xml:space="preserve"> Kč bez DPH</w:t>
      </w:r>
      <w:r w:rsidR="00ED3964">
        <w:rPr>
          <w:rFonts w:eastAsia="Times New Roman" w:cs="Times New Roman"/>
          <w:lang w:eastAsia="cs-CZ"/>
        </w:rPr>
        <w:t xml:space="preserve"> pro část A, 3 000 000,- Kč bez DPH pro část B a 1 000 000,- Kč bez DPH pro část C</w:t>
      </w:r>
      <w:r w:rsidRPr="00C739C0">
        <w:rPr>
          <w:rFonts w:eastAsia="Times New Roman" w:cs="Times New Roman"/>
          <w:lang w:eastAsia="cs-CZ"/>
        </w:rPr>
        <w:t>.</w:t>
      </w:r>
      <w:r w:rsidR="008B260D">
        <w:rPr>
          <w:rFonts w:eastAsia="Times New Roman" w:cs="Times New Roman"/>
          <w:lang w:eastAsia="cs-CZ"/>
        </w:rPr>
        <w:t xml:space="preserve"> </w:t>
      </w:r>
      <w:r w:rsidR="00096F81">
        <w:rPr>
          <w:rFonts w:eastAsia="Times New Roman" w:cs="Times New Roman"/>
          <w:lang w:eastAsia="cs-CZ"/>
        </w:rPr>
        <w:t>Účastník doloží významné dodávky</w:t>
      </w:r>
      <w:r w:rsidR="00D0343D">
        <w:rPr>
          <w:rFonts w:eastAsia="Times New Roman" w:cs="Times New Roman"/>
          <w:lang w:eastAsia="cs-CZ"/>
        </w:rPr>
        <w:t xml:space="preserve"> pouze pro </w:t>
      </w:r>
      <w:r w:rsidR="00555178">
        <w:rPr>
          <w:rFonts w:eastAsia="Times New Roman" w:cs="Times New Roman"/>
          <w:lang w:eastAsia="cs-CZ"/>
        </w:rPr>
        <w:t>tu část (</w:t>
      </w:r>
      <w:r w:rsidR="00D0343D">
        <w:rPr>
          <w:rFonts w:eastAsia="Times New Roman" w:cs="Times New Roman"/>
          <w:lang w:eastAsia="cs-CZ"/>
        </w:rPr>
        <w:t>ty části</w:t>
      </w:r>
      <w:r w:rsidR="00555178">
        <w:rPr>
          <w:rFonts w:eastAsia="Times New Roman" w:cs="Times New Roman"/>
          <w:lang w:eastAsia="cs-CZ"/>
        </w:rPr>
        <w:t xml:space="preserve">) veřejné zakázky, </w:t>
      </w:r>
      <w:r w:rsidR="009F67AD">
        <w:rPr>
          <w:rFonts w:eastAsia="Times New Roman" w:cs="Times New Roman"/>
          <w:lang w:eastAsia="cs-CZ"/>
        </w:rPr>
        <w:t xml:space="preserve">na kterou (které) podává </w:t>
      </w:r>
      <w:r w:rsidR="00E96C6B">
        <w:rPr>
          <w:rFonts w:eastAsia="Times New Roman" w:cs="Times New Roman"/>
          <w:lang w:eastAsia="cs-CZ"/>
        </w:rPr>
        <w:t xml:space="preserve">svou </w:t>
      </w:r>
      <w:r w:rsidR="009F67AD">
        <w:rPr>
          <w:rFonts w:eastAsia="Times New Roman" w:cs="Times New Roman"/>
          <w:lang w:eastAsia="cs-CZ"/>
        </w:rPr>
        <w:t>nabídku.</w:t>
      </w:r>
      <w:r w:rsidR="00D0343D">
        <w:rPr>
          <w:rFonts w:eastAsia="Times New Roman" w:cs="Times New Roman"/>
          <w:lang w:eastAsia="cs-CZ"/>
        </w:rPr>
        <w:t xml:space="preserve"> </w:t>
      </w:r>
      <w:r w:rsidR="00595F80">
        <w:rPr>
          <w:rFonts w:eastAsia="Times New Roman" w:cs="Times New Roman"/>
          <w:lang w:eastAsia="cs-CZ"/>
        </w:rPr>
        <w:t>Účastník</w:t>
      </w:r>
      <w:r w:rsidR="004A7D9F">
        <w:rPr>
          <w:rFonts w:eastAsia="Times New Roman" w:cs="Times New Roman"/>
          <w:lang w:eastAsia="cs-CZ"/>
        </w:rPr>
        <w:t xml:space="preserve"> může k prokázání splnění toh</w:t>
      </w:r>
      <w:r w:rsidR="0082173F">
        <w:rPr>
          <w:rFonts w:eastAsia="Times New Roman" w:cs="Times New Roman"/>
          <w:lang w:eastAsia="cs-CZ"/>
        </w:rPr>
        <w:t>o</w:t>
      </w:r>
      <w:r w:rsidR="004A7D9F">
        <w:rPr>
          <w:rFonts w:eastAsia="Times New Roman" w:cs="Times New Roman"/>
          <w:lang w:eastAsia="cs-CZ"/>
        </w:rPr>
        <w:t>to kvalif</w:t>
      </w:r>
      <w:r w:rsidR="0082173F">
        <w:rPr>
          <w:rFonts w:eastAsia="Times New Roman" w:cs="Times New Roman"/>
          <w:lang w:eastAsia="cs-CZ"/>
        </w:rPr>
        <w:t>i</w:t>
      </w:r>
      <w:r w:rsidR="004A7D9F">
        <w:rPr>
          <w:rFonts w:eastAsia="Times New Roman" w:cs="Times New Roman"/>
          <w:lang w:eastAsia="cs-CZ"/>
        </w:rPr>
        <w:t>kačního požadavku použít jednu významnou dodávku pro více částí veřejné zakázky.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C739C0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600F5F40" w:rsidR="003C4FBB" w:rsidRPr="00C739C0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C739C0"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 w:rsidR="00A1780E" w:rsidRPr="00C739C0">
              <w:rPr>
                <w:rFonts w:eastAsia="Times New Roman" w:cs="Times New Roman"/>
                <w:b/>
                <w:spacing w:val="-6"/>
                <w:lang w:eastAsia="cs-CZ"/>
              </w:rPr>
              <w:t xml:space="preserve">, </w:t>
            </w:r>
          </w:p>
          <w:p w14:paraId="6CFAF384" w14:textId="4D5AFAE4" w:rsidR="003C4FBB" w:rsidRPr="00C739C0" w:rsidRDefault="00897B1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739C0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C739C0">
              <w:rPr>
                <w:rFonts w:eastAsia="Times New Roman" w:cs="Times New Roman"/>
                <w:spacing w:val="-6"/>
                <w:lang w:eastAsia="cs-CZ"/>
              </w:rPr>
              <w:t>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2F7F4BF5" w:rsidR="003C4FBB" w:rsidRPr="00C739C0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739C0"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 w:rsidRPr="00C739C0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dodávky</w:t>
            </w:r>
          </w:p>
          <w:p w14:paraId="724FDA6C" w14:textId="77777777" w:rsidR="003C4FBB" w:rsidRPr="00C739C0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326555D2" w:rsidR="003C4FBB" w:rsidRPr="00C739C0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739C0"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 w:rsidRPr="00C739C0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C739C0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739C0" w14:paraId="34977EE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739C0" w14:paraId="1EBF13B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EFC8341" w14:textId="77777777" w:rsidR="00C739C0" w:rsidRDefault="00C739C0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38444A8D" w14:textId="77777777" w:rsidR="00C739C0" w:rsidRDefault="00C739C0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2EECD977" w14:textId="77777777" w:rsidR="00C739C0" w:rsidRDefault="00C739C0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F86B1" w14:textId="77777777" w:rsidR="00C739C0" w:rsidRDefault="00C739C0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DACC5E" w14:textId="77777777" w:rsidR="00FF35E6" w:rsidRDefault="00FF35E6" w:rsidP="00962258">
      <w:pPr>
        <w:spacing w:after="0" w:line="240" w:lineRule="auto"/>
      </w:pPr>
      <w:r>
        <w:separator/>
      </w:r>
    </w:p>
  </w:endnote>
  <w:endnote w:type="continuationSeparator" w:id="0">
    <w:p w14:paraId="6885D57B" w14:textId="77777777" w:rsidR="00FF35E6" w:rsidRDefault="00FF35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0328C9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F6ED55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533372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34ACD2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65EDD" w14:textId="77777777" w:rsidR="00FF35E6" w:rsidRDefault="00FF35E6" w:rsidP="00962258">
      <w:pPr>
        <w:spacing w:after="0" w:line="240" w:lineRule="auto"/>
      </w:pPr>
      <w:r>
        <w:separator/>
      </w:r>
    </w:p>
  </w:footnote>
  <w:footnote w:type="continuationSeparator" w:id="0">
    <w:p w14:paraId="2EC608EF" w14:textId="77777777" w:rsidR="00FF35E6" w:rsidRDefault="00FF35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3686C"/>
    <w:rsid w:val="00072C1E"/>
    <w:rsid w:val="000810D4"/>
    <w:rsid w:val="00084C03"/>
    <w:rsid w:val="00096F81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81EB4"/>
    <w:rsid w:val="002C0354"/>
    <w:rsid w:val="002C31BF"/>
    <w:rsid w:val="002D08B1"/>
    <w:rsid w:val="002E0CD7"/>
    <w:rsid w:val="00341DCF"/>
    <w:rsid w:val="00357BC6"/>
    <w:rsid w:val="003956C6"/>
    <w:rsid w:val="003C1046"/>
    <w:rsid w:val="003C4FBB"/>
    <w:rsid w:val="003F7214"/>
    <w:rsid w:val="004251D5"/>
    <w:rsid w:val="00441430"/>
    <w:rsid w:val="00450F07"/>
    <w:rsid w:val="004511E1"/>
    <w:rsid w:val="00453CD3"/>
    <w:rsid w:val="00460660"/>
    <w:rsid w:val="00486107"/>
    <w:rsid w:val="00491827"/>
    <w:rsid w:val="004A7D9F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5178"/>
    <w:rsid w:val="00557C28"/>
    <w:rsid w:val="005613AD"/>
    <w:rsid w:val="005736B7"/>
    <w:rsid w:val="00575E5A"/>
    <w:rsid w:val="00595F80"/>
    <w:rsid w:val="005F1404"/>
    <w:rsid w:val="0061068E"/>
    <w:rsid w:val="00645A29"/>
    <w:rsid w:val="00660AD3"/>
    <w:rsid w:val="006663F5"/>
    <w:rsid w:val="00677B7F"/>
    <w:rsid w:val="00690175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13C"/>
    <w:rsid w:val="00807DD0"/>
    <w:rsid w:val="008156DB"/>
    <w:rsid w:val="0082173F"/>
    <w:rsid w:val="00832D5D"/>
    <w:rsid w:val="008659F3"/>
    <w:rsid w:val="00886D4B"/>
    <w:rsid w:val="00895406"/>
    <w:rsid w:val="00897B1D"/>
    <w:rsid w:val="008A3568"/>
    <w:rsid w:val="008B260D"/>
    <w:rsid w:val="008D03B9"/>
    <w:rsid w:val="008F18D6"/>
    <w:rsid w:val="00904780"/>
    <w:rsid w:val="009133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9F67AD"/>
    <w:rsid w:val="00A1780E"/>
    <w:rsid w:val="00A216B0"/>
    <w:rsid w:val="00A50C98"/>
    <w:rsid w:val="00A6177B"/>
    <w:rsid w:val="00A66136"/>
    <w:rsid w:val="00AA4CBB"/>
    <w:rsid w:val="00AA65FA"/>
    <w:rsid w:val="00AA7351"/>
    <w:rsid w:val="00AC6843"/>
    <w:rsid w:val="00AD056F"/>
    <w:rsid w:val="00AD6731"/>
    <w:rsid w:val="00B15D0D"/>
    <w:rsid w:val="00B75EE1"/>
    <w:rsid w:val="00B77481"/>
    <w:rsid w:val="00B8518B"/>
    <w:rsid w:val="00B97810"/>
    <w:rsid w:val="00BB4DBC"/>
    <w:rsid w:val="00BD7E91"/>
    <w:rsid w:val="00C02D0A"/>
    <w:rsid w:val="00C03A6E"/>
    <w:rsid w:val="00C44F6A"/>
    <w:rsid w:val="00C47AE3"/>
    <w:rsid w:val="00C73024"/>
    <w:rsid w:val="00C739C0"/>
    <w:rsid w:val="00CD1FC4"/>
    <w:rsid w:val="00CE7ED5"/>
    <w:rsid w:val="00D0343D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43782"/>
    <w:rsid w:val="00E96C6B"/>
    <w:rsid w:val="00EB104F"/>
    <w:rsid w:val="00ED14BD"/>
    <w:rsid w:val="00ED3964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0A0C"/>
    <w:rsid w:val="00FC6389"/>
    <w:rsid w:val="00FF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FA0A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976ACE-DC21-4722-8B97-6B0EFC835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168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6</cp:revision>
  <cp:lastPrinted>2023-04-26T11:19:00Z</cp:lastPrinted>
  <dcterms:created xsi:type="dcterms:W3CDTF">2023-04-17T06:50:00Z</dcterms:created>
  <dcterms:modified xsi:type="dcterms:W3CDTF">2023-04-26T11:19:00Z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