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75" w:rsidRPr="00D70F0C" w:rsidRDefault="00E05675" w:rsidP="00486F28">
      <w:pPr>
        <w:overflowPunct w:val="0"/>
        <w:autoSpaceDE w:val="0"/>
        <w:autoSpaceDN w:val="0"/>
        <w:spacing w:after="0"/>
        <w:jc w:val="center"/>
        <w:rPr>
          <w:rFonts w:cs="Arial"/>
          <w:sz w:val="40"/>
          <w:szCs w:val="40"/>
        </w:rPr>
      </w:pPr>
      <w:r w:rsidRPr="00D70F0C">
        <w:rPr>
          <w:rFonts w:cs="Arial"/>
          <w:b/>
          <w:bCs/>
          <w:sz w:val="40"/>
          <w:szCs w:val="40"/>
        </w:rPr>
        <w:t>PLNÁ   MOC</w:t>
      </w:r>
    </w:p>
    <w:p w:rsidR="00E05675" w:rsidRPr="00D70F0C" w:rsidRDefault="00E05675" w:rsidP="00486F28">
      <w:pPr>
        <w:overflowPunct w:val="0"/>
        <w:autoSpaceDE w:val="0"/>
        <w:autoSpaceDN w:val="0"/>
        <w:spacing w:after="0"/>
        <w:jc w:val="center"/>
        <w:rPr>
          <w:rFonts w:cs="Arial"/>
        </w:rPr>
      </w:pPr>
      <w:r w:rsidRPr="00D70F0C">
        <w:rPr>
          <w:rFonts w:cs="Arial"/>
        </w:rPr>
        <w:t>Podle ustanovení  § 33 odst. 2, písm. b) zákona č. 500/2004 Sb., Správní řád v platném znění, zmocňuji obchodní firmu</w:t>
      </w:r>
    </w:p>
    <w:p w:rsidR="00E05675" w:rsidRPr="00D70F0C" w:rsidRDefault="00E05675" w:rsidP="00486F28">
      <w:pPr>
        <w:overflowPunct w:val="0"/>
        <w:autoSpaceDE w:val="0"/>
        <w:autoSpaceDN w:val="0"/>
        <w:spacing w:after="0"/>
        <w:jc w:val="center"/>
        <w:rPr>
          <w:rFonts w:cs="Arial"/>
        </w:rPr>
      </w:pPr>
    </w:p>
    <w:p w:rsidR="001B2CDA" w:rsidRPr="001B2CDA" w:rsidRDefault="00B46BDE" w:rsidP="001B2CDA">
      <w:pPr>
        <w:spacing w:before="120" w:after="0"/>
        <w:ind w:firstLine="539"/>
        <w:jc w:val="center"/>
        <w:rPr>
          <w:rFonts w:cs="Arial"/>
          <w:b/>
          <w:color w:val="000000"/>
          <w:sz w:val="48"/>
          <w:szCs w:val="48"/>
          <w:lang w:eastAsia="cs-CZ"/>
        </w:rPr>
      </w:pPr>
      <w:r>
        <w:rPr>
          <w:rFonts w:cs="Arial"/>
          <w:color w:val="000000"/>
        </w:rPr>
        <w:t xml:space="preserve">(Název firmy:) </w:t>
      </w:r>
      <w:r>
        <w:rPr>
          <w:rFonts w:cs="Arial"/>
          <w:b/>
          <w:color w:val="000000"/>
          <w:sz w:val="48"/>
          <w:szCs w:val="48"/>
        </w:rPr>
        <w:t>XXXXXXXXXXXXX</w:t>
      </w:r>
    </w:p>
    <w:p w:rsidR="001B2CDA" w:rsidRPr="001B2CDA" w:rsidRDefault="001B2CDA" w:rsidP="001B2CDA">
      <w:pPr>
        <w:overflowPunct w:val="0"/>
        <w:autoSpaceDE w:val="0"/>
        <w:autoSpaceDN w:val="0"/>
        <w:spacing w:after="0"/>
        <w:ind w:firstLine="142"/>
        <w:jc w:val="left"/>
        <w:rPr>
          <w:rFonts w:cs="Arial"/>
          <w:lang w:eastAsia="cs-CZ"/>
        </w:rPr>
      </w:pPr>
    </w:p>
    <w:p w:rsidR="001B2CDA" w:rsidRPr="001B2CDA" w:rsidRDefault="00B46BDE" w:rsidP="001B2CDA">
      <w:pPr>
        <w:overflowPunct w:val="0"/>
        <w:autoSpaceDE w:val="0"/>
        <w:autoSpaceDN w:val="0"/>
        <w:spacing w:after="100" w:afterAutospacing="1"/>
        <w:ind w:firstLine="0"/>
        <w:rPr>
          <w:rFonts w:cs="Arial"/>
          <w:b/>
          <w:bCs/>
          <w:color w:val="000000"/>
          <w:sz w:val="40"/>
          <w:szCs w:val="40"/>
          <w:shd w:val="clear" w:color="auto" w:fill="00FF00"/>
          <w:lang w:eastAsia="cs-CZ"/>
        </w:rPr>
      </w:pPr>
      <w:r w:rsidRPr="00F365BF">
        <w:rPr>
          <w:rFonts w:cs="Arial"/>
        </w:rPr>
        <w:t xml:space="preserve">se sídlem </w:t>
      </w:r>
      <w:r>
        <w:rPr>
          <w:rFonts w:cs="Arial"/>
        </w:rPr>
        <w:t>…………</w:t>
      </w:r>
      <w:r w:rsidRPr="00F365BF">
        <w:rPr>
          <w:rFonts w:cs="Arial"/>
        </w:rPr>
        <w:t>,</w:t>
      </w:r>
      <w:r>
        <w:rPr>
          <w:rFonts w:cs="Arial"/>
        </w:rPr>
        <w:t xml:space="preserve"> ulice ………,</w:t>
      </w:r>
      <w:r w:rsidRPr="00F365BF">
        <w:rPr>
          <w:rFonts w:cs="Arial"/>
        </w:rPr>
        <w:t xml:space="preserve"> PSČ </w:t>
      </w:r>
      <w:r>
        <w:rPr>
          <w:rFonts w:cs="Arial"/>
        </w:rPr>
        <w:t>…………</w:t>
      </w:r>
      <w:r w:rsidRPr="00F365BF">
        <w:rPr>
          <w:rFonts w:cs="Arial"/>
        </w:rPr>
        <w:t>, IČ</w:t>
      </w:r>
      <w:r>
        <w:rPr>
          <w:rFonts w:cs="Arial"/>
        </w:rPr>
        <w:t>O</w:t>
      </w:r>
      <w:r w:rsidRPr="00F365BF">
        <w:rPr>
          <w:rFonts w:cs="Arial"/>
        </w:rPr>
        <w:t>:</w:t>
      </w:r>
      <w:r>
        <w:rPr>
          <w:rFonts w:cs="Arial"/>
        </w:rPr>
        <w:t>……………</w:t>
      </w:r>
      <w:r w:rsidRPr="00F365BF">
        <w:rPr>
          <w:rFonts w:cs="Arial"/>
        </w:rPr>
        <w:t xml:space="preserve">, DIČ: </w:t>
      </w:r>
      <w:r>
        <w:rPr>
          <w:rFonts w:cs="Arial"/>
        </w:rPr>
        <w:t>……………</w:t>
      </w:r>
      <w:r w:rsidRPr="00F365BF">
        <w:rPr>
          <w:rFonts w:cs="Arial"/>
        </w:rPr>
        <w:t xml:space="preserve">, zapsaná v obchodním rejstříku vedeném </w:t>
      </w:r>
      <w:r>
        <w:rPr>
          <w:rFonts w:cs="Arial"/>
        </w:rPr>
        <w:t xml:space="preserve">……………………….., </w:t>
      </w:r>
      <w:r w:rsidRPr="00F365BF">
        <w:rPr>
          <w:rFonts w:cs="Arial"/>
        </w:rPr>
        <w:t xml:space="preserve">oddíl </w:t>
      </w:r>
      <w:r>
        <w:rPr>
          <w:rFonts w:cs="Arial"/>
        </w:rPr>
        <w:t>…,</w:t>
      </w:r>
      <w:r w:rsidRPr="00F365BF">
        <w:rPr>
          <w:rFonts w:cs="Arial"/>
        </w:rPr>
        <w:t xml:space="preserve"> vložka </w:t>
      </w:r>
      <w:r>
        <w:rPr>
          <w:rFonts w:cs="Arial"/>
        </w:rPr>
        <w:t>……….</w:t>
      </w:r>
      <w:r w:rsidRPr="00F365BF">
        <w:rPr>
          <w:rFonts w:cs="Arial"/>
        </w:rPr>
        <w:t xml:space="preserve">, jednající </w:t>
      </w:r>
      <w:r>
        <w:rPr>
          <w:rFonts w:cs="Arial"/>
        </w:rPr>
        <w:t>………………..,</w:t>
      </w:r>
      <w:r w:rsidRPr="00F365BF">
        <w:rPr>
          <w:rFonts w:cs="Arial"/>
        </w:rPr>
        <w:t xml:space="preserve"> </w:t>
      </w:r>
      <w:r>
        <w:rPr>
          <w:rFonts w:cs="Arial"/>
        </w:rPr>
        <w:t>…………………..</w:t>
      </w:r>
      <w:r w:rsidRPr="00F365BF">
        <w:rPr>
          <w:rFonts w:cs="Arial"/>
        </w:rPr>
        <w:t>, hlavní koordinátor BOZP stavby</w:t>
      </w:r>
      <w:r>
        <w:rPr>
          <w:rFonts w:cs="Arial"/>
        </w:rPr>
        <w:t xml:space="preserve"> (jméno):</w:t>
      </w:r>
      <w:r w:rsidRPr="00F365BF">
        <w:rPr>
          <w:rFonts w:cs="Arial"/>
        </w:rPr>
        <w:t xml:space="preserve"> </w:t>
      </w:r>
      <w:r>
        <w:rPr>
          <w:rFonts w:cs="Arial"/>
        </w:rPr>
        <w:t>………………….</w:t>
      </w:r>
      <w:r>
        <w:t> </w:t>
      </w:r>
      <w:r w:rsidRPr="00F365BF">
        <w:rPr>
          <w:rFonts w:cs="Arial"/>
        </w:rPr>
        <w:t>(dále jen zmocněnec),</w:t>
      </w:r>
      <w:r w:rsidR="001B2CDA" w:rsidRPr="001B2CDA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E05675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aby za </w:t>
      </w:r>
      <w:r w:rsidRPr="00D70F0C">
        <w:rPr>
          <w:rFonts w:cs="Arial"/>
          <w:b/>
          <w:bCs/>
        </w:rPr>
        <w:t>Správu železniční dopravní cesty, státní organizaci</w:t>
      </w:r>
      <w:r w:rsidRPr="00D70F0C">
        <w:rPr>
          <w:rFonts w:cs="Arial"/>
        </w:rPr>
        <w:t xml:space="preserve">, se sídlem  Praha 1, Nové Město, Dlážděná 1003/7, PSČ 110 00, zapsanou v Obchodním rejstříku, vedeným Městským soudem v Praze, </w:t>
      </w:r>
      <w:r w:rsidR="001B2CDA">
        <w:rPr>
          <w:rFonts w:cs="Arial"/>
        </w:rPr>
        <w:br/>
      </w:r>
      <w:r w:rsidRPr="00D70F0C">
        <w:rPr>
          <w:rFonts w:cs="Arial"/>
        </w:rPr>
        <w:t>oddíl A, vložka 48384, IČ</w:t>
      </w:r>
      <w:r w:rsidR="001B2CDA">
        <w:rPr>
          <w:rFonts w:cs="Arial"/>
        </w:rPr>
        <w:t>O</w:t>
      </w:r>
      <w:r w:rsidRPr="00D70F0C">
        <w:rPr>
          <w:rFonts w:cs="Arial"/>
        </w:rPr>
        <w:t xml:space="preserve">: 70994234, organizační jednotku Stavební správu západ, zastoupenou ředitelem </w:t>
      </w:r>
      <w:r w:rsidR="001B2CDA">
        <w:rPr>
          <w:rFonts w:cs="Arial"/>
        </w:rPr>
        <w:br/>
      </w:r>
      <w:r w:rsidRPr="00D70F0C">
        <w:rPr>
          <w:rFonts w:cs="Arial"/>
        </w:rPr>
        <w:t xml:space="preserve">Ing. </w:t>
      </w:r>
      <w:r w:rsidR="001B2CDA">
        <w:rPr>
          <w:rFonts w:cs="Arial"/>
        </w:rPr>
        <w:t>Petrem Hofhanzlem</w:t>
      </w:r>
      <w:r w:rsidRPr="00D70F0C">
        <w:rPr>
          <w:rFonts w:cs="Arial"/>
        </w:rPr>
        <w:t xml:space="preserve">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D70F0C">
          <w:rPr>
            <w:rFonts w:cs="Arial"/>
          </w:rPr>
          <w:t>1 a</w:t>
        </w:r>
      </w:smartTag>
      <w:r w:rsidRPr="00D70F0C">
        <w:rPr>
          <w:rFonts w:cs="Arial"/>
        </w:rPr>
        <w:t xml:space="preserve"> 2,  zákona č. 309/2006 Sb. v platném znění, doručila oznámení o zahájení stavebních prací, včetně opravných oznámení a 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E05675" w:rsidRPr="00D70F0C" w:rsidRDefault="00E05675" w:rsidP="00AF10BC">
      <w:pPr>
        <w:spacing w:before="240" w:after="240"/>
        <w:jc w:val="center"/>
        <w:rPr>
          <w:rFonts w:cs="Arial"/>
          <w:sz w:val="36"/>
          <w:szCs w:val="36"/>
        </w:rPr>
      </w:pPr>
      <w:r w:rsidRPr="00AF10BC">
        <w:rPr>
          <w:rFonts w:cs="Arial"/>
          <w:b/>
          <w:sz w:val="28"/>
          <w:szCs w:val="36"/>
        </w:rPr>
        <w:t>„</w:t>
      </w:r>
      <w:r w:rsidR="00E1765F">
        <w:rPr>
          <w:rFonts w:cs="Arial"/>
          <w:b/>
          <w:sz w:val="28"/>
          <w:szCs w:val="36"/>
        </w:rPr>
        <w:t>Zabezpečení PZZ v km 4,477 trati Železný Brod - Tanvald</w:t>
      </w:r>
      <w:r w:rsidRPr="00AF10BC">
        <w:rPr>
          <w:rFonts w:cs="Arial"/>
          <w:b/>
          <w:sz w:val="28"/>
          <w:szCs w:val="36"/>
        </w:rPr>
        <w:t>“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  <w:b/>
          <w:bCs/>
          <w:i/>
          <w:iCs/>
        </w:rPr>
      </w:pPr>
      <w:r w:rsidRPr="00D70F0C">
        <w:rPr>
          <w:rFonts w:cs="Arial"/>
        </w:rPr>
        <w:t>Zmocněnec je oprávněn jednat v souladu s výše uvedenými právními předpisy za zmocnitele a účastnit se veškerých řízení, místních šetření souvisejících s předmětem této plné moci.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D70F0C">
          <w:rPr>
            <w:rFonts w:cs="Arial"/>
          </w:rPr>
          <w:t>1 a</w:t>
        </w:r>
      </w:smartTag>
      <w:r w:rsidRPr="00D70F0C">
        <w:rPr>
          <w:rFonts w:cs="Arial"/>
        </w:rPr>
        <w:t xml:space="preserve"> 2  zákona č. 309/2006 Sb.), aktualizaci a podání opravných „Oznámení o zahájení stavebních prací“ 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>Plná moc je platná až do naprostého ukončení stavebních, úklidových a reklamačních  prací na staveništi.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Tuto plnou moc vydávám na základě „Podpisového řádu“ a mého pověření č. </w:t>
      </w:r>
      <w:r w:rsidR="00BD3A53">
        <w:rPr>
          <w:rFonts w:cs="Arial"/>
        </w:rPr>
        <w:t xml:space="preserve">2448 </w:t>
      </w:r>
      <w:r w:rsidRPr="00D70F0C">
        <w:rPr>
          <w:rFonts w:cs="Arial"/>
        </w:rPr>
        <w:t xml:space="preserve">ze dne </w:t>
      </w:r>
      <w:r w:rsidR="00A8214C">
        <w:rPr>
          <w:rFonts w:cs="Arial"/>
        </w:rPr>
        <w:t>0</w:t>
      </w:r>
      <w:r w:rsidR="00501FB3">
        <w:rPr>
          <w:rFonts w:cs="Arial"/>
        </w:rPr>
        <w:t>2</w:t>
      </w:r>
      <w:r w:rsidR="00A10C76">
        <w:rPr>
          <w:rFonts w:cs="Arial"/>
        </w:rPr>
        <w:t>.0</w:t>
      </w:r>
      <w:r w:rsidR="001B2CDA">
        <w:rPr>
          <w:rFonts w:cs="Arial"/>
        </w:rPr>
        <w:t>5</w:t>
      </w:r>
      <w:r w:rsidR="00A10C76">
        <w:rPr>
          <w:rFonts w:cs="Arial"/>
        </w:rPr>
        <w:t>.201</w:t>
      </w:r>
      <w:r w:rsidR="001B2CDA">
        <w:rPr>
          <w:rFonts w:cs="Arial"/>
        </w:rPr>
        <w:t xml:space="preserve">8 </w:t>
      </w:r>
      <w:r w:rsidRPr="00D70F0C">
        <w:rPr>
          <w:rFonts w:cs="Arial"/>
        </w:rPr>
        <w:t>vydaného generálním ředitelem Správy železniční dopravní cesty, státní organizace.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712EC0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V Praze dne ………………….. 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  <w:r w:rsidRPr="00D70F0C">
        <w:rPr>
          <w:rFonts w:cs="Arial"/>
        </w:rPr>
        <w:t xml:space="preserve">                                                                                                                  </w:t>
      </w:r>
      <w:r w:rsidRPr="00D70F0C">
        <w:rPr>
          <w:rFonts w:cs="Arial"/>
          <w:b/>
        </w:rPr>
        <w:t>Ředitel:</w:t>
      </w:r>
    </w:p>
    <w:p w:rsidR="00E05675" w:rsidRDefault="00E05675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</w:p>
    <w:p w:rsidR="00712EC0" w:rsidRDefault="00712EC0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</w:p>
    <w:p w:rsidR="00712EC0" w:rsidRPr="00D70F0C" w:rsidRDefault="00712EC0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  <w:b/>
        </w:rPr>
      </w:pPr>
      <w:r w:rsidRPr="00D70F0C">
        <w:rPr>
          <w:rFonts w:cs="Arial"/>
          <w:b/>
        </w:rPr>
        <w:t xml:space="preserve">                                                                                     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  <w:b/>
        </w:rPr>
        <w:t xml:space="preserve">                                                                                                          Ing. </w:t>
      </w:r>
      <w:r w:rsidR="001B2CDA">
        <w:rPr>
          <w:rFonts w:cs="Arial"/>
          <w:b/>
        </w:rPr>
        <w:t>Petr Hofhanzl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 xml:space="preserve">   </w:t>
      </w:r>
    </w:p>
    <w:p w:rsidR="00E05675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  <w:r w:rsidRPr="00D70F0C">
        <w:rPr>
          <w:rFonts w:cs="Arial"/>
        </w:rPr>
        <w:t>Plnou moc přijímám v plném rozsahu:</w:t>
      </w:r>
    </w:p>
    <w:p w:rsidR="00E05675" w:rsidRPr="00D70F0C" w:rsidRDefault="00E05675" w:rsidP="008A2AEA">
      <w:pPr>
        <w:overflowPunct w:val="0"/>
        <w:autoSpaceDE w:val="0"/>
        <w:autoSpaceDN w:val="0"/>
        <w:spacing w:before="120" w:after="0"/>
        <w:rPr>
          <w:rFonts w:cs="Arial"/>
        </w:rPr>
      </w:pPr>
      <w:r w:rsidRPr="00D70F0C">
        <w:rPr>
          <w:rFonts w:cs="Arial"/>
        </w:rPr>
        <w:t>V Praze dne ……………………..</w:t>
      </w:r>
    </w:p>
    <w:p w:rsidR="00E05675" w:rsidRPr="00D70F0C" w:rsidRDefault="00E05675" w:rsidP="008A2AEA">
      <w:pPr>
        <w:overflowPunct w:val="0"/>
        <w:autoSpaceDE w:val="0"/>
        <w:autoSpaceDN w:val="0"/>
        <w:spacing w:after="0"/>
        <w:rPr>
          <w:rFonts w:cs="Arial"/>
        </w:rPr>
      </w:pPr>
    </w:p>
    <w:p w:rsidR="00E05675" w:rsidRDefault="00E05675" w:rsidP="003A4B26">
      <w:pPr>
        <w:spacing w:after="0"/>
        <w:ind w:left="4679"/>
        <w:jc w:val="center"/>
        <w:rPr>
          <w:rFonts w:cs="Arial"/>
        </w:rPr>
      </w:pPr>
      <w:r w:rsidRPr="00D70F0C">
        <w:rPr>
          <w:rFonts w:cs="Arial"/>
        </w:rPr>
        <w:t>………………………………</w:t>
      </w:r>
    </w:p>
    <w:p w:rsidR="00590F2C" w:rsidRDefault="00590F2C" w:rsidP="008A2AEA">
      <w:pPr>
        <w:spacing w:after="0"/>
        <w:rPr>
          <w:rFonts w:cs="Arial"/>
        </w:rPr>
      </w:pPr>
    </w:p>
    <w:p w:rsidR="00590F2C" w:rsidRDefault="00590F2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AF10BC" w:rsidRDefault="00AF10B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AF10BC" w:rsidRDefault="00AF10B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AF10BC" w:rsidRDefault="00AF10B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</w:p>
    <w:p w:rsidR="00590F2C" w:rsidRPr="00590F2C" w:rsidRDefault="00590F2C" w:rsidP="00590F2C">
      <w:pPr>
        <w:overflowPunct w:val="0"/>
        <w:autoSpaceDE w:val="0"/>
        <w:autoSpaceDN w:val="0"/>
        <w:spacing w:after="0"/>
        <w:ind w:firstLine="0"/>
        <w:jc w:val="left"/>
        <w:rPr>
          <w:rFonts w:cs="Arial"/>
          <w:sz w:val="16"/>
          <w:lang w:eastAsia="cs-CZ"/>
        </w:rPr>
      </w:pPr>
      <w:r w:rsidRPr="00C6030F">
        <w:rPr>
          <w:rFonts w:cs="Arial"/>
          <w:sz w:val="16"/>
          <w:lang w:eastAsia="cs-CZ"/>
        </w:rPr>
        <w:t>ev.č.PM:</w:t>
      </w:r>
      <w:r w:rsidR="00733B2A">
        <w:rPr>
          <w:rFonts w:cs="Arial"/>
          <w:sz w:val="16"/>
          <w:lang w:eastAsia="cs-CZ"/>
        </w:rPr>
        <w:t xml:space="preserve"> ………</w:t>
      </w:r>
    </w:p>
    <w:sectPr w:rsidR="00590F2C" w:rsidRPr="00590F2C" w:rsidSect="00590F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1" w:right="1133" w:bottom="1276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42F" w:rsidRDefault="007D642F" w:rsidP="00242053">
      <w:r>
        <w:separator/>
      </w:r>
    </w:p>
  </w:endnote>
  <w:endnote w:type="continuationSeparator" w:id="0">
    <w:p w:rsidR="007D642F" w:rsidRDefault="007D642F" w:rsidP="0024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5F" w:rsidRDefault="00E176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E05675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</w:p>
      </w:tc>
    </w:tr>
    <w:tr w:rsidR="00E05675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F10BC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="007D642F">
            <w:fldChar w:fldCharType="begin"/>
          </w:r>
          <w:r w:rsidR="007D642F">
            <w:instrText xml:space="preserve"> NUMPAGES   \* MERGEFORMAT </w:instrText>
          </w:r>
          <w:r w:rsidR="007D642F">
            <w:fldChar w:fldCharType="separate"/>
          </w:r>
          <w:r w:rsidR="00AF10BC" w:rsidRPr="00AF10BC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="007D642F">
            <w:rPr>
              <w:rFonts w:cs="Arial"/>
              <w:noProof/>
              <w:color w:val="006BAF"/>
              <w:sz w:val="16"/>
              <w:szCs w:val="16"/>
            </w:rPr>
            <w:fldChar w:fldCharType="end"/>
          </w:r>
        </w:p>
      </w:tc>
    </w:tr>
  </w:tbl>
  <w:p w:rsidR="00E05675" w:rsidRDefault="00E0567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E05675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E05675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582178" w:rsidRDefault="00E05675" w:rsidP="00340FDB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</w:t>
          </w:r>
          <w:r w:rsidR="00E1765F">
            <w:rPr>
              <w:rFonts w:cs="Arial"/>
              <w:color w:val="006BAF"/>
              <w:sz w:val="14"/>
              <w:szCs w:val="14"/>
            </w:rPr>
            <w:t>O</w:t>
          </w:r>
          <w:bookmarkStart w:id="0" w:name="_GoBack"/>
          <w:bookmarkEnd w:id="0"/>
          <w:r w:rsidRPr="00582178">
            <w:rPr>
              <w:rFonts w:cs="Arial"/>
              <w:color w:val="006BAF"/>
              <w:sz w:val="14"/>
              <w:szCs w:val="14"/>
            </w:rPr>
            <w:t>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E05675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EF2EB6" w:rsidRDefault="007D642F" w:rsidP="00340FDB">
          <w:pPr>
            <w:pStyle w:val="Zpat"/>
            <w:ind w:left="28"/>
            <w:rPr>
              <w:color w:val="006BAF"/>
              <w:sz w:val="14"/>
              <w:szCs w:val="14"/>
            </w:rPr>
          </w:pPr>
          <w:hyperlink r:id="rId1" w:history="1">
            <w:r w:rsidR="00E05675" w:rsidRPr="00EF2EB6">
              <w:rPr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5675" w:rsidRPr="00EF2EB6" w:rsidRDefault="00E05675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6"/>
              <w:szCs w:val="16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E1765F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="007D642F">
            <w:fldChar w:fldCharType="begin"/>
          </w:r>
          <w:r w:rsidR="007D642F">
            <w:instrText xml:space="preserve"> NUMPAGES   \* MERGEFORMAT </w:instrText>
          </w:r>
          <w:r w:rsidR="007D642F">
            <w:fldChar w:fldCharType="separate"/>
          </w:r>
          <w:r w:rsidR="00E1765F" w:rsidRPr="00E1765F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="007D642F">
            <w:rPr>
              <w:rFonts w:cs="Arial"/>
              <w:noProof/>
              <w:color w:val="006BAF"/>
              <w:sz w:val="16"/>
              <w:szCs w:val="16"/>
            </w:rPr>
            <w:fldChar w:fldCharType="end"/>
          </w:r>
        </w:p>
      </w:tc>
    </w:tr>
  </w:tbl>
  <w:p w:rsidR="00E05675" w:rsidRDefault="00E056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42F" w:rsidRDefault="007D642F" w:rsidP="00242053">
      <w:r>
        <w:separator/>
      </w:r>
    </w:p>
  </w:footnote>
  <w:footnote w:type="continuationSeparator" w:id="0">
    <w:p w:rsidR="007D642F" w:rsidRDefault="007D642F" w:rsidP="0024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5F" w:rsidRDefault="00E176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75" w:rsidRDefault="00A10C76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36CFFC0" wp14:editId="479C31BB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8" name="Přímá spojnic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E2CA9A0" wp14:editId="22743F09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9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0A302ED" wp14:editId="68B422F3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0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w5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x+P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B5D8Oe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75" w:rsidRPr="00915611" w:rsidRDefault="00A10C76" w:rsidP="003B29FA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61ADB0D9" wp14:editId="5F66563D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5675" w:rsidRPr="00915611">
      <w:rPr>
        <w:rFonts w:cs="Arial"/>
        <w:b/>
        <w:color w:val="006BAF"/>
        <w:sz w:val="22"/>
        <w:szCs w:val="22"/>
      </w:rPr>
      <w:t>Správa železniční dopravní cesty, státní organizace</w:t>
    </w:r>
  </w:p>
  <w:p w:rsidR="00E05675" w:rsidRPr="00915611" w:rsidRDefault="00E05675" w:rsidP="003B29FA">
    <w:pPr>
      <w:pStyle w:val="Zhlav"/>
      <w:tabs>
        <w:tab w:val="clear" w:pos="4536"/>
      </w:tabs>
      <w:spacing w:before="100" w:after="120"/>
      <w:ind w:left="2410"/>
      <w:rPr>
        <w:rFonts w:cs="Arial"/>
        <w:color w:val="006BAF"/>
        <w:sz w:val="16"/>
        <w:szCs w:val="16"/>
      </w:rPr>
    </w:pPr>
    <w:r>
      <w:rPr>
        <w:rFonts w:cs="Arial"/>
        <w:color w:val="006BAF"/>
        <w:sz w:val="16"/>
        <w:szCs w:val="16"/>
      </w:rPr>
      <w:t xml:space="preserve">Stavební správa západ </w:t>
    </w:r>
  </w:p>
  <w:p w:rsidR="00E05675" w:rsidRPr="00915611" w:rsidRDefault="00A10C76" w:rsidP="003B29FA">
    <w:pPr>
      <w:pStyle w:val="Zhlav"/>
      <w:tabs>
        <w:tab w:val="clear" w:pos="4536"/>
      </w:tabs>
      <w:spacing w:after="120"/>
      <w:ind w:left="2410"/>
      <w:rPr>
        <w:rFonts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074117" wp14:editId="555914E0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E05675">
      <w:rPr>
        <w:rFonts w:cs="Arial"/>
        <w:noProof/>
        <w:color w:val="006BAF"/>
        <w:sz w:val="16"/>
        <w:szCs w:val="16"/>
        <w:lang w:eastAsia="cs-CZ"/>
      </w:rPr>
      <w:t>Sokolovská 278/1955</w:t>
    </w:r>
  </w:p>
  <w:p w:rsidR="00E05675" w:rsidRPr="00A05F96" w:rsidRDefault="00A10C76" w:rsidP="00A05F96">
    <w:pPr>
      <w:pStyle w:val="Zhlav"/>
      <w:tabs>
        <w:tab w:val="clear" w:pos="4536"/>
      </w:tabs>
      <w:spacing w:after="400"/>
      <w:ind w:left="2410"/>
      <w:rPr>
        <w:rFonts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82C996" wp14:editId="157C7522">
              <wp:simplePos x="0" y="0"/>
              <wp:positionH relativeFrom="column">
                <wp:posOffset>-3175</wp:posOffset>
              </wp:positionH>
              <wp:positionV relativeFrom="paragraph">
                <wp:posOffset>176530</wp:posOffset>
              </wp:positionV>
              <wp:extent cx="6112510" cy="0"/>
              <wp:effectExtent l="6350" t="5080" r="5715" b="1397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25pt;margin-top:13.9pt;width:481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IEs+8A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r w:rsidR="00E05675">
      <w:rPr>
        <w:rFonts w:cs="Arial"/>
        <w:color w:val="006BAF"/>
        <w:sz w:val="16"/>
        <w:szCs w:val="16"/>
      </w:rPr>
      <w:t>190 00  PRAHA 9</w: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A65392" wp14:editId="21E0E70D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vQHUY3gAAAAs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4C0C9D7C" wp14:editId="1B028DFE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9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9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1mch2+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5AA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BCF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0E0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A123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79C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45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1AF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34A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2F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65E3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33009"/>
    <w:multiLevelType w:val="hybridMultilevel"/>
    <w:tmpl w:val="15EA39F4"/>
    <w:lvl w:ilvl="0" w:tplc="58169BBC">
      <w:start w:val="1"/>
      <w:numFmt w:val="bullet"/>
      <w:lvlText w:val=""/>
      <w:lvlJc w:val="left"/>
      <w:pPr>
        <w:tabs>
          <w:tab w:val="num" w:pos="567"/>
        </w:tabs>
        <w:ind w:left="56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3278E4"/>
    <w:multiLevelType w:val="hybridMultilevel"/>
    <w:tmpl w:val="33CA3AF0"/>
    <w:lvl w:ilvl="0" w:tplc="F32ED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1B5DE5"/>
    <w:multiLevelType w:val="hybridMultilevel"/>
    <w:tmpl w:val="C172D68C"/>
    <w:lvl w:ilvl="0" w:tplc="F32ED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C57C03"/>
    <w:multiLevelType w:val="hybridMultilevel"/>
    <w:tmpl w:val="93E65006"/>
    <w:lvl w:ilvl="0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4">
    <w:nsid w:val="2AB76AF7"/>
    <w:multiLevelType w:val="multilevel"/>
    <w:tmpl w:val="220C99FE"/>
    <w:lvl w:ilvl="0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5">
    <w:nsid w:val="43346FDD"/>
    <w:multiLevelType w:val="hybridMultilevel"/>
    <w:tmpl w:val="63D8AFC4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44007D81"/>
    <w:multiLevelType w:val="hybridMultilevel"/>
    <w:tmpl w:val="220C99FE"/>
    <w:lvl w:ilvl="0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7">
    <w:nsid w:val="461B2D65"/>
    <w:multiLevelType w:val="hybridMultilevel"/>
    <w:tmpl w:val="66F68884"/>
    <w:lvl w:ilvl="0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1" w:tplc="F32EDBA8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18">
    <w:nsid w:val="4E9B4AB0"/>
    <w:multiLevelType w:val="hybridMultilevel"/>
    <w:tmpl w:val="F43C6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64676"/>
    <w:multiLevelType w:val="hybridMultilevel"/>
    <w:tmpl w:val="B106A236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5E3674F8"/>
    <w:multiLevelType w:val="hybridMultilevel"/>
    <w:tmpl w:val="5FA2242C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62466756"/>
    <w:multiLevelType w:val="hybridMultilevel"/>
    <w:tmpl w:val="1C50ACC6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65D7289B"/>
    <w:multiLevelType w:val="hybridMultilevel"/>
    <w:tmpl w:val="18B2ACE8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6B987C25"/>
    <w:multiLevelType w:val="hybridMultilevel"/>
    <w:tmpl w:val="37981858"/>
    <w:lvl w:ilvl="0" w:tplc="F32ED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43551E"/>
    <w:multiLevelType w:val="hybridMultilevel"/>
    <w:tmpl w:val="707A625C"/>
    <w:lvl w:ilvl="0" w:tplc="F32EDBA8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6"/>
  </w:num>
  <w:num w:numId="14">
    <w:abstractNumId w:val="14"/>
  </w:num>
  <w:num w:numId="15">
    <w:abstractNumId w:val="17"/>
  </w:num>
  <w:num w:numId="16">
    <w:abstractNumId w:val="19"/>
  </w:num>
  <w:num w:numId="17">
    <w:abstractNumId w:val="23"/>
  </w:num>
  <w:num w:numId="18">
    <w:abstractNumId w:val="20"/>
  </w:num>
  <w:num w:numId="19">
    <w:abstractNumId w:val="24"/>
  </w:num>
  <w:num w:numId="20">
    <w:abstractNumId w:val="15"/>
  </w:num>
  <w:num w:numId="21">
    <w:abstractNumId w:val="11"/>
  </w:num>
  <w:num w:numId="22">
    <w:abstractNumId w:val="12"/>
  </w:num>
  <w:num w:numId="23">
    <w:abstractNumId w:val="22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AB"/>
    <w:rsid w:val="000031C3"/>
    <w:rsid w:val="000250D6"/>
    <w:rsid w:val="00037ADD"/>
    <w:rsid w:val="00041FCB"/>
    <w:rsid w:val="00043193"/>
    <w:rsid w:val="00044649"/>
    <w:rsid w:val="000739CF"/>
    <w:rsid w:val="00081796"/>
    <w:rsid w:val="00083BBF"/>
    <w:rsid w:val="00093075"/>
    <w:rsid w:val="000A0D1A"/>
    <w:rsid w:val="000C17FE"/>
    <w:rsid w:val="00120478"/>
    <w:rsid w:val="00135C05"/>
    <w:rsid w:val="00140387"/>
    <w:rsid w:val="00154432"/>
    <w:rsid w:val="00161F93"/>
    <w:rsid w:val="00164D21"/>
    <w:rsid w:val="0017494C"/>
    <w:rsid w:val="001902A7"/>
    <w:rsid w:val="001A7E51"/>
    <w:rsid w:val="001B2CDA"/>
    <w:rsid w:val="001C138B"/>
    <w:rsid w:val="001E3200"/>
    <w:rsid w:val="002313FC"/>
    <w:rsid w:val="00242053"/>
    <w:rsid w:val="00246A03"/>
    <w:rsid w:val="002518F9"/>
    <w:rsid w:val="002979E0"/>
    <w:rsid w:val="002A0FE2"/>
    <w:rsid w:val="002C49E0"/>
    <w:rsid w:val="002F2B53"/>
    <w:rsid w:val="0032135C"/>
    <w:rsid w:val="00324EC3"/>
    <w:rsid w:val="00340FDB"/>
    <w:rsid w:val="00341B39"/>
    <w:rsid w:val="003460DF"/>
    <w:rsid w:val="00376D62"/>
    <w:rsid w:val="0038608B"/>
    <w:rsid w:val="003952FB"/>
    <w:rsid w:val="003A3A75"/>
    <w:rsid w:val="003A4604"/>
    <w:rsid w:val="003A4B26"/>
    <w:rsid w:val="003A7F03"/>
    <w:rsid w:val="003B0E9E"/>
    <w:rsid w:val="003B29FA"/>
    <w:rsid w:val="003B420E"/>
    <w:rsid w:val="003B42F4"/>
    <w:rsid w:val="003C434B"/>
    <w:rsid w:val="003C5472"/>
    <w:rsid w:val="003D3DB4"/>
    <w:rsid w:val="003E5818"/>
    <w:rsid w:val="003F0543"/>
    <w:rsid w:val="00440BE9"/>
    <w:rsid w:val="004503E8"/>
    <w:rsid w:val="0046594D"/>
    <w:rsid w:val="00465FD7"/>
    <w:rsid w:val="00472A74"/>
    <w:rsid w:val="00486F28"/>
    <w:rsid w:val="00493FA9"/>
    <w:rsid w:val="004A29C5"/>
    <w:rsid w:val="004B0EBF"/>
    <w:rsid w:val="004C437A"/>
    <w:rsid w:val="004D136B"/>
    <w:rsid w:val="004E44F8"/>
    <w:rsid w:val="004F528C"/>
    <w:rsid w:val="00501FB3"/>
    <w:rsid w:val="0051103B"/>
    <w:rsid w:val="00520141"/>
    <w:rsid w:val="00532068"/>
    <w:rsid w:val="005467A9"/>
    <w:rsid w:val="005521E1"/>
    <w:rsid w:val="00582178"/>
    <w:rsid w:val="00590F2C"/>
    <w:rsid w:val="00597C93"/>
    <w:rsid w:val="005A1E44"/>
    <w:rsid w:val="005A5C4F"/>
    <w:rsid w:val="005B422A"/>
    <w:rsid w:val="005D017E"/>
    <w:rsid w:val="005D5264"/>
    <w:rsid w:val="005E2A1D"/>
    <w:rsid w:val="005E3BAD"/>
    <w:rsid w:val="00600F8E"/>
    <w:rsid w:val="00632A66"/>
    <w:rsid w:val="006530F2"/>
    <w:rsid w:val="006577A0"/>
    <w:rsid w:val="00660464"/>
    <w:rsid w:val="006B106D"/>
    <w:rsid w:val="006B69CF"/>
    <w:rsid w:val="006D5D99"/>
    <w:rsid w:val="006F17A8"/>
    <w:rsid w:val="00703062"/>
    <w:rsid w:val="00712EC0"/>
    <w:rsid w:val="0072014D"/>
    <w:rsid w:val="00721AF7"/>
    <w:rsid w:val="00733B2A"/>
    <w:rsid w:val="007427AA"/>
    <w:rsid w:val="00773E10"/>
    <w:rsid w:val="00783BD7"/>
    <w:rsid w:val="007A3C53"/>
    <w:rsid w:val="007C531B"/>
    <w:rsid w:val="007C664F"/>
    <w:rsid w:val="007D445A"/>
    <w:rsid w:val="007D642F"/>
    <w:rsid w:val="007F4AB0"/>
    <w:rsid w:val="008017D7"/>
    <w:rsid w:val="008049F3"/>
    <w:rsid w:val="00833B38"/>
    <w:rsid w:val="00856CD7"/>
    <w:rsid w:val="008612A5"/>
    <w:rsid w:val="00862673"/>
    <w:rsid w:val="0086399D"/>
    <w:rsid w:val="00867B2E"/>
    <w:rsid w:val="00876FA5"/>
    <w:rsid w:val="00880448"/>
    <w:rsid w:val="008908F3"/>
    <w:rsid w:val="008A2AEA"/>
    <w:rsid w:val="008A5BFD"/>
    <w:rsid w:val="008A7984"/>
    <w:rsid w:val="008C1BCB"/>
    <w:rsid w:val="008E0428"/>
    <w:rsid w:val="008E679D"/>
    <w:rsid w:val="008F6120"/>
    <w:rsid w:val="008F7319"/>
    <w:rsid w:val="009029F8"/>
    <w:rsid w:val="00915611"/>
    <w:rsid w:val="00916C8D"/>
    <w:rsid w:val="00921A58"/>
    <w:rsid w:val="009567B5"/>
    <w:rsid w:val="009710B0"/>
    <w:rsid w:val="009856A0"/>
    <w:rsid w:val="009861D6"/>
    <w:rsid w:val="00995029"/>
    <w:rsid w:val="00997176"/>
    <w:rsid w:val="009A146D"/>
    <w:rsid w:val="009B7C5A"/>
    <w:rsid w:val="009C42F0"/>
    <w:rsid w:val="00A05F96"/>
    <w:rsid w:val="00A060EE"/>
    <w:rsid w:val="00A10C60"/>
    <w:rsid w:val="00A10C76"/>
    <w:rsid w:val="00A24051"/>
    <w:rsid w:val="00A27938"/>
    <w:rsid w:val="00A433D3"/>
    <w:rsid w:val="00A442F4"/>
    <w:rsid w:val="00A444D9"/>
    <w:rsid w:val="00A457AB"/>
    <w:rsid w:val="00A570BE"/>
    <w:rsid w:val="00A653C5"/>
    <w:rsid w:val="00A8214C"/>
    <w:rsid w:val="00A90518"/>
    <w:rsid w:val="00A96888"/>
    <w:rsid w:val="00AC54A1"/>
    <w:rsid w:val="00AD1786"/>
    <w:rsid w:val="00AE2AF2"/>
    <w:rsid w:val="00AE43DC"/>
    <w:rsid w:val="00AF10BC"/>
    <w:rsid w:val="00B041CE"/>
    <w:rsid w:val="00B44861"/>
    <w:rsid w:val="00B46BDE"/>
    <w:rsid w:val="00B47125"/>
    <w:rsid w:val="00B76B79"/>
    <w:rsid w:val="00B805FE"/>
    <w:rsid w:val="00B91D6C"/>
    <w:rsid w:val="00BA5657"/>
    <w:rsid w:val="00BB0536"/>
    <w:rsid w:val="00BB63D8"/>
    <w:rsid w:val="00BC03C1"/>
    <w:rsid w:val="00BC4CEA"/>
    <w:rsid w:val="00BD3A53"/>
    <w:rsid w:val="00C3270F"/>
    <w:rsid w:val="00C50795"/>
    <w:rsid w:val="00C566F5"/>
    <w:rsid w:val="00C847E8"/>
    <w:rsid w:val="00CA6865"/>
    <w:rsid w:val="00CC4BC9"/>
    <w:rsid w:val="00CD6202"/>
    <w:rsid w:val="00CE253E"/>
    <w:rsid w:val="00CF4E3A"/>
    <w:rsid w:val="00D14058"/>
    <w:rsid w:val="00D33D53"/>
    <w:rsid w:val="00D4175D"/>
    <w:rsid w:val="00D70F0C"/>
    <w:rsid w:val="00D80039"/>
    <w:rsid w:val="00DD44EA"/>
    <w:rsid w:val="00DD5147"/>
    <w:rsid w:val="00DD6572"/>
    <w:rsid w:val="00DF11D7"/>
    <w:rsid w:val="00E05675"/>
    <w:rsid w:val="00E05748"/>
    <w:rsid w:val="00E1765F"/>
    <w:rsid w:val="00E26B69"/>
    <w:rsid w:val="00E52645"/>
    <w:rsid w:val="00E614A7"/>
    <w:rsid w:val="00E92DC0"/>
    <w:rsid w:val="00E974F6"/>
    <w:rsid w:val="00EB164B"/>
    <w:rsid w:val="00EB57BB"/>
    <w:rsid w:val="00EE7AB0"/>
    <w:rsid w:val="00EF25E3"/>
    <w:rsid w:val="00EF2EB6"/>
    <w:rsid w:val="00EF606D"/>
    <w:rsid w:val="00F00213"/>
    <w:rsid w:val="00F02AFD"/>
    <w:rsid w:val="00F1496B"/>
    <w:rsid w:val="00F312E3"/>
    <w:rsid w:val="00F64E95"/>
    <w:rsid w:val="00F65C89"/>
    <w:rsid w:val="00F93B6F"/>
    <w:rsid w:val="00F978DE"/>
    <w:rsid w:val="00FC0ED0"/>
    <w:rsid w:val="00FC4C78"/>
    <w:rsid w:val="00FE1625"/>
    <w:rsid w:val="00FE70DA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eastAsia="Times New Roman" w:hAnsi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HeaderChar">
    <w:name w:val="Head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hlavChar">
    <w:name w:val="Záhlaví Char"/>
    <w:link w:val="Zhlav"/>
    <w:uiPriority w:val="99"/>
    <w:locked/>
    <w:rsid w:val="00921A58"/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FooterChar">
    <w:name w:val="Foot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patChar">
    <w:name w:val="Zápatí Char"/>
    <w:link w:val="Zpat"/>
    <w:uiPriority w:val="99"/>
    <w:locked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uiPriority w:val="99"/>
    <w:semiHidden/>
    <w:rsid w:val="00E36FC9"/>
    <w:rPr>
      <w:rFonts w:eastAsia="Times New Roman"/>
      <w:sz w:val="0"/>
      <w:szCs w:val="0"/>
      <w:lang w:eastAsia="en-US"/>
    </w:rPr>
  </w:style>
  <w:style w:type="character" w:customStyle="1" w:styleId="TextbublinyChar">
    <w:name w:val="Text bubliny Char"/>
    <w:link w:val="Textbubliny"/>
    <w:uiPriority w:val="99"/>
    <w:semiHidden/>
    <w:locked/>
    <w:rsid w:val="00242053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D017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</w:rPr>
  </w:style>
  <w:style w:type="paragraph" w:customStyle="1" w:styleId="Odvolacdaje">
    <w:name w:val="Odvolací údaje"/>
    <w:uiPriority w:val="99"/>
    <w:rsid w:val="00921A58"/>
    <w:rPr>
      <w:rFonts w:ascii="Arial" w:hAnsi="Arial"/>
      <w:sz w:val="14"/>
      <w:szCs w:val="20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A3C53"/>
    <w:pPr>
      <w:spacing w:before="480" w:after="0"/>
      <w:ind w:left="5103" w:firstLine="0"/>
      <w:jc w:val="center"/>
    </w:pPr>
    <w:rPr>
      <w:b/>
    </w:rPr>
  </w:style>
  <w:style w:type="character" w:customStyle="1" w:styleId="SignatureChar">
    <w:name w:val="Signature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PodpisChar">
    <w:name w:val="Podpis Char"/>
    <w:link w:val="Podpis"/>
    <w:uiPriority w:val="99"/>
    <w:locked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uiPriority w:val="99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02AFD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A05F96"/>
    <w:rPr>
      <w:rFonts w:cs="Times New Roman"/>
    </w:rPr>
  </w:style>
  <w:style w:type="character" w:styleId="Siln">
    <w:name w:val="Strong"/>
    <w:basedOn w:val="Standardnpsmoodstavce"/>
    <w:uiPriority w:val="99"/>
    <w:qFormat/>
    <w:rsid w:val="008017D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eastAsia="Times New Roman" w:hAnsi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HeaderChar">
    <w:name w:val="Head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hlavChar">
    <w:name w:val="Záhlaví Char"/>
    <w:link w:val="Zhlav"/>
    <w:uiPriority w:val="99"/>
    <w:locked/>
    <w:rsid w:val="00921A58"/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</w:style>
  <w:style w:type="character" w:customStyle="1" w:styleId="FooterChar">
    <w:name w:val="Footer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ZpatChar">
    <w:name w:val="Zápatí Char"/>
    <w:link w:val="Zpat"/>
    <w:uiPriority w:val="99"/>
    <w:locked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uiPriority w:val="99"/>
    <w:semiHidden/>
    <w:rsid w:val="00E36FC9"/>
    <w:rPr>
      <w:rFonts w:eastAsia="Times New Roman"/>
      <w:sz w:val="0"/>
      <w:szCs w:val="0"/>
      <w:lang w:eastAsia="en-US"/>
    </w:rPr>
  </w:style>
  <w:style w:type="character" w:customStyle="1" w:styleId="TextbublinyChar">
    <w:name w:val="Text bubliny Char"/>
    <w:link w:val="Textbubliny"/>
    <w:uiPriority w:val="99"/>
    <w:semiHidden/>
    <w:locked/>
    <w:rsid w:val="00242053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D017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</w:rPr>
  </w:style>
  <w:style w:type="paragraph" w:customStyle="1" w:styleId="Odvolacdaje">
    <w:name w:val="Odvolací údaje"/>
    <w:uiPriority w:val="99"/>
    <w:rsid w:val="00921A58"/>
    <w:rPr>
      <w:rFonts w:ascii="Arial" w:hAnsi="Arial"/>
      <w:sz w:val="14"/>
      <w:szCs w:val="20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A3C53"/>
    <w:pPr>
      <w:spacing w:before="480" w:after="0"/>
      <w:ind w:left="5103" w:firstLine="0"/>
      <w:jc w:val="center"/>
    </w:pPr>
    <w:rPr>
      <w:b/>
    </w:rPr>
  </w:style>
  <w:style w:type="character" w:customStyle="1" w:styleId="SignatureChar">
    <w:name w:val="Signature Char"/>
    <w:basedOn w:val="Standardnpsmoodstavce"/>
    <w:uiPriority w:val="99"/>
    <w:semiHidden/>
    <w:rsid w:val="00E36FC9"/>
    <w:rPr>
      <w:rFonts w:ascii="Arial" w:eastAsia="Times New Roman" w:hAnsi="Arial"/>
      <w:sz w:val="20"/>
      <w:szCs w:val="20"/>
      <w:lang w:eastAsia="en-US"/>
    </w:rPr>
  </w:style>
  <w:style w:type="character" w:customStyle="1" w:styleId="PodpisChar">
    <w:name w:val="Podpis Char"/>
    <w:link w:val="Podpis"/>
    <w:uiPriority w:val="99"/>
    <w:locked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uiPriority w:val="99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02AFD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A05F96"/>
    <w:rPr>
      <w:rFonts w:cs="Times New Roman"/>
    </w:rPr>
  </w:style>
  <w:style w:type="character" w:styleId="Siln">
    <w:name w:val="Strong"/>
    <w:basedOn w:val="Standardnpsmoodstavce"/>
    <w:uiPriority w:val="99"/>
    <w:qFormat/>
    <w:rsid w:val="008017D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novotna\LOCALS~1\Temp\&#344;%20S&#381;D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Ř SŽDC</Template>
  <TotalTime>19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Hewlett-Packard Company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Novotna</dc:creator>
  <cp:lastModifiedBy>Baudis Martin, Bc.</cp:lastModifiedBy>
  <cp:revision>14</cp:revision>
  <cp:lastPrinted>2014-05-14T14:16:00Z</cp:lastPrinted>
  <dcterms:created xsi:type="dcterms:W3CDTF">2015-02-12T15:11:00Z</dcterms:created>
  <dcterms:modified xsi:type="dcterms:W3CDTF">2018-07-25T12:58:00Z</dcterms:modified>
</cp:coreProperties>
</file>