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B2B40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2B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2B40" w:rsidRPr="006B2B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2B40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618B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C2F165-88EC-43F2-926D-11ABCE57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C879D2-4FF6-4C8F-85F8-9A841605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2023-06-07T05:29:00Z</dcterms:modified>
</cp:coreProperties>
</file>