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E0C6" w14:textId="69E5FC76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73400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6BB52ED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  <w:r w:rsidR="00E7340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</w:t>
      </w:r>
      <w:r w:rsidR="00E73400" w:rsidRPr="00E7340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o smluvních podmínkách vyplývající ze Závazných návrhů Smluv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4CECD8CB" w14:textId="78528B48" w:rsidR="00E73400" w:rsidRDefault="00A035EA" w:rsidP="00E76DCE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 xml:space="preserve">dlimitní </w:t>
      </w:r>
      <w:r w:rsidR="006D392E" w:rsidRPr="00E76DCE">
        <w:rPr>
          <w:rFonts w:eastAsia="Times New Roman" w:cs="Times New Roman"/>
          <w:lang w:eastAsia="cs-CZ"/>
        </w:rPr>
        <w:t>sektorovou veře</w:t>
      </w:r>
      <w:r w:rsidR="006D392E" w:rsidRPr="001708F9">
        <w:rPr>
          <w:rFonts w:eastAsia="Times New Roman" w:cs="Times New Roman"/>
          <w:lang w:eastAsia="cs-CZ"/>
        </w:rPr>
        <w:t xml:space="preserve">jnou zakázku </w:t>
      </w:r>
      <w:r w:rsidR="00E76DCE">
        <w:rPr>
          <w:rFonts w:eastAsia="Times New Roman" w:cs="Times New Roman"/>
          <w:lang w:eastAsia="cs-CZ"/>
        </w:rPr>
        <w:t xml:space="preserve">na služby </w:t>
      </w:r>
      <w:r w:rsidR="006D392E" w:rsidRPr="001708F9">
        <w:rPr>
          <w:rFonts w:eastAsia="Times New Roman" w:cs="Times New Roman"/>
          <w:lang w:eastAsia="cs-CZ"/>
        </w:rPr>
        <w:t>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D716B7">
        <w:rPr>
          <w:rFonts w:eastAsia="Times New Roman" w:cs="Times New Roman"/>
          <w:b/>
          <w:lang w:eastAsia="cs-CZ"/>
        </w:rPr>
        <w:t>„</w:t>
      </w:r>
      <w:bookmarkEnd w:id="0"/>
      <w:r w:rsidR="00E76DCE">
        <w:rPr>
          <w:rFonts w:eastAsia="Times New Roman" w:cs="Times New Roman"/>
          <w:b/>
          <w:lang w:eastAsia="cs-CZ"/>
        </w:rPr>
        <w:t>Ostraha objektů SŽ</w:t>
      </w:r>
      <w:r w:rsidR="006D392E" w:rsidRPr="00D716B7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 w:rsidRPr="00E76DCE">
        <w:rPr>
          <w:rFonts w:eastAsia="Times New Roman" w:cs="Times New Roman"/>
          <w:lang w:eastAsia="cs-CZ"/>
        </w:rPr>
        <w:t xml:space="preserve">č.j. </w:t>
      </w:r>
      <w:r w:rsidR="000550D0">
        <w:rPr>
          <w:rFonts w:eastAsia="Times New Roman" w:cs="Times New Roman"/>
          <w:lang w:eastAsia="cs-CZ"/>
        </w:rPr>
        <w:t>31255/2023-SŽ-GŘ-O8</w:t>
      </w:r>
      <w:r w:rsidRPr="00A035EA">
        <w:rPr>
          <w:rFonts w:eastAsia="Times New Roman" w:cs="Times New Roman"/>
          <w:lang w:eastAsia="cs-CZ"/>
        </w:rPr>
        <w:t>, tímto čestně prohlašuje, že</w:t>
      </w:r>
      <w:r w:rsidR="00E73400">
        <w:rPr>
          <w:rFonts w:eastAsia="Times New Roman" w:cs="Times New Roman"/>
          <w:lang w:eastAsia="cs-CZ"/>
        </w:rPr>
        <w:t xml:space="preserve"> </w:t>
      </w:r>
      <w:r w:rsidR="00134D59">
        <w:rPr>
          <w:rFonts w:eastAsia="Times New Roman" w:cs="Times New Roman"/>
          <w:lang w:eastAsia="cs-CZ"/>
        </w:rPr>
        <w:t>bude-li se Zadavatelem uzavírat</w:t>
      </w:r>
      <w:r w:rsidR="00E73400">
        <w:rPr>
          <w:rFonts w:eastAsia="Times New Roman" w:cs="Times New Roman"/>
          <w:lang w:eastAsia="cs-CZ"/>
        </w:rPr>
        <w:t xml:space="preserve"> jedn</w:t>
      </w:r>
      <w:r w:rsidR="00134D59">
        <w:rPr>
          <w:rFonts w:eastAsia="Times New Roman" w:cs="Times New Roman"/>
          <w:lang w:eastAsia="cs-CZ"/>
        </w:rPr>
        <w:t>u</w:t>
      </w:r>
      <w:r w:rsidR="00E73400">
        <w:rPr>
          <w:rFonts w:eastAsia="Times New Roman" w:cs="Times New Roman"/>
          <w:lang w:eastAsia="cs-CZ"/>
        </w:rPr>
        <w:t xml:space="preserve"> nebo více smluv na zadávanou veřejnou zakázku (podle toho, </w:t>
      </w:r>
      <w:r w:rsidR="00134D59">
        <w:rPr>
          <w:rFonts w:eastAsia="Times New Roman" w:cs="Times New Roman"/>
          <w:lang w:eastAsia="cs-CZ"/>
        </w:rPr>
        <w:t>v</w:t>
      </w:r>
      <w:r w:rsidR="007D31FB">
        <w:rPr>
          <w:rFonts w:eastAsia="Times New Roman" w:cs="Times New Roman"/>
          <w:lang w:eastAsia="cs-CZ"/>
        </w:rPr>
        <w:t> </w:t>
      </w:r>
      <w:r w:rsidR="00E73400">
        <w:rPr>
          <w:rFonts w:eastAsia="Times New Roman" w:cs="Times New Roman"/>
          <w:lang w:eastAsia="cs-CZ"/>
        </w:rPr>
        <w:t>kolika část</w:t>
      </w:r>
      <w:r w:rsidR="00134D59">
        <w:rPr>
          <w:rFonts w:eastAsia="Times New Roman" w:cs="Times New Roman"/>
          <w:lang w:eastAsia="cs-CZ"/>
        </w:rPr>
        <w:t>ech veřejné zakázky</w:t>
      </w:r>
      <w:r w:rsidR="00E73400">
        <w:rPr>
          <w:rFonts w:eastAsia="Times New Roman" w:cs="Times New Roman"/>
          <w:lang w:eastAsia="cs-CZ"/>
        </w:rPr>
        <w:t xml:space="preserve"> bude vybrán), je vázán veškerými smluvními podmínkami zadavatele </w:t>
      </w:r>
      <w:r w:rsidR="007D31FB" w:rsidRPr="007D31FB">
        <w:rPr>
          <w:rFonts w:eastAsia="Times New Roman" w:cs="Times New Roman"/>
          <w:lang w:eastAsia="cs-CZ"/>
        </w:rPr>
        <w:t>vyplývající</w:t>
      </w:r>
      <w:r w:rsidR="007D31FB">
        <w:rPr>
          <w:rFonts w:eastAsia="Times New Roman" w:cs="Times New Roman"/>
          <w:lang w:eastAsia="cs-CZ"/>
        </w:rPr>
        <w:t>mi</w:t>
      </w:r>
      <w:r w:rsidR="007D31FB" w:rsidRPr="007D31FB">
        <w:rPr>
          <w:rFonts w:eastAsia="Times New Roman" w:cs="Times New Roman"/>
          <w:lang w:eastAsia="cs-CZ"/>
        </w:rPr>
        <w:t xml:space="preserve"> ze</w:t>
      </w:r>
      <w:r w:rsidR="007D31FB">
        <w:rPr>
          <w:rFonts w:eastAsia="Times New Roman" w:cs="Times New Roman"/>
          <w:lang w:eastAsia="cs-CZ"/>
        </w:rPr>
        <w:t> </w:t>
      </w:r>
      <w:r w:rsidR="007D31FB" w:rsidRPr="007D31FB">
        <w:rPr>
          <w:rFonts w:eastAsia="Times New Roman" w:cs="Times New Roman"/>
          <w:lang w:eastAsia="cs-CZ"/>
        </w:rPr>
        <w:t xml:space="preserve">Závazných návrhů Smluv, které tvoří Přílohu č. 6 </w:t>
      </w:r>
      <w:r w:rsidR="00E73400">
        <w:rPr>
          <w:rFonts w:eastAsia="Times New Roman" w:cs="Times New Roman"/>
          <w:lang w:eastAsia="cs-CZ"/>
        </w:rPr>
        <w:t>zadávacích podmínek</w:t>
      </w:r>
      <w:r w:rsidR="00134D59">
        <w:rPr>
          <w:rFonts w:eastAsia="Times New Roman" w:cs="Times New Roman"/>
          <w:lang w:eastAsia="cs-CZ"/>
        </w:rPr>
        <w:t>, a</w:t>
      </w:r>
      <w:r w:rsidR="00E73400">
        <w:rPr>
          <w:rFonts w:eastAsia="Times New Roman" w:cs="Times New Roman"/>
          <w:lang w:eastAsia="cs-CZ"/>
        </w:rPr>
        <w:t xml:space="preserve"> bezvýhradně </w:t>
      </w:r>
      <w:r w:rsidR="00134D59">
        <w:rPr>
          <w:rFonts w:eastAsia="Times New Roman" w:cs="Times New Roman"/>
          <w:lang w:eastAsia="cs-CZ"/>
        </w:rPr>
        <w:t xml:space="preserve">s nimi </w:t>
      </w:r>
      <w:r w:rsidR="00E73400">
        <w:rPr>
          <w:rFonts w:eastAsia="Times New Roman" w:cs="Times New Roman"/>
          <w:lang w:eastAsia="cs-CZ"/>
        </w:rPr>
        <w:t>souhlasí.</w:t>
      </w:r>
    </w:p>
    <w:p w14:paraId="50672046" w14:textId="712D40D5" w:rsidR="00134D59" w:rsidRPr="00134D59" w:rsidRDefault="00134D59" w:rsidP="00134D59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134D59">
        <w:rPr>
          <w:rFonts w:eastAsia="Times New Roman" w:cs="Times New Roman"/>
          <w:lang w:eastAsia="cs-CZ"/>
        </w:rPr>
        <w:t xml:space="preserve">V případě, že nabídka </w:t>
      </w:r>
      <w:r>
        <w:rPr>
          <w:rFonts w:eastAsia="Times New Roman" w:cs="Times New Roman"/>
          <w:lang w:eastAsia="cs-CZ"/>
        </w:rPr>
        <w:t>účastníka</w:t>
      </w:r>
      <w:r w:rsidRPr="00134D59">
        <w:rPr>
          <w:rFonts w:eastAsia="Times New Roman" w:cs="Times New Roman"/>
          <w:lang w:eastAsia="cs-CZ"/>
        </w:rPr>
        <w:t xml:space="preserve"> bude vybrána jako nejvýhodnější, zavazuje </w:t>
      </w:r>
      <w:r>
        <w:rPr>
          <w:rFonts w:eastAsia="Times New Roman" w:cs="Times New Roman"/>
          <w:lang w:eastAsia="cs-CZ"/>
        </w:rPr>
        <w:t xml:space="preserve">se účastník </w:t>
      </w:r>
      <w:r w:rsidRPr="00134D59">
        <w:rPr>
          <w:rFonts w:eastAsia="Times New Roman" w:cs="Times New Roman"/>
          <w:lang w:eastAsia="cs-CZ"/>
        </w:rPr>
        <w:t xml:space="preserve">podepsat vzorovou </w:t>
      </w:r>
      <w:r>
        <w:rPr>
          <w:rFonts w:eastAsia="Times New Roman" w:cs="Times New Roman"/>
          <w:lang w:eastAsia="cs-CZ"/>
        </w:rPr>
        <w:t>smlouvu či smlouvy</w:t>
      </w:r>
      <w:r w:rsidRPr="00134D5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(podle toho, v kolika částech veřejné zakázky bude vybrán),</w:t>
      </w:r>
      <w:r w:rsidRPr="00134D59">
        <w:rPr>
          <w:rFonts w:eastAsia="Times New Roman" w:cs="Times New Roman"/>
          <w:lang w:eastAsia="cs-CZ"/>
        </w:rPr>
        <w:t xml:space="preserve"> a to v podobě, v jaké je</w:t>
      </w:r>
      <w:r>
        <w:rPr>
          <w:rFonts w:eastAsia="Times New Roman" w:cs="Times New Roman"/>
          <w:lang w:eastAsia="cs-CZ"/>
        </w:rPr>
        <w:t>, resp. jsou</w:t>
      </w:r>
      <w:r w:rsidRPr="00134D59">
        <w:rPr>
          <w:rFonts w:eastAsia="Times New Roman" w:cs="Times New Roman"/>
          <w:lang w:eastAsia="cs-CZ"/>
        </w:rPr>
        <w:t xml:space="preserve"> součástí zadávacích podmínek</w:t>
      </w:r>
      <w:r>
        <w:rPr>
          <w:rFonts w:eastAsia="Times New Roman" w:cs="Times New Roman"/>
          <w:lang w:eastAsia="cs-CZ"/>
        </w:rPr>
        <w:t xml:space="preserve">, a to </w:t>
      </w:r>
      <w:r w:rsidRPr="00134D59">
        <w:rPr>
          <w:rFonts w:eastAsia="Times New Roman" w:cs="Times New Roman"/>
          <w:lang w:eastAsia="cs-CZ"/>
        </w:rPr>
        <w:t>bez jakýchkoli změn</w:t>
      </w:r>
      <w:r>
        <w:rPr>
          <w:rFonts w:eastAsia="Times New Roman" w:cs="Times New Roman"/>
          <w:lang w:eastAsia="cs-CZ"/>
        </w:rPr>
        <w:t xml:space="preserve"> než těch připuštěných zadávací dokumentací</w:t>
      </w:r>
      <w:r w:rsidRPr="00134D59">
        <w:rPr>
          <w:rFonts w:eastAsia="Times New Roman" w:cs="Times New Roman"/>
          <w:lang w:eastAsia="cs-CZ"/>
        </w:rPr>
        <w:t>.</w:t>
      </w:r>
    </w:p>
    <w:p w14:paraId="2A92F491" w14:textId="77777777" w:rsidR="00E73400" w:rsidRDefault="00E73400" w:rsidP="007D31FB">
      <w:pPr>
        <w:rPr>
          <w:lang w:eastAsia="cs-CZ"/>
        </w:rPr>
      </w:pPr>
    </w:p>
    <w:p w14:paraId="15ACB6E0" w14:textId="019F32CC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31955" w14:textId="77777777" w:rsidR="00F131A7" w:rsidRDefault="00F131A7" w:rsidP="00962258">
      <w:pPr>
        <w:spacing w:after="0" w:line="240" w:lineRule="auto"/>
      </w:pPr>
      <w:r>
        <w:separator/>
      </w:r>
    </w:p>
  </w:endnote>
  <w:endnote w:type="continuationSeparator" w:id="0">
    <w:p w14:paraId="16762533" w14:textId="77777777" w:rsidR="00F131A7" w:rsidRDefault="00F131A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F479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E52BB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8AC1F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E5817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F2849" w14:textId="77777777" w:rsidR="00F131A7" w:rsidRDefault="00F131A7" w:rsidP="00962258">
      <w:pPr>
        <w:spacing w:after="0" w:line="240" w:lineRule="auto"/>
      </w:pPr>
      <w:r>
        <w:separator/>
      </w:r>
    </w:p>
  </w:footnote>
  <w:footnote w:type="continuationSeparator" w:id="0">
    <w:p w14:paraId="3B96B6E3" w14:textId="77777777" w:rsidR="00F131A7" w:rsidRDefault="00F131A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46533531">
    <w:abstractNumId w:val="2"/>
  </w:num>
  <w:num w:numId="2" w16cid:durableId="1621764222">
    <w:abstractNumId w:val="1"/>
  </w:num>
  <w:num w:numId="3" w16cid:durableId="11988602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4056716">
    <w:abstractNumId w:val="7"/>
  </w:num>
  <w:num w:numId="5" w16cid:durableId="160434385">
    <w:abstractNumId w:val="3"/>
  </w:num>
  <w:num w:numId="6" w16cid:durableId="1219394538">
    <w:abstractNumId w:val="4"/>
  </w:num>
  <w:num w:numId="7" w16cid:durableId="1259869336">
    <w:abstractNumId w:val="0"/>
  </w:num>
  <w:num w:numId="8" w16cid:durableId="1078789722">
    <w:abstractNumId w:val="5"/>
  </w:num>
  <w:num w:numId="9" w16cid:durableId="13709522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5370270">
    <w:abstractNumId w:val="4"/>
  </w:num>
  <w:num w:numId="11" w16cid:durableId="335696764">
    <w:abstractNumId w:val="1"/>
  </w:num>
  <w:num w:numId="12" w16cid:durableId="1532062805">
    <w:abstractNumId w:val="4"/>
  </w:num>
  <w:num w:numId="13" w16cid:durableId="2028946787">
    <w:abstractNumId w:val="4"/>
  </w:num>
  <w:num w:numId="14" w16cid:durableId="1702589419">
    <w:abstractNumId w:val="4"/>
  </w:num>
  <w:num w:numId="15" w16cid:durableId="1212309399">
    <w:abstractNumId w:val="4"/>
  </w:num>
  <w:num w:numId="16" w16cid:durableId="1742828045">
    <w:abstractNumId w:val="8"/>
  </w:num>
  <w:num w:numId="17" w16cid:durableId="1073159662">
    <w:abstractNumId w:val="2"/>
  </w:num>
  <w:num w:numId="18" w16cid:durableId="692078493">
    <w:abstractNumId w:val="8"/>
  </w:num>
  <w:num w:numId="19" w16cid:durableId="2008827712">
    <w:abstractNumId w:val="8"/>
  </w:num>
  <w:num w:numId="20" w16cid:durableId="1094975532">
    <w:abstractNumId w:val="8"/>
  </w:num>
  <w:num w:numId="21" w16cid:durableId="1991979545">
    <w:abstractNumId w:val="8"/>
  </w:num>
  <w:num w:numId="22" w16cid:durableId="959338808">
    <w:abstractNumId w:val="4"/>
  </w:num>
  <w:num w:numId="23" w16cid:durableId="231085690">
    <w:abstractNumId w:val="1"/>
  </w:num>
  <w:num w:numId="24" w16cid:durableId="833298994">
    <w:abstractNumId w:val="4"/>
  </w:num>
  <w:num w:numId="25" w16cid:durableId="816457355">
    <w:abstractNumId w:val="4"/>
  </w:num>
  <w:num w:numId="26" w16cid:durableId="98641767">
    <w:abstractNumId w:val="4"/>
  </w:num>
  <w:num w:numId="27" w16cid:durableId="132214950">
    <w:abstractNumId w:val="4"/>
  </w:num>
  <w:num w:numId="28" w16cid:durableId="1755542586">
    <w:abstractNumId w:val="8"/>
  </w:num>
  <w:num w:numId="29" w16cid:durableId="1659847034">
    <w:abstractNumId w:val="2"/>
  </w:num>
  <w:num w:numId="30" w16cid:durableId="838613883">
    <w:abstractNumId w:val="8"/>
  </w:num>
  <w:num w:numId="31" w16cid:durableId="66347993">
    <w:abstractNumId w:val="8"/>
  </w:num>
  <w:num w:numId="32" w16cid:durableId="1270510059">
    <w:abstractNumId w:val="8"/>
  </w:num>
  <w:num w:numId="33" w16cid:durableId="161601363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550D0"/>
    <w:rsid w:val="00072C1E"/>
    <w:rsid w:val="000E23A7"/>
    <w:rsid w:val="0010693F"/>
    <w:rsid w:val="00113FF8"/>
    <w:rsid w:val="00114472"/>
    <w:rsid w:val="00134D59"/>
    <w:rsid w:val="001550BC"/>
    <w:rsid w:val="001605B9"/>
    <w:rsid w:val="001708F9"/>
    <w:rsid w:val="00170EC5"/>
    <w:rsid w:val="001747C1"/>
    <w:rsid w:val="00184743"/>
    <w:rsid w:val="00207DF5"/>
    <w:rsid w:val="00280E07"/>
    <w:rsid w:val="00296CFF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D31F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90DA0"/>
    <w:rsid w:val="00BD7E91"/>
    <w:rsid w:val="00C02D0A"/>
    <w:rsid w:val="00C03A6E"/>
    <w:rsid w:val="00C15D7C"/>
    <w:rsid w:val="00C44F6A"/>
    <w:rsid w:val="00C47AE3"/>
    <w:rsid w:val="00CD1FC4"/>
    <w:rsid w:val="00CD247F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73400"/>
    <w:rsid w:val="00E76DCE"/>
    <w:rsid w:val="00EB104F"/>
    <w:rsid w:val="00ED14BD"/>
    <w:rsid w:val="00F0533E"/>
    <w:rsid w:val="00F1048D"/>
    <w:rsid w:val="00F12DEC"/>
    <w:rsid w:val="00F131A7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CF6C2E-4CED-4E4F-B182-3D3764F643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29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Kopecká Michaela, Bc.</cp:lastModifiedBy>
  <cp:revision>5</cp:revision>
  <cp:lastPrinted>2020-02-10T12:41:00Z</cp:lastPrinted>
  <dcterms:created xsi:type="dcterms:W3CDTF">2023-03-28T12:38:00Z</dcterms:created>
  <dcterms:modified xsi:type="dcterms:W3CDTF">2023-05-10T08:56:00Z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