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463DC">
        <w:rPr>
          <w:rFonts w:ascii="Verdana" w:hAnsi="Verdana"/>
          <w:sz w:val="22"/>
          <w:szCs w:val="22"/>
        </w:rPr>
        <w:t>„</w:t>
      </w:r>
      <w:r w:rsidR="000463DC" w:rsidRPr="000463DC">
        <w:rPr>
          <w:rFonts w:ascii="Verdana" w:hAnsi="Verdana"/>
          <w:b/>
          <w:sz w:val="22"/>
          <w:szCs w:val="22"/>
        </w:rPr>
        <w:t xml:space="preserve">Obvod SPS Ústí nad </w:t>
      </w:r>
      <w:proofErr w:type="gramStart"/>
      <w:r w:rsidR="000463DC" w:rsidRPr="000463DC">
        <w:rPr>
          <w:rFonts w:ascii="Verdana" w:hAnsi="Verdana"/>
          <w:b/>
          <w:sz w:val="22"/>
          <w:szCs w:val="22"/>
        </w:rPr>
        <w:t>Labem - opravy</w:t>
      </w:r>
      <w:proofErr w:type="gramEnd"/>
      <w:r w:rsidR="000463DC" w:rsidRPr="000463DC">
        <w:rPr>
          <w:rFonts w:ascii="Verdana" w:hAnsi="Verdana"/>
          <w:b/>
          <w:sz w:val="22"/>
          <w:szCs w:val="22"/>
        </w:rPr>
        <w:t xml:space="preserve"> vnitřních prostor NB - pracoviště provozovatele dráhy, dopravců a nájemců</w:t>
      </w:r>
      <w:r w:rsidR="000463DC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463DC" w:rsidRPr="000463DC" w:rsidRDefault="000463DC" w:rsidP="000463DC">
      <w:pPr>
        <w:pStyle w:val="text-3mezera"/>
        <w:widowControl/>
        <w:tabs>
          <w:tab w:val="left" w:pos="2728"/>
        </w:tabs>
        <w:ind w:left="709"/>
        <w:jc w:val="left"/>
        <w:rPr>
          <w:rFonts w:ascii="Verdana" w:hAnsi="Verdana" w:cs="Calibri"/>
          <w:sz w:val="22"/>
          <w:szCs w:val="22"/>
        </w:rPr>
      </w:pP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b/>
          <w:sz w:val="22"/>
          <w:szCs w:val="22"/>
        </w:rPr>
      </w:pPr>
      <w:r w:rsidRPr="000463DC">
        <w:rPr>
          <w:rFonts w:ascii="Verdana" w:hAnsi="Verdana" w:cs="Calibri"/>
          <w:b/>
          <w:sz w:val="22"/>
          <w:szCs w:val="22"/>
        </w:rPr>
        <w:t>ÚDAJE O MOŽNOSTI ELEKTRONICKÉHO UZAVŘENÍ SMLOUVY: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</w:rPr>
        <w:t xml:space="preserve"> </w:t>
      </w:r>
    </w:p>
    <w:p w:rsid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</w:rPr>
        <w:t xml:space="preserve">Účastník disponuje platným zaručeným elektronickým podpisem ve smyslu zákona č. 297/2016 Sb., o službách vytvářejících důvěru pro elektronické transakce? </w:t>
      </w:r>
      <w:r>
        <w:rPr>
          <w:rFonts w:ascii="Verdana" w:hAnsi="Verdana" w:cs="Calibri"/>
          <w:sz w:val="22"/>
          <w:szCs w:val="22"/>
        </w:rPr>
        <w:t xml:space="preserve"> 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  <w:highlight w:val="yellow"/>
        </w:rPr>
        <w:t>ANO/NE</w:t>
      </w:r>
      <w:r>
        <w:rPr>
          <w:rFonts w:ascii="Verdana" w:hAnsi="Verdana" w:cs="Calibri"/>
          <w:sz w:val="22"/>
          <w:szCs w:val="22"/>
          <w:highlight w:val="yellow"/>
        </w:rPr>
        <w:t>*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</w:rPr>
        <w:t>(pokud na výše uvedenou otázku odpověděl dodavatel kladně)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</w:p>
    <w:p w:rsid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</w:rPr>
        <w:t>Účastník je ochoten použít platný zaručený elektronický podpis pro uzavření smlouvy se zadavatelem v elektronické formě?</w:t>
      </w:r>
      <w:r>
        <w:rPr>
          <w:rFonts w:ascii="Verdana" w:hAnsi="Verdana" w:cs="Calibri"/>
          <w:sz w:val="22"/>
          <w:szCs w:val="22"/>
        </w:rPr>
        <w:t xml:space="preserve">  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  <w:highlight w:val="yellow"/>
        </w:rPr>
        <w:t>ANO/NE</w:t>
      </w:r>
      <w:r>
        <w:rPr>
          <w:rFonts w:ascii="Verdana" w:hAnsi="Verdana" w:cs="Calibri"/>
          <w:sz w:val="22"/>
          <w:szCs w:val="22"/>
          <w:highlight w:val="yellow"/>
        </w:rPr>
        <w:t>*</w:t>
      </w:r>
    </w:p>
    <w:p w:rsidR="000463DC" w:rsidRPr="000463DC" w:rsidRDefault="000463DC" w:rsidP="000463DC">
      <w:pPr>
        <w:pStyle w:val="text-3mezera"/>
        <w:tabs>
          <w:tab w:val="left" w:pos="2728"/>
        </w:tabs>
        <w:jc w:val="left"/>
        <w:rPr>
          <w:rFonts w:ascii="Verdana" w:hAnsi="Verdana" w:cs="Calibri"/>
          <w:sz w:val="22"/>
          <w:szCs w:val="22"/>
        </w:rPr>
      </w:pPr>
      <w:r w:rsidRPr="000463DC">
        <w:rPr>
          <w:rFonts w:ascii="Verdana" w:hAnsi="Verdana" w:cs="Calibri"/>
          <w:sz w:val="22"/>
          <w:szCs w:val="22"/>
        </w:rPr>
        <w:t xml:space="preserve"> </w:t>
      </w:r>
    </w:p>
    <w:p w:rsidR="000463DC" w:rsidRDefault="000463DC" w:rsidP="000463DC">
      <w:pPr>
        <w:pStyle w:val="text-3mezera"/>
        <w:widowControl/>
        <w:tabs>
          <w:tab w:val="left" w:pos="2728"/>
        </w:tabs>
        <w:rPr>
          <w:rFonts w:ascii="Verdana" w:hAnsi="Verdana" w:cs="Calibri"/>
          <w:sz w:val="22"/>
          <w:szCs w:val="22"/>
        </w:rPr>
      </w:pPr>
    </w:p>
    <w:p w:rsidR="000463DC" w:rsidRDefault="000463DC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0463DC" w:rsidRPr="00E868BD" w:rsidRDefault="000463DC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357D03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bookmarkStart w:id="0" w:name="_GoBack"/>
      <w:bookmarkEnd w:id="0"/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Default="000463DC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:rsidR="000463DC" w:rsidRPr="000463DC" w:rsidRDefault="000463DC" w:rsidP="000463DC">
      <w:pPr>
        <w:pStyle w:val="Zkladntextodsazen"/>
        <w:rPr>
          <w:rFonts w:ascii="Verdana" w:hAnsi="Verdana" w:cs="Calibri"/>
          <w:b/>
          <w:caps/>
          <w:sz w:val="16"/>
          <w:szCs w:val="16"/>
        </w:rPr>
      </w:pPr>
      <w:r w:rsidRPr="000463DC">
        <w:rPr>
          <w:rFonts w:ascii="Verdana" w:hAnsi="Verdana" w:cs="Calibri"/>
          <w:color w:val="auto"/>
          <w:sz w:val="18"/>
          <w:szCs w:val="22"/>
        </w:rPr>
        <w:t>*Vyberte jednu z možností</w:t>
      </w:r>
    </w:p>
    <w:sectPr w:rsidR="000463DC" w:rsidRPr="000463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63DC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3A0661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2023-03-09T13:57:00Z</dcterms:modified>
</cp:coreProperties>
</file>