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FB4B27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</w:t>
      </w:r>
      <w:r w:rsidR="00FB4B27">
        <w:rPr>
          <w:rFonts w:ascii="Verdana" w:hAnsi="Verdana"/>
          <w:b/>
          <w:sz w:val="36"/>
          <w:szCs w:val="36"/>
        </w:rPr>
        <w:t> </w:t>
      </w:r>
      <w:r w:rsidR="00FB4B27">
        <w:rPr>
          <w:rFonts w:ascii="Verdana" w:hAnsi="Verdana"/>
          <w:b/>
          <w:sz w:val="36"/>
          <w:szCs w:val="36"/>
          <w:lang w:val="cs-CZ"/>
        </w:rPr>
        <w:t>vývozu a likvidaci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1E6AFA">
      <w:pPr>
        <w:rPr>
          <w:rFonts w:ascii="Verdana" w:hAnsi="Verdana"/>
          <w:sz w:val="18"/>
          <w:szCs w:val="18"/>
        </w:rPr>
      </w:pPr>
    </w:p>
    <w:p w:rsidR="004E32F0" w:rsidRPr="00EF2B56" w:rsidRDefault="00AD3797" w:rsidP="00FB4B27">
      <w:p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AD151D" w:rsidRPr="00AD151D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FB4B27">
        <w:rPr>
          <w:rFonts w:ascii="Verdana" w:hAnsi="Verdana"/>
          <w:sz w:val="18"/>
          <w:szCs w:val="18"/>
        </w:rPr>
        <w:t>,</w:t>
      </w:r>
      <w:r w:rsidR="00FB4B27" w:rsidRPr="00FB4B27">
        <w:rPr>
          <w:rFonts w:ascii="Verdana" w:hAnsi="Verdana"/>
          <w:sz w:val="18"/>
          <w:szCs w:val="18"/>
        </w:rPr>
        <w:t xml:space="preserve"> že </w:t>
      </w:r>
      <w:r w:rsidR="00BD2FCC" w:rsidRPr="00BD2FCC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</w:t>
      </w:r>
      <w:bookmarkStart w:id="0" w:name="_GoBack"/>
      <w:bookmarkEnd w:id="0"/>
      <w:r w:rsidR="00BD2FCC" w:rsidRPr="00BD2FCC">
        <w:rPr>
          <w:rFonts w:ascii="Verdana" w:hAnsi="Verdana"/>
          <w:sz w:val="18"/>
          <w:szCs w:val="18"/>
        </w:rPr>
        <w:t>20 Sb., o odpadech.</w:t>
      </w: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2F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2F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Příloha 3</w:t>
          </w:r>
          <w:r w:rsidR="00BD2FCC">
            <w:rPr>
              <w:rFonts w:ascii="Verdana" w:eastAsia="Calibri" w:hAnsi="Verdana"/>
              <w:sz w:val="18"/>
              <w:szCs w:val="18"/>
            </w:rPr>
            <w:t>c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</w:t>
          </w:r>
          <w:r w:rsidR="00FB4B27">
            <w:rPr>
              <w:rFonts w:ascii="Verdana" w:eastAsia="Calibri" w:hAnsi="Verdana"/>
              <w:sz w:val="18"/>
              <w:szCs w:val="18"/>
            </w:rPr>
            <w:t> vývozu a likvidaci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151D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2FCC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B20C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4B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BF51AF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FB034-8960-43C1-B4CF-442A8620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2016-08-01T07:54:00Z</cp:lastPrinted>
  <dcterms:created xsi:type="dcterms:W3CDTF">2022-02-16T08:03:00Z</dcterms:created>
  <dcterms:modified xsi:type="dcterms:W3CDTF">2023-02-20T11:39:00Z</dcterms:modified>
</cp:coreProperties>
</file>