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0A3AB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>Seznam významných</w:t>
      </w:r>
      <w:r w:rsidR="0059319F">
        <w:rPr>
          <w:rFonts w:ascii="Verdana" w:hAnsi="Verdana"/>
          <w:b/>
          <w:sz w:val="36"/>
          <w:szCs w:val="36"/>
          <w:lang w:val="cs-CZ"/>
        </w:rPr>
        <w:t xml:space="preserve"> </w:t>
      </w:r>
      <w:sdt>
        <w:sdtPr>
          <w:rPr>
            <w:rFonts w:ascii="Verdana" w:hAnsi="Verdana"/>
            <w:b/>
            <w:sz w:val="36"/>
            <w:szCs w:val="36"/>
            <w:lang w:val="cs-CZ"/>
          </w:rPr>
          <w:id w:val="1421908237"/>
          <w:placeholder>
            <w:docPart w:val="DefaultPlaceholder_-1854013439"/>
          </w:placeholder>
          <w:comboBox>
            <w:listItem w:value="Zvolte položku."/>
            <w:listItem w:displayText="stavebních prací" w:value="stavebních prací"/>
            <w:listItem w:displayText="služeb" w:value="služeb"/>
            <w:listItem w:displayText="dodávek" w:value="dodávek"/>
          </w:comboBox>
        </w:sdtPr>
        <w:sdtEndPr/>
        <w:sdtContent>
          <w:r w:rsidR="00EB12C3">
            <w:rPr>
              <w:rFonts w:ascii="Verdana" w:hAnsi="Verdana"/>
              <w:b/>
              <w:sz w:val="36"/>
              <w:szCs w:val="36"/>
              <w:lang w:val="cs-CZ"/>
            </w:rPr>
            <w:t>služeb</w:t>
          </w:r>
        </w:sdtContent>
      </w:sdt>
    </w:p>
    <w:p w:rsidR="00BE1004" w:rsidRPr="009C4ED6" w:rsidRDefault="001D0F6F" w:rsidP="000A3AB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9D41E5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9D41E5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0A3AB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9D41E5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0A3AB9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AD3797" w:rsidP="000A3AB9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EB12C3" w:rsidRPr="00EB12C3">
        <w:rPr>
          <w:rFonts w:ascii="Verdana" w:hAnsi="Verdana"/>
          <w:sz w:val="18"/>
          <w:szCs w:val="18"/>
        </w:rPr>
        <w:t>Zajištění vývozu a likvidace obsahu žump, jímek a septiků objektů ve správě OŘ Hradec Králové - obvod HK - 2023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>za</w:t>
      </w:r>
      <w:r w:rsidR="00B5722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50842439"/>
          <w:placeholder>
            <w:docPart w:val="DefaultPlaceholder_-1854013439"/>
          </w:placeholder>
          <w:comboBox>
            <w:listItem w:value="Zvolte položku."/>
            <w:listItem w:displayText="posledních 5 let" w:value="posledních 5 let"/>
            <w:listItem w:displayText="poslední 3 roky" w:value="poslední 3 roky"/>
          </w:comboBox>
        </w:sdtPr>
        <w:sdtEndPr/>
        <w:sdtContent>
          <w:r w:rsidR="00EB12C3">
            <w:rPr>
              <w:rFonts w:ascii="Verdana" w:hAnsi="Verdana"/>
              <w:sz w:val="18"/>
              <w:szCs w:val="18"/>
            </w:rPr>
            <w:t>poslední 3 roky</w:t>
          </w:r>
        </w:sdtContent>
      </w:sdt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>před zahájením zadávacího říze</w:t>
      </w:r>
      <w:bookmarkStart w:id="0" w:name="_GoBack"/>
      <w:bookmarkEnd w:id="0"/>
      <w:r w:rsidR="0082080C" w:rsidRPr="009C4ED6">
        <w:rPr>
          <w:rFonts w:ascii="Verdana" w:hAnsi="Verdana"/>
          <w:sz w:val="18"/>
          <w:szCs w:val="18"/>
        </w:rPr>
        <w:t xml:space="preserve">ní realizoval tyto </w:t>
      </w:r>
      <w:r w:rsidR="00BD4E85" w:rsidRPr="009C4ED6">
        <w:rPr>
          <w:rFonts w:ascii="Verdana" w:hAnsi="Verdana"/>
          <w:sz w:val="18"/>
          <w:szCs w:val="18"/>
        </w:rPr>
        <w:t>významné</w:t>
      </w:r>
      <w:r w:rsidR="00332C8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379361916"/>
          <w:placeholder>
            <w:docPart w:val="DefaultPlaceholder_-1854013439"/>
          </w:placeholder>
          <w:comboBox>
            <w:listItem w:value="Zvolte položku."/>
            <w:listItem w:displayText="stavební práce" w:value="stavební práce"/>
            <w:listItem w:displayText="služby" w:value="služby"/>
            <w:listItem w:displayText="dodávky" w:value="dodávky"/>
          </w:comboBox>
        </w:sdtPr>
        <w:sdtEndPr/>
        <w:sdtContent>
          <w:r w:rsidR="00EB12C3">
            <w:rPr>
              <w:rFonts w:ascii="Verdana" w:hAnsi="Verdana"/>
              <w:sz w:val="18"/>
              <w:szCs w:val="18"/>
            </w:rPr>
            <w:t>služby</w:t>
          </w:r>
        </w:sdtContent>
      </w:sdt>
      <w:r w:rsidR="0082080C" w:rsidRPr="009C4ED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286933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307"/>
        <w:gridCol w:w="2307"/>
        <w:gridCol w:w="2307"/>
      </w:tblGrid>
      <w:tr w:rsidR="00332C83" w:rsidRPr="009C4ED6" w:rsidTr="00EB12C3">
        <w:trPr>
          <w:trHeight w:val="388"/>
        </w:trPr>
        <w:tc>
          <w:tcPr>
            <w:tcW w:w="1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2C83" w:rsidRPr="00EB12C3" w:rsidRDefault="00332C83" w:rsidP="00332C8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EB12C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EB12C3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EB12C3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332C83" w:rsidRPr="00EB12C3" w:rsidRDefault="00332C83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B12C3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2C83" w:rsidRPr="00EB12C3" w:rsidRDefault="00332C83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B12C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Pr="00EB12C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2C83" w:rsidRPr="00EB12C3" w:rsidRDefault="00332C83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B12C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EB12C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2C83" w:rsidRPr="00EB12C3" w:rsidRDefault="00332C83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B12C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EB12C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332C83" w:rsidRPr="00EB12C3" w:rsidRDefault="00332C83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B12C3">
              <w:rPr>
                <w:rFonts w:ascii="Verdana" w:hAnsi="Verdana"/>
                <w:spacing w:val="-6"/>
                <w:sz w:val="18"/>
                <w:szCs w:val="18"/>
              </w:rPr>
              <w:t>(datum od-do, v rámci 3 let nazpět před zahájením zadávacího řízení)</w:t>
            </w:r>
          </w:p>
        </w:tc>
      </w:tr>
      <w:tr w:rsidR="0082080C" w:rsidRPr="009C4ED6" w:rsidTr="00EB12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EB12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EB12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EB12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EB12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EB12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EB12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EB12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286933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28693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12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12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EB12C3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EB12C3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A3AB9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6933"/>
    <w:rsid w:val="00287C13"/>
    <w:rsid w:val="00295687"/>
    <w:rsid w:val="00296B60"/>
    <w:rsid w:val="002A605B"/>
    <w:rsid w:val="002D64A7"/>
    <w:rsid w:val="002E284A"/>
    <w:rsid w:val="002F3737"/>
    <w:rsid w:val="00305981"/>
    <w:rsid w:val="00332C83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319F"/>
    <w:rsid w:val="00593AEC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D41E5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5722C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12C3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1F3220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3C370D" w:rsidP="003C370D">
          <w:pPr>
            <w:pStyle w:val="DefaultPlaceholder1082065158"/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48E57-89AE-4E09-95EA-10E99DF3E4B6}"/>
      </w:docPartPr>
      <w:docPartBody>
        <w:p w:rsidR="00FC11FD" w:rsidRDefault="003C370D">
          <w:r w:rsidRPr="001617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C370D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  <w:rsid w:val="00FC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C370D"/>
    <w:rPr>
      <w:color w:val="808080"/>
    </w:rPr>
  </w:style>
  <w:style w:type="paragraph" w:customStyle="1" w:styleId="324B30BCB24C4D43810A104BAC375E88">
    <w:name w:val="324B30BCB24C4D43810A104BAC375E88"/>
    <w:rsid w:val="003C370D"/>
    <w:pPr>
      <w:spacing w:after="160" w:line="259" w:lineRule="auto"/>
    </w:pPr>
  </w:style>
  <w:style w:type="paragraph" w:customStyle="1" w:styleId="324B30BCB24C4D43810A104BAC375E881">
    <w:name w:val="324B30BCB24C4D43810A104BAC375E881"/>
    <w:rsid w:val="003C370D"/>
    <w:pPr>
      <w:spacing w:before="240" w:after="60" w:line="240" w:lineRule="auto"/>
      <w:jc w:val="center"/>
      <w:outlineLvl w:val="0"/>
    </w:pPr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paragraph" w:customStyle="1" w:styleId="DefaultPlaceholder1082065158">
    <w:name w:val="DefaultPlaceholder_1082065158"/>
    <w:rsid w:val="003C370D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CDD185-7E11-4260-ACCD-582649019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2018-03-26T11:24:00Z</cp:lastPrinted>
  <dcterms:created xsi:type="dcterms:W3CDTF">2018-12-07T16:22:00Z</dcterms:created>
  <dcterms:modified xsi:type="dcterms:W3CDTF">2023-02-20T11:26:00Z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