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51D79AEC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D5E90">
        <w:rPr>
          <w:rFonts w:ascii="Verdana" w:hAnsi="Verdana"/>
          <w:sz w:val="18"/>
          <w:szCs w:val="18"/>
        </w:rPr>
        <w:t>Dodávka elektromateriálu SEE - Hradec Králové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7DA4525E" w:rsidR="008A2005" w:rsidRPr="003B4377" w:rsidRDefault="007D5E90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elektromateriálu SEE - Hradec Králové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64D03C9" w:rsidR="0011150C" w:rsidRPr="003B4377" w:rsidRDefault="007D5E90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elektromateriálu SEE - Hradec Králové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49D53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E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E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D5E90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DF2971-1824-4033-8AB3-533FF12C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2018-12-07T16:34:00Z</dcterms:created>
  <dcterms:modified xsi:type="dcterms:W3CDTF">2023-02-01T13:34:00Z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