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4E3E" w:rsidRPr="00654E3E" w:rsidRDefault="00654E3E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654E3E">
        <w:rPr>
          <w:rFonts w:eastAsia="Verdana" w:cs="Times New Roman"/>
          <w:sz w:val="18"/>
          <w:szCs w:val="18"/>
        </w:rPr>
        <w:t>Příloha č. 6 Výzvy</w:t>
      </w:r>
    </w:p>
    <w:p w:rsidR="00654E3E" w:rsidRDefault="00654E3E" w:rsidP="001E1200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</w:p>
    <w:p w:rsidR="00654E3E" w:rsidRDefault="00654E3E" w:rsidP="001E1200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</w:p>
    <w:p w:rsidR="001E1200" w:rsidRPr="00654E3E" w:rsidRDefault="001E1200" w:rsidP="00654E3E">
      <w:pPr>
        <w:spacing w:after="120" w:line="264" w:lineRule="auto"/>
        <w:jc w:val="center"/>
        <w:rPr>
          <w:rFonts w:eastAsia="Verdana" w:cs="Times New Roman"/>
          <w:b/>
          <w:sz w:val="22"/>
        </w:rPr>
      </w:pPr>
      <w:r w:rsidRPr="00654E3E">
        <w:rPr>
          <w:rFonts w:eastAsia="Verdana" w:cs="Times New Roman"/>
          <w:b/>
          <w:sz w:val="22"/>
        </w:rPr>
        <w:t>Čestné prohlášení</w:t>
      </w:r>
    </w:p>
    <w:p w:rsidR="00654E3E" w:rsidRDefault="00654E3E" w:rsidP="00654E3E">
      <w:pPr>
        <w:spacing w:after="0" w:line="264" w:lineRule="auto"/>
        <w:jc w:val="both"/>
        <w:rPr>
          <w:rFonts w:eastAsia="Verdana" w:cs="Times New Roman"/>
          <w:sz w:val="18"/>
          <w:szCs w:val="18"/>
        </w:rPr>
      </w:pP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1E1200" w:rsidRPr="005333BD" w:rsidRDefault="001E1200" w:rsidP="001E1200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1E1200" w:rsidRPr="005333BD" w:rsidRDefault="001E1200" w:rsidP="001E1200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D25881">
        <w:rPr>
          <w:rFonts w:eastAsia="Times New Roman" w:cs="Times New Roman"/>
          <w:sz w:val="18"/>
          <w:szCs w:val="18"/>
          <w:lang w:eastAsia="cs-CZ"/>
        </w:rPr>
        <w:t xml:space="preserve">nabídku do podlimitní sektorové veřejné zakázky s názvem </w:t>
      </w:r>
      <w:bookmarkStart w:id="0" w:name="_Toc403053768"/>
      <w:r w:rsidRPr="00D25881">
        <w:rPr>
          <w:rFonts w:eastAsia="Times New Roman" w:cs="Times New Roman"/>
          <w:b/>
          <w:sz w:val="18"/>
          <w:szCs w:val="18"/>
          <w:lang w:eastAsia="cs-CZ"/>
        </w:rPr>
        <w:t>„</w:t>
      </w:r>
      <w:bookmarkEnd w:id="0"/>
      <w:r w:rsidR="009A1E94" w:rsidRPr="009E7033">
        <w:rPr>
          <w:rFonts w:eastAsia="Calibri"/>
          <w:b/>
          <w:sz w:val="18"/>
          <w:szCs w:val="18"/>
        </w:rPr>
        <w:t>Vypracování projektové dokumentace na opravu zabezpečovacích zařízení na trati Tišnov - Žďár nad Sázavou</w:t>
      </w:r>
      <w:bookmarkStart w:id="1" w:name="_GoBack"/>
      <w:bookmarkEnd w:id="1"/>
      <w:r w:rsidRPr="00D25881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</w:t>
      </w:r>
      <w:r w:rsidR="00F74545">
        <w:rPr>
          <w:rFonts w:eastAsia="Times New Roman" w:cs="Times New Roman"/>
          <w:b/>
          <w:i/>
          <w:sz w:val="18"/>
          <w:szCs w:val="18"/>
          <w:lang w:eastAsia="cs-CZ"/>
        </w:rPr>
        <w:t>Výběrové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 xml:space="preserve">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:rsidR="001E1200" w:rsidRPr="005333BD" w:rsidRDefault="001E1200" w:rsidP="001E1200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proofErr w:type="gramStart"/>
      <w:r w:rsidRPr="005333BD">
        <w:rPr>
          <w:rFonts w:eastAsia="Calibri" w:cs="Times New Roman"/>
          <w:b/>
          <w:sz w:val="18"/>
          <w:szCs w:val="18"/>
        </w:rPr>
        <w:t>není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proofErr w:type="gram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:rsidR="001E1200" w:rsidRPr="005333BD" w:rsidRDefault="001E1200" w:rsidP="001E1200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:rsidR="001E1200" w:rsidRPr="005333BD" w:rsidRDefault="001E1200" w:rsidP="001E1200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:rsidR="001E1200" w:rsidRDefault="001E1200" w:rsidP="001E1200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1E1200" w:rsidRPr="005333BD" w:rsidRDefault="001E1200" w:rsidP="001E1200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</w:t>
      </w:r>
      <w:r w:rsidR="00F74545">
        <w:rPr>
          <w:rFonts w:eastAsia="Calibri" w:cs="Times New Roman"/>
          <w:sz w:val="18"/>
          <w:szCs w:val="18"/>
        </w:rPr>
        <w:t>e</w:t>
      </w:r>
      <w:r w:rsidRPr="005333BD">
        <w:rPr>
          <w:rFonts w:eastAsia="Calibri" w:cs="Times New Roman"/>
          <w:sz w:val="18"/>
          <w:szCs w:val="18"/>
        </w:rPr>
        <w:t> </w:t>
      </w:r>
      <w:r w:rsidR="00F74545">
        <w:rPr>
          <w:rFonts w:eastAsia="Calibri" w:cs="Times New Roman"/>
          <w:sz w:val="18"/>
          <w:szCs w:val="18"/>
        </w:rPr>
        <w:t>Výběrovém</w:t>
      </w:r>
      <w:r w:rsidRPr="005333BD">
        <w:rPr>
          <w:rFonts w:eastAsia="Calibri" w:cs="Times New Roman"/>
          <w:sz w:val="18"/>
          <w:szCs w:val="18"/>
        </w:rPr>
        <w:t xml:space="preserve"> řízení, do střetu zájmů dle § 4b Zákona o střetu zájmů, a to kdykoliv až do okamžiku ukončení </w:t>
      </w:r>
      <w:r w:rsidR="00F74545">
        <w:rPr>
          <w:rFonts w:eastAsia="Calibri" w:cs="Times New Roman"/>
          <w:sz w:val="18"/>
          <w:szCs w:val="18"/>
        </w:rPr>
        <w:t>Výběrové</w:t>
      </w:r>
      <w:r w:rsidRPr="005333BD">
        <w:rPr>
          <w:rFonts w:eastAsia="Calibri" w:cs="Times New Roman"/>
          <w:sz w:val="18"/>
          <w:szCs w:val="18"/>
        </w:rPr>
        <w:t>ho řízení, oznámí tuto skutečnost bez zbytečného odkladu zadavateli Veřejné zakázky.</w:t>
      </w:r>
    </w:p>
    <w:p w:rsidR="001E1200" w:rsidRPr="005333BD" w:rsidRDefault="001E1200" w:rsidP="001E1200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:rsidR="001E1200" w:rsidRPr="005333BD" w:rsidRDefault="001E1200" w:rsidP="001E1200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1E1200" w:rsidRPr="005333BD" w:rsidRDefault="001E1200" w:rsidP="001E1200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1E1200" w:rsidRPr="005333BD" w:rsidRDefault="001E1200" w:rsidP="001E1200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………………….… dne ………………………</w:t>
      </w:r>
    </w:p>
    <w:p w:rsidR="001E1200" w:rsidRDefault="001E1200" w:rsidP="001E1200"/>
    <w:p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6375" w:rsidRDefault="002E6375" w:rsidP="001E1200">
      <w:pPr>
        <w:spacing w:after="0" w:line="240" w:lineRule="auto"/>
      </w:pPr>
      <w:r>
        <w:separator/>
      </w:r>
    </w:p>
  </w:endnote>
  <w:endnote w:type="continuationSeparator" w:id="0">
    <w:p w:rsidR="002E6375" w:rsidRDefault="002E6375" w:rsidP="001E12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6375" w:rsidRDefault="002E6375" w:rsidP="001E1200">
      <w:pPr>
        <w:spacing w:after="0" w:line="240" w:lineRule="auto"/>
      </w:pPr>
      <w:r>
        <w:separator/>
      </w:r>
    </w:p>
  </w:footnote>
  <w:footnote w:type="continuationSeparator" w:id="0">
    <w:p w:rsidR="002E6375" w:rsidRDefault="002E6375" w:rsidP="001E1200">
      <w:pPr>
        <w:spacing w:after="0" w:line="240" w:lineRule="auto"/>
      </w:pPr>
      <w:r>
        <w:continuationSeparator/>
      </w:r>
    </w:p>
  </w:footnote>
  <w:footnote w:id="1">
    <w:p w:rsidR="001E1200" w:rsidRDefault="001E1200" w:rsidP="001E120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33BD" w:rsidRDefault="00654E3E">
    <w:pPr>
      <w:pStyle w:val="Zhlav"/>
    </w:pPr>
    <w:r>
      <w:rPr>
        <w:noProof/>
        <w:lang w:eastAsia="cs-CZ"/>
      </w:rPr>
      <w:drawing>
        <wp:anchor distT="0" distB="0" distL="114300" distR="114300" simplePos="0" relativeHeight="251658240" behindDoc="0" locked="1" layoutInCell="1" allowOverlap="1">
          <wp:simplePos x="0" y="0"/>
          <wp:positionH relativeFrom="page">
            <wp:posOffset>447675</wp:posOffset>
          </wp:positionH>
          <wp:positionV relativeFrom="page">
            <wp:posOffset>401320</wp:posOffset>
          </wp:positionV>
          <wp:extent cx="1727835" cy="640715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27835" cy="6407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654E3E" w:rsidRDefault="00654E3E">
    <w:pPr>
      <w:pStyle w:val="Zhlav"/>
    </w:pPr>
  </w:p>
  <w:p w:rsidR="00654E3E" w:rsidRDefault="00654E3E">
    <w:pPr>
      <w:pStyle w:val="Zhlav"/>
    </w:pPr>
  </w:p>
  <w:p w:rsidR="00654E3E" w:rsidRDefault="00654E3E">
    <w:pPr>
      <w:pStyle w:val="Zhlav"/>
    </w:pPr>
  </w:p>
  <w:p w:rsidR="00654E3E" w:rsidRDefault="00654E3E">
    <w:pPr>
      <w:pStyle w:val="Zhlav"/>
    </w:pPr>
  </w:p>
  <w:p w:rsidR="00654E3E" w:rsidRDefault="00654E3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35D2"/>
    <w:rsid w:val="00127826"/>
    <w:rsid w:val="001E1200"/>
    <w:rsid w:val="00244682"/>
    <w:rsid w:val="002E6375"/>
    <w:rsid w:val="003727EC"/>
    <w:rsid w:val="003854EE"/>
    <w:rsid w:val="00654E3E"/>
    <w:rsid w:val="009A1E94"/>
    <w:rsid w:val="00BF14DB"/>
    <w:rsid w:val="00BF6A6B"/>
    <w:rsid w:val="00CA20E8"/>
    <w:rsid w:val="00CF35D2"/>
    <w:rsid w:val="00D25881"/>
    <w:rsid w:val="00F745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chartTrackingRefBased/>
  <w15:docId w15:val="{9630C271-FE0F-4D12-ACDF-9FF0397B36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E1200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1E1200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E1200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1E1200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1E12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E1200"/>
  </w:style>
  <w:style w:type="paragraph" w:styleId="Zpat">
    <w:name w:val="footer"/>
    <w:basedOn w:val="Normln"/>
    <w:link w:val="ZpatChar"/>
    <w:uiPriority w:val="99"/>
    <w:unhideWhenUsed/>
    <w:rsid w:val="001E12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E1200"/>
  </w:style>
  <w:style w:type="character" w:customStyle="1" w:styleId="Nadpisvtabulce">
    <w:name w:val="Nadpis v tabulce"/>
    <w:uiPriority w:val="9"/>
    <w:qFormat/>
    <w:rsid w:val="00D25881"/>
    <w:rPr>
      <w:b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B9A501AF-64E1-454B-9C34-9580202C9A9A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7CCED62-D60C-41E2-B6EC-09143E58191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C8FEA35-E90D-4202-BF7F-144DF9B5B60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231</Words>
  <Characters>1365</Characters>
  <Application>Microsoft Office Word</Application>
  <DocSecurity>0</DocSecurity>
  <Lines>11</Lines>
  <Paragraphs>3</Paragraphs>
  <ScaleCrop>false</ScaleCrop>
  <Company>Správa železnic, státní organizace</Company>
  <LinksUpToDate>false</LinksUpToDate>
  <CharactersWithSpaces>1593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Sečkařová Andrea</cp:lastModifiedBy>
  <cp:revision>8</cp:revision>
  <dcterms:created xsi:type="dcterms:W3CDTF">2022-04-17T17:54:00Z</dcterms:created>
  <dcterms:modified xsi:type="dcterms:W3CDTF">2022-09-15T05:15:00Z</dcterms:modified>
</cp:coreProperties>
</file>