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751CC" w14:textId="77777777" w:rsidR="009F392E" w:rsidRDefault="00A93F16" w:rsidP="00F0533E">
      <w:pPr>
        <w:rPr>
          <w:noProof/>
        </w:rPr>
      </w:pPr>
      <w:r>
        <w:rPr>
          <w:noProof/>
        </w:rPr>
        <w:t xml:space="preserve">Příloha č. </w:t>
      </w:r>
      <w:r w:rsidR="00B67D40">
        <w:rPr>
          <w:noProof/>
        </w:rPr>
        <w:t>3</w:t>
      </w:r>
      <w:r w:rsidR="00B85B4C">
        <w:rPr>
          <w:noProof/>
        </w:rPr>
        <w:t xml:space="preserve"> </w:t>
      </w:r>
      <w:r w:rsidR="000C6876">
        <w:rPr>
          <w:noProof/>
        </w:rPr>
        <w:t>Smlouvy o dílo</w:t>
      </w:r>
    </w:p>
    <w:p w14:paraId="3155B453" w14:textId="77777777" w:rsidR="00A70745" w:rsidRDefault="00A70745" w:rsidP="00A70745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p w14:paraId="3FF3B27D" w14:textId="77777777" w:rsidR="00A70745" w:rsidRDefault="00A70745" w:rsidP="00A70745">
      <w:pPr>
        <w:rPr>
          <w:rFonts w:cs="Times New Roman"/>
          <w:szCs w:val="22"/>
        </w:rPr>
      </w:pPr>
      <w:r w:rsidRPr="00106997">
        <w:rPr>
          <w:rFonts w:cs="Times New Roman"/>
          <w:szCs w:val="22"/>
        </w:rPr>
        <w:t xml:space="preserve">Osoby na </w:t>
      </w:r>
      <w:r>
        <w:rPr>
          <w:rFonts w:cs="Times New Roman"/>
          <w:szCs w:val="22"/>
        </w:rPr>
        <w:t>K</w:t>
      </w:r>
      <w:r w:rsidRPr="00106997">
        <w:rPr>
          <w:rFonts w:cs="Times New Roman"/>
          <w:szCs w:val="22"/>
        </w:rPr>
        <w:t xml:space="preserve">líčových pozicích v Realizačním týmu </w:t>
      </w:r>
      <w:r>
        <w:rPr>
          <w:rFonts w:cs="Times New Roman"/>
          <w:szCs w:val="22"/>
        </w:rPr>
        <w:t>Zhotovitel</w:t>
      </w:r>
      <w:r w:rsidRPr="00106997">
        <w:rPr>
          <w:rFonts w:cs="Times New Roman"/>
          <w:szCs w:val="22"/>
        </w:rPr>
        <w:t>e (Kvalifikované osoby):</w:t>
      </w:r>
    </w:p>
    <w:tbl>
      <w:tblPr>
        <w:tblStyle w:val="Mkatabulky"/>
        <w:tblW w:w="90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2368"/>
        <w:gridCol w:w="2409"/>
        <w:gridCol w:w="2127"/>
      </w:tblGrid>
      <w:tr w:rsidR="00A70745" w:rsidRPr="001C34C2" w14:paraId="41C8B7D6" w14:textId="77777777" w:rsidTr="00355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33331" w14:textId="77777777" w:rsidR="00A70745" w:rsidRPr="001C34C2" w:rsidRDefault="00A70745" w:rsidP="00355D7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Název klíčové pozice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F80BF" w14:textId="77777777" w:rsidR="00A70745" w:rsidRPr="001C34C2" w:rsidRDefault="00A70745" w:rsidP="00355D7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Jméno a příjmení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1ADDBC" w14:textId="77777777" w:rsidR="00A70745" w:rsidRPr="001C34C2" w:rsidRDefault="00A70745" w:rsidP="00355D7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telefon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B91E34" w14:textId="77777777" w:rsidR="00A70745" w:rsidRPr="001C34C2" w:rsidRDefault="00A70745" w:rsidP="00355D7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e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noBreakHyphen/>
            </w: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mail</w:t>
            </w:r>
          </w:p>
        </w:tc>
      </w:tr>
      <w:tr w:rsidR="00A70745" w:rsidRPr="001C34C2" w14:paraId="5779A465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416BD3" w14:textId="77777777" w:rsidR="00A70745" w:rsidRPr="002F08C5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76550200"/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Hlavní inženýr projektu </w:t>
            </w:r>
          </w:p>
          <w:p w14:paraId="04D26AC0" w14:textId="77777777" w:rsidR="00A70745" w:rsidRPr="001C34C2" w:rsidRDefault="00A70745" w:rsidP="00355D7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</w:tcPr>
          <w:p w14:paraId="17560D36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B4592B4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1719E52D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54340C43" w14:textId="77777777" w:rsidTr="00355D74">
        <w:trPr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70A4A79B" w14:textId="77777777" w:rsidR="00A70745" w:rsidRPr="001C34C2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Projektový manažer informačních systémů</w:t>
            </w:r>
          </w:p>
          <w:p w14:paraId="77BEDB3E" w14:textId="77777777" w:rsidR="00A70745" w:rsidRPr="001C34C2" w:rsidRDefault="00A70745" w:rsidP="00355D74">
            <w:pPr>
              <w:rPr>
                <w:rFonts w:asciiTheme="majorHAnsi" w:hAnsiTheme="majorHAnsi"/>
                <w:sz w:val="18"/>
              </w:rPr>
            </w:pPr>
          </w:p>
        </w:tc>
        <w:tc>
          <w:tcPr>
            <w:tcW w:w="2368" w:type="dxa"/>
          </w:tcPr>
          <w:p w14:paraId="6FEDD620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123C8C87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37E7D71C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6EB8F954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6BC73DEE" w14:textId="77777777" w:rsidR="00A70745" w:rsidRPr="001C34C2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Projektový manažer datové konsolidace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a harmonizace</w:t>
            </w:r>
          </w:p>
        </w:tc>
        <w:tc>
          <w:tcPr>
            <w:tcW w:w="2368" w:type="dxa"/>
          </w:tcPr>
          <w:p w14:paraId="559FBA43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6BB97E45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462E066A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22A12B18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49421023" w14:textId="77777777" w:rsidR="00A70745" w:rsidRPr="001C34C2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Hlavní architekt informačních systémů</w:t>
            </w:r>
          </w:p>
        </w:tc>
        <w:tc>
          <w:tcPr>
            <w:tcW w:w="2368" w:type="dxa"/>
          </w:tcPr>
          <w:p w14:paraId="0671FC0A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5DDEBFA2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456A85F0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619D392A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1BFF0892" w14:textId="77777777" w:rsidR="00A70745" w:rsidRPr="002F08C5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Vedoucí digitalizace TI</w:t>
            </w:r>
          </w:p>
        </w:tc>
        <w:tc>
          <w:tcPr>
            <w:tcW w:w="2368" w:type="dxa"/>
          </w:tcPr>
          <w:p w14:paraId="21F87C24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54BF4645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48F7B310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4073F673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67A6DD9E" w14:textId="77777777" w:rsidR="00A70745" w:rsidRPr="001C34C2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Hlavní analytik informačních systémů</w:t>
            </w:r>
          </w:p>
        </w:tc>
        <w:tc>
          <w:tcPr>
            <w:tcW w:w="2368" w:type="dxa"/>
          </w:tcPr>
          <w:p w14:paraId="0790DCAE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5B6EB05D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4070BF9E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74433539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3BC282C1" w14:textId="77777777" w:rsidR="00A70745" w:rsidRPr="002F08C5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</w:t>
            </w: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pecialista kybernetické bezpečnosti </w:t>
            </w:r>
          </w:p>
        </w:tc>
        <w:tc>
          <w:tcPr>
            <w:tcW w:w="2368" w:type="dxa"/>
          </w:tcPr>
          <w:p w14:paraId="301EEBF3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2D4E87D8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38BE36A5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786FF0DB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515DD161" w14:textId="77777777" w:rsidR="00A70745" w:rsidRPr="002F08C5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Systémový architekt </w:t>
            </w:r>
          </w:p>
        </w:tc>
        <w:tc>
          <w:tcPr>
            <w:tcW w:w="2368" w:type="dxa"/>
          </w:tcPr>
          <w:p w14:paraId="173651E1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19EFDDD6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221E1DF4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5800463E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7977EBE1" w14:textId="77777777" w:rsidR="00A70745" w:rsidRPr="002F08C5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GIS expert </w:t>
            </w:r>
          </w:p>
        </w:tc>
        <w:tc>
          <w:tcPr>
            <w:tcW w:w="2368" w:type="dxa"/>
          </w:tcPr>
          <w:p w14:paraId="08A10D5A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2589FDDA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39DC6AF7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0C1B50CC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1D93A16D" w14:textId="77777777" w:rsidR="00A70745" w:rsidRPr="002F08C5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Programátor </w:t>
            </w:r>
          </w:p>
        </w:tc>
        <w:tc>
          <w:tcPr>
            <w:tcW w:w="2368" w:type="dxa"/>
          </w:tcPr>
          <w:p w14:paraId="43A49176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1B6D44EB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49F9B82C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lastRenderedPageBreak/>
              <w:t>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2A668FA5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0EF7494D" w14:textId="77777777" w:rsidR="00A70745" w:rsidRPr="002F08C5" w:rsidRDefault="00A70745" w:rsidP="00355D74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Expert INSPIR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E</w:t>
            </w:r>
          </w:p>
        </w:tc>
        <w:tc>
          <w:tcPr>
            <w:tcW w:w="2368" w:type="dxa"/>
          </w:tcPr>
          <w:p w14:paraId="3FC3C260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5404A794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519DB646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A70745" w:rsidRPr="001C34C2" w14:paraId="22D730F4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3BA17C37" w14:textId="77777777" w:rsidR="00A70745" w:rsidRPr="001C34C2" w:rsidRDefault="00A70745" w:rsidP="00355D74">
            <w:pPr>
              <w:rPr>
                <w:rFonts w:asciiTheme="majorHAnsi" w:hAnsiTheme="majorHAnsi"/>
                <w:b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</w:rPr>
              <w:t>Expert ISO 9001</w:t>
            </w:r>
          </w:p>
        </w:tc>
        <w:tc>
          <w:tcPr>
            <w:tcW w:w="2368" w:type="dxa"/>
          </w:tcPr>
          <w:p w14:paraId="3D272A90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2298B553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5770F0EA" w14:textId="77777777" w:rsidR="00A70745" w:rsidRPr="001C34C2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bookmarkEnd w:id="0"/>
    </w:tbl>
    <w:p w14:paraId="347DC25B" w14:textId="77777777" w:rsidR="00A70745" w:rsidRDefault="00A70745" w:rsidP="00A70745">
      <w:pPr>
        <w:rPr>
          <w:b/>
          <w:noProof/>
          <w:u w:val="single"/>
        </w:rPr>
      </w:pPr>
    </w:p>
    <w:p w14:paraId="5795DBFF" w14:textId="77777777" w:rsidR="00A70745" w:rsidRPr="00106997" w:rsidRDefault="00A70745" w:rsidP="00A70745">
      <w:pPr>
        <w:rPr>
          <w:rFonts w:cs="Times New Roman"/>
          <w:szCs w:val="22"/>
        </w:rPr>
      </w:pPr>
      <w:bookmarkStart w:id="1" w:name="_Ref40452984"/>
      <w:r w:rsidRPr="00106997">
        <w:rPr>
          <w:rFonts w:cs="Times New Roman"/>
          <w:szCs w:val="22"/>
        </w:rPr>
        <w:t xml:space="preserve">Další členové Realizačního týmu </w:t>
      </w:r>
      <w:r>
        <w:rPr>
          <w:rFonts w:cs="Times New Roman"/>
          <w:szCs w:val="22"/>
        </w:rPr>
        <w:t>Zhotovitel</w:t>
      </w:r>
      <w:r w:rsidRPr="00106997">
        <w:rPr>
          <w:rFonts w:cs="Times New Roman"/>
          <w:szCs w:val="22"/>
        </w:rPr>
        <w:t>e:</w:t>
      </w:r>
      <w:bookmarkEnd w:id="1"/>
      <w:r w:rsidRPr="00106997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 xml:space="preserve"> 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1932"/>
        <w:gridCol w:w="1889"/>
        <w:gridCol w:w="2034"/>
      </w:tblGrid>
      <w:tr w:rsidR="00A70745" w:rsidRPr="00106997" w14:paraId="436E9C86" w14:textId="77777777" w:rsidTr="00355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  <w:vAlign w:val="center"/>
          </w:tcPr>
          <w:p w14:paraId="2B25B5A8" w14:textId="77777777" w:rsidR="00A70745" w:rsidRPr="00136CC0" w:rsidRDefault="00A70745" w:rsidP="00355D74">
            <w:pPr>
              <w:jc w:val="center"/>
              <w:rPr>
                <w:sz w:val="18"/>
              </w:rPr>
            </w:pPr>
            <w:r w:rsidRPr="00136CC0">
              <w:rPr>
                <w:b/>
                <w:sz w:val="18"/>
              </w:rPr>
              <w:t>Specifikace zajišťovaných Služeb/pozice</w:t>
            </w:r>
          </w:p>
        </w:tc>
        <w:tc>
          <w:tcPr>
            <w:tcW w:w="1932" w:type="dxa"/>
            <w:shd w:val="clear" w:color="auto" w:fill="D9D9D9" w:themeFill="background1" w:themeFillShade="D9"/>
            <w:vAlign w:val="center"/>
          </w:tcPr>
          <w:p w14:paraId="60B6B6B6" w14:textId="77777777" w:rsidR="00A70745" w:rsidRPr="00136CC0" w:rsidRDefault="00A70745" w:rsidP="00355D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Jméno a příjmení</w:t>
            </w:r>
          </w:p>
        </w:tc>
        <w:tc>
          <w:tcPr>
            <w:tcW w:w="1889" w:type="dxa"/>
            <w:shd w:val="clear" w:color="auto" w:fill="D9D9D9" w:themeFill="background1" w:themeFillShade="D9"/>
            <w:vAlign w:val="center"/>
          </w:tcPr>
          <w:p w14:paraId="5C8C454C" w14:textId="77777777" w:rsidR="00A70745" w:rsidRPr="00136CC0" w:rsidRDefault="00A70745" w:rsidP="00355D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telefon</w:t>
            </w: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14:paraId="0C4B6501" w14:textId="77777777" w:rsidR="00A70745" w:rsidRPr="00136CC0" w:rsidRDefault="00A70745" w:rsidP="00355D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e-mail</w:t>
            </w:r>
          </w:p>
        </w:tc>
      </w:tr>
      <w:tr w:rsidR="00A70745" w:rsidRPr="00106997" w14:paraId="2C100FF8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05778D43" w14:textId="77777777" w:rsidR="00A70745" w:rsidRPr="00336024" w:rsidRDefault="00A70745" w:rsidP="00355D74">
            <w:pPr>
              <w:rPr>
                <w:b/>
                <w:bCs/>
                <w:sz w:val="18"/>
                <w:highlight w:val="green"/>
              </w:rPr>
            </w:pPr>
            <w:r w:rsidRPr="00336024">
              <w:rPr>
                <w:b/>
                <w:bCs/>
                <w:sz w:val="18"/>
                <w:highlight w:val="green"/>
              </w:rPr>
              <w:t>[Ostatní]</w:t>
            </w:r>
          </w:p>
        </w:tc>
        <w:tc>
          <w:tcPr>
            <w:tcW w:w="1932" w:type="dxa"/>
          </w:tcPr>
          <w:p w14:paraId="5672E8E1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115CD9A8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3216B44F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A70745" w:rsidRPr="00106997" w14:paraId="36C25F78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7F416BB1" w14:textId="77777777" w:rsidR="00A70745" w:rsidRPr="00336024" w:rsidRDefault="00A70745" w:rsidP="00355D7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0BCD53E6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5F1855ED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43A547DA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A70745" w:rsidRPr="00106997" w14:paraId="336E8011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59D5604D" w14:textId="77777777" w:rsidR="00A70745" w:rsidRPr="00336024" w:rsidRDefault="00A70745" w:rsidP="00355D7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69DC3E6A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41535D8C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3638930F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A70745" w:rsidRPr="00106997" w14:paraId="43F848CB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3133C8F2" w14:textId="77777777" w:rsidR="00A70745" w:rsidRPr="00336024" w:rsidRDefault="00A70745" w:rsidP="00355D7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2AB0AB4E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56A89C70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1D864B02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A70745" w:rsidRPr="00106997" w14:paraId="75121C2B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270D6F03" w14:textId="77777777" w:rsidR="00A70745" w:rsidRPr="00336024" w:rsidRDefault="00A70745" w:rsidP="00355D7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496882B5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496B3192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30598362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A70745" w:rsidRPr="00106997" w14:paraId="314C6428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52CF8818" w14:textId="77777777" w:rsidR="00A70745" w:rsidRPr="00336024" w:rsidRDefault="00A70745" w:rsidP="00355D7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7EA4DEE6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16082A1F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5244B7CF" w14:textId="77777777" w:rsidR="00A70745" w:rsidRPr="00136CC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A70745" w:rsidRPr="00464700" w14:paraId="7DE6D080" w14:textId="77777777" w:rsidTr="00355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5AAB11D8" w14:textId="77777777" w:rsidR="00A70745" w:rsidRPr="00336024" w:rsidRDefault="00A70745" w:rsidP="00355D7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6FD877F6" w14:textId="77777777" w:rsidR="00A70745" w:rsidRPr="0046470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>DOPLNÍ ZHOTOVITEL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5E7F192B" w14:textId="77777777" w:rsidR="00A70745" w:rsidRPr="0046470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>DOPLNÍ ZHOTOVITEL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4CF569C0" w14:textId="77777777" w:rsidR="00A70745" w:rsidRPr="00464700" w:rsidRDefault="00A70745" w:rsidP="00355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>DOPLNÍ ZHOTOVITEL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</w:tr>
    </w:tbl>
    <w:p w14:paraId="1AD9B1F8" w14:textId="77777777" w:rsidR="00A70745" w:rsidRPr="00464700" w:rsidRDefault="00A70745" w:rsidP="00A70745">
      <w:pPr>
        <w:rPr>
          <w:b/>
          <w:noProof/>
          <w:u w:val="single"/>
        </w:rPr>
      </w:pPr>
    </w:p>
    <w:p w14:paraId="2C8D2720" w14:textId="77777777" w:rsidR="00A70745" w:rsidRPr="00464700" w:rsidRDefault="00A70745" w:rsidP="00A70745">
      <w:pPr>
        <w:keepNext/>
        <w:keepLines/>
        <w:rPr>
          <w:b/>
          <w:noProof/>
          <w:u w:val="single"/>
        </w:rPr>
      </w:pPr>
      <w:r w:rsidRPr="00464700">
        <w:rPr>
          <w:rFonts w:cs="Times New Roman"/>
        </w:rPr>
        <w:t>Popis činnosti na klíčových pozicích v Realizačním týmu (Kvalifikované osoby):</w:t>
      </w:r>
    </w:p>
    <w:p w14:paraId="3E22BAA9" w14:textId="77777777" w:rsidR="00A70745" w:rsidRDefault="00A70745" w:rsidP="00A70745">
      <w:pPr>
        <w:widowControl w:val="0"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iCs/>
          <w:kern w:val="32"/>
          <w:lang w:eastAsia="cs-CZ"/>
        </w:rPr>
      </w:pPr>
      <w:bookmarkStart w:id="2" w:name="_Ref72742649"/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>Hlavní inženýr projektu</w:t>
      </w:r>
      <w:bookmarkEnd w:id="2"/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 xml:space="preserve"> </w:t>
      </w:r>
    </w:p>
    <w:p w14:paraId="555FBC89" w14:textId="77777777" w:rsidR="00A70745" w:rsidRPr="00336024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 xml:space="preserve">Aktivní účast na řízení Projektu dle </w:t>
      </w:r>
      <w:r w:rsidRPr="00336024">
        <w:rPr>
          <w:rFonts w:ascii="Verdana" w:hAnsi="Verdana" w:cs="Tahoma"/>
        </w:rPr>
        <w:t>schváleného harmonogramu, zdrojů a ve stanovené kvalitě;</w:t>
      </w:r>
    </w:p>
    <w:p w14:paraId="54D0B720" w14:textId="77777777" w:rsidR="00A70745" w:rsidRPr="00336024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Přenos rozhodnutí Řídícího výboru a rozpracování na úkoly pro jednotlivé projektové týmy;</w:t>
      </w:r>
    </w:p>
    <w:p w14:paraId="660E1AEB" w14:textId="77777777" w:rsidR="00A70745" w:rsidRPr="00336024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Průběžná kontrola práce v jednotlivých fázích a etapách projektu;</w:t>
      </w:r>
    </w:p>
    <w:p w14:paraId="462B9079" w14:textId="77777777" w:rsidR="00A70745" w:rsidRPr="00336024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Příprava a předkládání zpráv o průběhu projektu Řídicímu výboru;</w:t>
      </w:r>
    </w:p>
    <w:p w14:paraId="10524967" w14:textId="77777777" w:rsidR="00A70745" w:rsidRPr="00336024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Schvalování postupů řešení problémů, které byly vzneseny na vedení Projektu z týmů;</w:t>
      </w:r>
    </w:p>
    <w:p w14:paraId="3FD6A6EC" w14:textId="77777777" w:rsidR="00A70745" w:rsidRPr="00336024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Aktivní a průběžná komunikace se zástupci Zadavatele;</w:t>
      </w:r>
    </w:p>
    <w:p w14:paraId="28CE6F8C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lastRenderedPageBreak/>
        <w:t>Stanovení standardů projektu;</w:t>
      </w:r>
    </w:p>
    <w:p w14:paraId="129A1019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Dohled nad dodržováním projektových standardů, metod a postupů projektu;</w:t>
      </w:r>
    </w:p>
    <w:p w14:paraId="3B685870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Zajištění evidence a postupu řešení rizik a problémů, které vznikly během projektu; eskalace vzniklých problémů</w:t>
      </w:r>
    </w:p>
    <w:p w14:paraId="2D1593DC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zpracování Definice projektu a Implementační studie (minimálně v části týkající se projektového řízení, organizace projektu a komunikace v rámci Projektu)</w:t>
      </w:r>
    </w:p>
    <w:p w14:paraId="2FD62A3A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Znalost postupů v oblasti projektového řízení odsouhlasených v Implementační studii a řízení projektu podle těchto postupů</w:t>
      </w:r>
    </w:p>
    <w:p w14:paraId="461EBB9A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zajištění všech požadavků zadávací dokumentace a návrhu odsouhlaseného v Implementační studii při vývoji a implementaci Systému a v průběhu pilotního provozu</w:t>
      </w:r>
    </w:p>
    <w:p w14:paraId="240FD631" w14:textId="77777777" w:rsidR="00A70745" w:rsidRDefault="00A70745" w:rsidP="00A70745">
      <w:pPr>
        <w:widowControl w:val="0"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Projektový manažer informačních systémů</w:t>
      </w:r>
    </w:p>
    <w:p w14:paraId="0E98E813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Řízení činností </w:t>
      </w:r>
      <w:r w:rsidRPr="00512BD7">
        <w:rPr>
          <w:rFonts w:ascii="Verdana" w:hAnsi="Verdana" w:cs="Tahoma"/>
        </w:rPr>
        <w:t>jednotliv</w:t>
      </w:r>
      <w:r>
        <w:rPr>
          <w:rFonts w:ascii="Verdana" w:hAnsi="Verdana" w:cs="Tahoma"/>
        </w:rPr>
        <w:t>ých</w:t>
      </w:r>
      <w:r w:rsidRPr="00512BD7">
        <w:rPr>
          <w:rFonts w:ascii="Verdana" w:hAnsi="Verdana" w:cs="Tahoma"/>
        </w:rPr>
        <w:t xml:space="preserve"> projektov</w:t>
      </w:r>
      <w:r>
        <w:rPr>
          <w:rFonts w:ascii="Verdana" w:hAnsi="Verdana" w:cs="Tahoma"/>
        </w:rPr>
        <w:t>ých</w:t>
      </w:r>
      <w:r w:rsidRPr="00512BD7">
        <w:rPr>
          <w:rFonts w:ascii="Verdana" w:hAnsi="Verdana" w:cs="Tahoma"/>
        </w:rPr>
        <w:t xml:space="preserve"> tým</w:t>
      </w:r>
      <w:r>
        <w:rPr>
          <w:rFonts w:ascii="Verdana" w:hAnsi="Verdana" w:cs="Tahoma"/>
        </w:rPr>
        <w:t>ů a kontrola plnění úkolů</w:t>
      </w:r>
      <w:r w:rsidRPr="00512BD7">
        <w:rPr>
          <w:rFonts w:ascii="Verdana" w:hAnsi="Verdana" w:cs="Tahoma"/>
        </w:rPr>
        <w:t>;</w:t>
      </w:r>
    </w:p>
    <w:p w14:paraId="1B0BE551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Průběžná kontrola práce v jednotlivých fázích a etapách projektu;</w:t>
      </w:r>
    </w:p>
    <w:p w14:paraId="326901AF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Příprava a předkládání zpráv o průběhu projektu Řídicímu výboru;</w:t>
      </w:r>
    </w:p>
    <w:p w14:paraId="01726554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zpracování Definice projektu a Implementační studie (minimálně v části týkající se projektového řízení, organizace projektu a komunikace v rámci Projektu)</w:t>
      </w:r>
    </w:p>
    <w:p w14:paraId="1CA5F753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Znalost postupů v oblasti projektového řízení odsouhlasených v Implementační studii a řízení projektu podle těchto postupů</w:t>
      </w:r>
    </w:p>
    <w:p w14:paraId="260DDA49" w14:textId="77777777" w:rsidR="00A70745" w:rsidRPr="00512BD7" w:rsidRDefault="00A70745" w:rsidP="00A70745">
      <w:pPr>
        <w:pStyle w:val="Odstavecseseznamem"/>
        <w:widowControl w:val="0"/>
        <w:spacing w:after="120" w:line="276" w:lineRule="auto"/>
        <w:ind w:left="1789"/>
        <w:jc w:val="both"/>
        <w:outlineLvl w:val="0"/>
        <w:rPr>
          <w:rFonts w:ascii="Verdana" w:hAnsi="Verdana" w:cs="Tahoma"/>
        </w:rPr>
      </w:pPr>
    </w:p>
    <w:p w14:paraId="7C7BEB29" w14:textId="77777777" w:rsidR="00A70745" w:rsidRDefault="00A70745" w:rsidP="00A70745">
      <w:pPr>
        <w:widowControl w:val="0"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Projektový manažer datové konsolidace a harmonizace</w:t>
      </w:r>
    </w:p>
    <w:p w14:paraId="38F974C6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>zajišťování návaznosti a koordinace konsolidačních a harmonizačních prací u dat z více zdrojů;</w:t>
      </w:r>
    </w:p>
    <w:p w14:paraId="5501AF50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Řízení činností </w:t>
      </w:r>
      <w:r w:rsidRPr="00512BD7">
        <w:rPr>
          <w:rFonts w:ascii="Verdana" w:hAnsi="Verdana" w:cs="Tahoma"/>
        </w:rPr>
        <w:t>jednotliv</w:t>
      </w:r>
      <w:r>
        <w:rPr>
          <w:rFonts w:ascii="Verdana" w:hAnsi="Verdana" w:cs="Tahoma"/>
        </w:rPr>
        <w:t>ých</w:t>
      </w:r>
      <w:r w:rsidRPr="00512BD7">
        <w:rPr>
          <w:rFonts w:ascii="Verdana" w:hAnsi="Verdana" w:cs="Tahoma"/>
        </w:rPr>
        <w:t xml:space="preserve"> projektov</w:t>
      </w:r>
      <w:r>
        <w:rPr>
          <w:rFonts w:ascii="Verdana" w:hAnsi="Verdana" w:cs="Tahoma"/>
        </w:rPr>
        <w:t>ých</w:t>
      </w:r>
      <w:r w:rsidRPr="00512BD7">
        <w:rPr>
          <w:rFonts w:ascii="Verdana" w:hAnsi="Verdana" w:cs="Tahoma"/>
        </w:rPr>
        <w:t xml:space="preserve"> tým</w:t>
      </w:r>
      <w:r>
        <w:rPr>
          <w:rFonts w:ascii="Verdana" w:hAnsi="Verdana" w:cs="Tahoma"/>
        </w:rPr>
        <w:t xml:space="preserve">ů a kontrola plnění úkolů; </w:t>
      </w:r>
    </w:p>
    <w:p w14:paraId="3CAF72AB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zajišťování </w:t>
      </w:r>
      <w:r w:rsidRPr="00512BD7">
        <w:rPr>
          <w:rFonts w:ascii="Verdana" w:hAnsi="Verdana" w:cs="Tahoma"/>
        </w:rPr>
        <w:t>koordinac</w:t>
      </w:r>
      <w:r>
        <w:rPr>
          <w:rFonts w:ascii="Verdana" w:hAnsi="Verdana" w:cs="Tahoma"/>
        </w:rPr>
        <w:t>e</w:t>
      </w:r>
      <w:r w:rsidRPr="00512BD7">
        <w:rPr>
          <w:rFonts w:ascii="Verdana" w:hAnsi="Verdana" w:cs="Tahoma"/>
        </w:rPr>
        <w:t xml:space="preserve"> s implementací SW, jednotlivými týmy dodavatele a koordinaci s jednotlivými odbory </w:t>
      </w:r>
      <w:r>
        <w:rPr>
          <w:rFonts w:ascii="Verdana" w:hAnsi="Verdana" w:cs="Tahoma"/>
        </w:rPr>
        <w:t>Zadavatele</w:t>
      </w:r>
      <w:r w:rsidRPr="00512BD7">
        <w:rPr>
          <w:rFonts w:ascii="Verdana" w:hAnsi="Verdana" w:cs="Tahoma"/>
        </w:rPr>
        <w:t xml:space="preserve">, </w:t>
      </w:r>
      <w:r>
        <w:rPr>
          <w:rFonts w:ascii="Verdana" w:hAnsi="Verdana" w:cs="Tahoma"/>
        </w:rPr>
        <w:t xml:space="preserve">resp. </w:t>
      </w:r>
      <w:r w:rsidRPr="00512BD7">
        <w:rPr>
          <w:rFonts w:ascii="Verdana" w:hAnsi="Verdana" w:cs="Tahoma"/>
        </w:rPr>
        <w:t xml:space="preserve">se zodpovědnými osobami </w:t>
      </w:r>
      <w:r>
        <w:rPr>
          <w:rFonts w:ascii="Verdana" w:hAnsi="Verdana" w:cs="Tahoma"/>
        </w:rPr>
        <w:t>Zadavatele</w:t>
      </w:r>
      <w:r w:rsidRPr="00512BD7">
        <w:rPr>
          <w:rFonts w:ascii="Verdana" w:hAnsi="Verdana" w:cs="Tahoma"/>
        </w:rPr>
        <w:t>.</w:t>
      </w:r>
    </w:p>
    <w:p w14:paraId="31CEE576" w14:textId="77777777" w:rsidR="00A70745" w:rsidRDefault="00A70745" w:rsidP="00A70745">
      <w:pPr>
        <w:widowControl w:val="0"/>
        <w:spacing w:after="0" w:line="240" w:lineRule="auto"/>
        <w:ind w:left="1134" w:hanging="425"/>
        <w:rPr>
          <w:rFonts w:ascii="Verdana" w:eastAsia="Calibri" w:hAnsi="Verdana" w:cs="Calibri"/>
          <w:sz w:val="20"/>
          <w:szCs w:val="20"/>
          <w:lang w:eastAsia="cs-CZ"/>
        </w:rPr>
      </w:pPr>
    </w:p>
    <w:p w14:paraId="6945A373" w14:textId="77777777" w:rsidR="00A70745" w:rsidRDefault="00A70745" w:rsidP="00A70745">
      <w:pPr>
        <w:widowControl w:val="0"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iCs/>
          <w:kern w:val="32"/>
          <w:lang w:eastAsia="cs-CZ"/>
        </w:rPr>
      </w:pPr>
      <w:r>
        <w:rPr>
          <w:rFonts w:ascii="Verdana" w:hAnsi="Verdana" w:cs="Tahoma"/>
          <w:b/>
          <w:bCs/>
        </w:rPr>
        <w:t xml:space="preserve">Hlavní </w:t>
      </w:r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>architekt informačních systémů</w:t>
      </w:r>
    </w:p>
    <w:p w14:paraId="2F9C6CD6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Analýza požadavků Zadavatele na Systém</w:t>
      </w:r>
    </w:p>
    <w:p w14:paraId="1F082376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Návrh architektury Systému</w:t>
      </w:r>
    </w:p>
    <w:p w14:paraId="164537EB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Funkční a technická specifikace systému</w:t>
      </w:r>
    </w:p>
    <w:p w14:paraId="787EE1DF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Technické vedení Projektu v oblastech návrhu a implementace Systému</w:t>
      </w:r>
    </w:p>
    <w:p w14:paraId="36AC2E5C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Příprava a dokumentace požadavků na testování, včetně přípravy zkušebních dat pro testy</w:t>
      </w:r>
    </w:p>
    <w:p w14:paraId="067B4D20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Podpora při zahájení provozu a zpracování změnových požadavků</w:t>
      </w:r>
    </w:p>
    <w:p w14:paraId="434A85F6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Příprava dokumentace Projektu</w:t>
      </w:r>
    </w:p>
    <w:p w14:paraId="1D021732" w14:textId="77777777" w:rsidR="00A70745" w:rsidRPr="00512BD7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zpracování Implementační studie</w:t>
      </w:r>
    </w:p>
    <w:p w14:paraId="7440910F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eastAsia="Calibri" w:hAnsi="Verdana" w:cs="Calibri"/>
          <w:iCs/>
        </w:rPr>
      </w:pPr>
      <w:r w:rsidRPr="00512BD7">
        <w:rPr>
          <w:rFonts w:ascii="Verdana" w:hAnsi="Verdana" w:cs="Tahoma"/>
        </w:rPr>
        <w:t>Podíl na zajištění všech požadavků zadávací dokumentace a návrhu odsouhlaseného v Implementační studii při vývoji a implementaci Systému a v průběhu pilotního provozu</w:t>
      </w:r>
    </w:p>
    <w:p w14:paraId="6C09D99E" w14:textId="77777777" w:rsidR="00A70745" w:rsidRDefault="00A70745" w:rsidP="00A70745">
      <w:pPr>
        <w:pStyle w:val="Odstavecseseznamem"/>
        <w:spacing w:after="120" w:line="276" w:lineRule="auto"/>
        <w:ind w:left="1077"/>
        <w:jc w:val="both"/>
      </w:pPr>
    </w:p>
    <w:p w14:paraId="50EE7543" w14:textId="77777777" w:rsidR="00A70745" w:rsidRDefault="00A70745" w:rsidP="00A70745">
      <w:pPr>
        <w:keepNext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i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 xml:space="preserve">Vedoucí digitalizace TI </w:t>
      </w:r>
    </w:p>
    <w:p w14:paraId="671576B6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>vedení týmu pro zpracování digitálních a jiných dat vstupujících do projektu např. z digitalizace a skenování analogových podkladů z OŘ a CTD, úprava digitálních podkladů z </w:t>
      </w:r>
      <w:proofErr w:type="gramStart"/>
      <w:r>
        <w:rPr>
          <w:rFonts w:ascii="Verdana" w:hAnsi="Verdana" w:cs="Tahoma"/>
        </w:rPr>
        <w:t>OŘ</w:t>
      </w:r>
      <w:proofErr w:type="gramEnd"/>
      <w:r>
        <w:rPr>
          <w:rFonts w:ascii="Verdana" w:hAnsi="Verdana" w:cs="Tahoma"/>
        </w:rPr>
        <w:t xml:space="preserve"> a CTD, zpracování dat ze zaměření inženýrských sítí;</w:t>
      </w:r>
    </w:p>
    <w:p w14:paraId="3D78091F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>koordinace se zodpovědnou osobou Zadavatele pro tuto oblast.</w:t>
      </w:r>
    </w:p>
    <w:p w14:paraId="4102BE68" w14:textId="77777777" w:rsidR="00A70745" w:rsidRDefault="00A70745" w:rsidP="00A70745">
      <w:pPr>
        <w:pStyle w:val="Odstavecseseznamem"/>
        <w:widowControl w:val="0"/>
        <w:spacing w:after="0" w:line="276" w:lineRule="auto"/>
        <w:ind w:left="1134"/>
        <w:jc w:val="both"/>
        <w:outlineLvl w:val="0"/>
        <w:rPr>
          <w:rFonts w:ascii="Verdana" w:eastAsia="Calibri" w:hAnsi="Verdana" w:cs="Calibri"/>
          <w:bCs/>
          <w:iCs/>
        </w:rPr>
      </w:pPr>
    </w:p>
    <w:p w14:paraId="214F74F3" w14:textId="77777777" w:rsidR="00A70745" w:rsidRDefault="00A70745" w:rsidP="00A70745">
      <w:pPr>
        <w:keepNext/>
        <w:widowControl w:val="0"/>
        <w:numPr>
          <w:ilvl w:val="0"/>
          <w:numId w:val="43"/>
        </w:numPr>
        <w:spacing w:after="0" w:line="276" w:lineRule="auto"/>
        <w:ind w:left="1134" w:hanging="425"/>
        <w:jc w:val="both"/>
        <w:outlineLvl w:val="0"/>
        <w:rPr>
          <w:rFonts w:ascii="Verdana" w:eastAsia="Calibri" w:hAnsi="Verdana" w:cs="Calibri"/>
          <w:iCs/>
        </w:rPr>
      </w:pPr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>Hlavní analytik informačních systémů</w:t>
      </w:r>
    </w:p>
    <w:p w14:paraId="0046479A" w14:textId="77777777" w:rsidR="00A70745" w:rsidRDefault="00A70745" w:rsidP="00A70745">
      <w:pPr>
        <w:widowControl w:val="0"/>
        <w:spacing w:after="0" w:line="276" w:lineRule="auto"/>
        <w:jc w:val="both"/>
        <w:outlineLvl w:val="0"/>
        <w:rPr>
          <w:rFonts w:ascii="Verdana" w:eastAsia="Calibri" w:hAnsi="Verdana" w:cs="Calibri"/>
          <w:bCs/>
          <w:iCs/>
        </w:rPr>
      </w:pPr>
    </w:p>
    <w:p w14:paraId="233590B3" w14:textId="77777777" w:rsidR="00A70745" w:rsidRPr="00E80960" w:rsidRDefault="00A70745" w:rsidP="00A70745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 xml:space="preserve">Analýza funkčních a nefunkčních (technických) požadavků, procesů, legislativy, </w:t>
      </w:r>
      <w:r w:rsidRPr="00E80960">
        <w:rPr>
          <w:rFonts w:ascii="Verdana" w:hAnsi="Verdana" w:cs="Tahoma"/>
        </w:rPr>
        <w:lastRenderedPageBreak/>
        <w:t>norem a směrnic</w:t>
      </w:r>
    </w:p>
    <w:p w14:paraId="58FCEDE2" w14:textId="77777777" w:rsidR="00A70745" w:rsidRPr="00E80960" w:rsidRDefault="00A70745" w:rsidP="00A70745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Návrh konkrétních technických kroků a příprava podkladů pro programování včetně schémat a diagramů</w:t>
      </w:r>
    </w:p>
    <w:p w14:paraId="7A3ECA92" w14:textId="77777777" w:rsidR="00A70745" w:rsidRPr="00E80960" w:rsidRDefault="00A70745" w:rsidP="00A70745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Zpracování procesní analýzy pro Systém</w:t>
      </w:r>
    </w:p>
    <w:p w14:paraId="55EE2A37" w14:textId="77777777" w:rsidR="00A70745" w:rsidRPr="00E80960" w:rsidRDefault="00A70745" w:rsidP="00A70745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Příprava dokumentace Projektu</w:t>
      </w:r>
    </w:p>
    <w:p w14:paraId="2CD65E77" w14:textId="77777777" w:rsidR="00A70745" w:rsidRPr="00E80960" w:rsidRDefault="00A70745" w:rsidP="00A70745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Podíl na zpracování Implementační studie</w:t>
      </w:r>
    </w:p>
    <w:p w14:paraId="36F2D6F2" w14:textId="77777777" w:rsidR="00A70745" w:rsidRPr="00E80960" w:rsidRDefault="00A70745" w:rsidP="00A70745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Podíl na zajištění všech požadavků zadávací dokumentace a návrhu odsouhlaseného v Implementační studii při vývoji a implementaci Systému a v průběhu pilotního provozu</w:t>
      </w:r>
    </w:p>
    <w:p w14:paraId="1D2CC1FB" w14:textId="77777777" w:rsidR="00A70745" w:rsidRDefault="00A70745" w:rsidP="00A70745">
      <w:pPr>
        <w:widowControl w:val="0"/>
        <w:spacing w:after="0" w:line="276" w:lineRule="auto"/>
        <w:ind w:left="709"/>
        <w:jc w:val="both"/>
        <w:outlineLvl w:val="0"/>
        <w:rPr>
          <w:rFonts w:ascii="Verdana" w:eastAsia="Calibri" w:hAnsi="Verdana" w:cs="Calibri"/>
        </w:rPr>
      </w:pPr>
    </w:p>
    <w:p w14:paraId="591A7946" w14:textId="77777777" w:rsidR="00A70745" w:rsidRDefault="00A70745" w:rsidP="00A70745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Specialista kybernetické bezpečnosti </w:t>
      </w:r>
    </w:p>
    <w:p w14:paraId="67AB4A05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Osoba po technické stránce zodpovědná za oblast </w:t>
      </w:r>
      <w:proofErr w:type="spellStart"/>
      <w:r>
        <w:rPr>
          <w:rFonts w:ascii="Verdana" w:hAnsi="Verdana" w:cs="Tahoma"/>
        </w:rPr>
        <w:t>kyberbezpečnosti</w:t>
      </w:r>
      <w:proofErr w:type="spellEnd"/>
      <w:r>
        <w:rPr>
          <w:rFonts w:ascii="Verdana" w:hAnsi="Verdana" w:cs="Tahoma"/>
        </w:rPr>
        <w:t xml:space="preserve"> v rámci provádění Díla, resp. poskytování Plnění, především při sestavování cílového konceptu pro IS DTMŽ a implementaci – zajištění požadavků na </w:t>
      </w:r>
      <w:proofErr w:type="spellStart"/>
      <w:r>
        <w:rPr>
          <w:rFonts w:ascii="Verdana" w:hAnsi="Verdana" w:cs="Tahoma"/>
        </w:rPr>
        <w:t>kyberbezpečnost</w:t>
      </w:r>
      <w:proofErr w:type="spellEnd"/>
      <w:r>
        <w:rPr>
          <w:rFonts w:ascii="Verdana" w:hAnsi="Verdana" w:cs="Tahoma"/>
        </w:rPr>
        <w:t xml:space="preserve"> ze strany externí (IS DMVS, vztah k informačním systémům veřejné správy atd.) a ze strany interních nařízení a požadavky Zadavatele;</w:t>
      </w:r>
    </w:p>
    <w:p w14:paraId="3143889F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Spolupráce s příslušnými odbory a dalšími osobami na straně Zadavatele pro bezpečnost a </w:t>
      </w:r>
      <w:proofErr w:type="spellStart"/>
      <w:r>
        <w:rPr>
          <w:rFonts w:ascii="Verdana" w:hAnsi="Verdana" w:cs="Tahoma"/>
        </w:rPr>
        <w:t>kyberbezpečnost</w:t>
      </w:r>
      <w:proofErr w:type="spellEnd"/>
      <w:r>
        <w:rPr>
          <w:rFonts w:ascii="Verdana" w:hAnsi="Verdana" w:cs="Tahoma"/>
        </w:rPr>
        <w:t>.</w:t>
      </w:r>
    </w:p>
    <w:p w14:paraId="06DCF755" w14:textId="77777777" w:rsidR="00A70745" w:rsidRDefault="00A70745" w:rsidP="00A70745">
      <w:pPr>
        <w:spacing w:after="0" w:line="240" w:lineRule="auto"/>
        <w:ind w:left="1134" w:hanging="425"/>
        <w:rPr>
          <w:rFonts w:ascii="Verdana" w:eastAsia="Calibri" w:hAnsi="Verdana" w:cs="Calibri"/>
        </w:rPr>
      </w:pPr>
    </w:p>
    <w:p w14:paraId="66093ADD" w14:textId="77777777" w:rsidR="00A70745" w:rsidRDefault="00A70745" w:rsidP="00A70745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bookmarkStart w:id="3" w:name="_Ref54639205"/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Systémový architekt </w:t>
      </w:r>
      <w:bookmarkEnd w:id="3"/>
    </w:p>
    <w:p w14:paraId="0B2418F7" w14:textId="77777777" w:rsidR="00A70745" w:rsidRDefault="00A70745" w:rsidP="00A70745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eastAsia="Calibri" w:hAnsi="Verdana" w:cs="Calibri"/>
          <w:iCs/>
        </w:rPr>
      </w:pPr>
      <w:r>
        <w:rPr>
          <w:rFonts w:ascii="Verdana" w:hAnsi="Verdana" w:cs="Tahoma"/>
        </w:rPr>
        <w:t>sestavení části cílového konceptu pro IS DTMŽ – z pohledu systémové architektury, následné rozpracování výstupů pro jednotlivé vývojové týmy dodavatele včetně zajištění dodržení požadavků definovaných v technické specifikaci a doprovodných dokumentech pro následnou implementaci IS DTMŽ.</w:t>
      </w:r>
    </w:p>
    <w:p w14:paraId="02DE65B2" w14:textId="77777777" w:rsidR="00A70745" w:rsidRDefault="00A70745" w:rsidP="00A70745">
      <w:pPr>
        <w:pStyle w:val="Odstavecseseznamem"/>
        <w:widowControl w:val="0"/>
        <w:spacing w:after="120" w:line="276" w:lineRule="auto"/>
        <w:ind w:left="1134"/>
        <w:jc w:val="both"/>
        <w:outlineLvl w:val="0"/>
        <w:rPr>
          <w:rFonts w:ascii="Verdana" w:eastAsia="Calibri" w:hAnsi="Verdana" w:cs="Calibri"/>
          <w:iCs/>
        </w:rPr>
      </w:pPr>
    </w:p>
    <w:p w14:paraId="28F0065A" w14:textId="77777777" w:rsidR="00A70745" w:rsidRDefault="00A70745" w:rsidP="00A70745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GIS expert </w:t>
      </w:r>
    </w:p>
    <w:p w14:paraId="1B307661" w14:textId="77777777" w:rsidR="00A70745" w:rsidRPr="006C2472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hAnsi="Verdana" w:cs="Tahoma"/>
        </w:rPr>
        <w:t>Podpora a poskytování konzultací při analýzách, sestavování cílového konceptu a implementaci IS.</w:t>
      </w:r>
    </w:p>
    <w:p w14:paraId="2D3A1CE3" w14:textId="77777777" w:rsidR="00A70745" w:rsidRDefault="00A70745" w:rsidP="00A70745">
      <w:pPr>
        <w:pStyle w:val="Odstavecseseznamem"/>
        <w:keepNext/>
        <w:widowControl w:val="0"/>
        <w:spacing w:after="120" w:line="276" w:lineRule="auto"/>
        <w:ind w:left="1134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</w:p>
    <w:p w14:paraId="29730C67" w14:textId="77777777" w:rsidR="00A70745" w:rsidRDefault="00A70745" w:rsidP="00A70745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Programátor </w:t>
      </w:r>
    </w:p>
    <w:p w14:paraId="3DAFA063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Analýza požadavků a potřeb Zadavatele, komunikace s uživateli</w:t>
      </w:r>
    </w:p>
    <w:p w14:paraId="15A8CF0F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Programování Systému - aplikací, databází, integrační platformy, tvorba front-end a další</w:t>
      </w:r>
    </w:p>
    <w:p w14:paraId="081C24CE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Koordinace týmu programátorů</w:t>
      </w:r>
    </w:p>
    <w:p w14:paraId="3ABCA8B6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Dohled nad zpracováním dokumentace, spolupráce na tvorbě manuálů a školení pro uživatele</w:t>
      </w:r>
    </w:p>
    <w:p w14:paraId="72A11898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Aktivní řešení vzniklých problémů při testování</w:t>
      </w:r>
    </w:p>
    <w:p w14:paraId="29396E30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Komunikace se Zadavatelem a posouzení navržených řešení</w:t>
      </w:r>
    </w:p>
    <w:p w14:paraId="1B4501BB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Komunikace s vybraným okruhem uživatelů Systému</w:t>
      </w:r>
    </w:p>
    <w:p w14:paraId="416011B0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Příprava dokumentace Projektu</w:t>
      </w:r>
    </w:p>
    <w:p w14:paraId="1D9373F7" w14:textId="77777777" w:rsidR="00A70745" w:rsidRPr="00512BD7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zpracování Implementační studie</w:t>
      </w:r>
    </w:p>
    <w:p w14:paraId="3CD49B34" w14:textId="77777777" w:rsidR="00A70745" w:rsidRDefault="00A70745" w:rsidP="00A70745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>Expert INSPIRE</w:t>
      </w:r>
    </w:p>
    <w:p w14:paraId="4352F6E0" w14:textId="77777777" w:rsidR="00A70745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bookmarkStart w:id="4" w:name="_Hlk74133518"/>
      <w:r>
        <w:rPr>
          <w:rFonts w:ascii="Verdana" w:hAnsi="Verdana" w:cs="Tahoma"/>
        </w:rPr>
        <w:t>ověřování souladu Projektu ve všech jeho fázích (především u cílového konceptu) pro splnění nadnárodních požadavků na prostorová data – především splnění legislativně dané směrnice INSPIRE.</w:t>
      </w:r>
    </w:p>
    <w:bookmarkEnd w:id="4"/>
    <w:p w14:paraId="60D5D92C" w14:textId="77777777" w:rsidR="00A70745" w:rsidRDefault="00A70745" w:rsidP="00A70745">
      <w:pPr>
        <w:keepNext/>
        <w:widowControl w:val="0"/>
        <w:spacing w:after="120" w:line="276" w:lineRule="auto"/>
        <w:ind w:left="709"/>
        <w:jc w:val="both"/>
        <w:outlineLvl w:val="0"/>
        <w:rPr>
          <w:rFonts w:eastAsia="Calibri" w:cs="Calibri"/>
          <w:iCs/>
        </w:rPr>
      </w:pPr>
    </w:p>
    <w:p w14:paraId="06F9591C" w14:textId="77777777" w:rsidR="00A70745" w:rsidRDefault="00A70745" w:rsidP="00A70745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Expert ISO 9001 </w:t>
      </w:r>
    </w:p>
    <w:p w14:paraId="26DC3EC5" w14:textId="77777777" w:rsidR="00A70745" w:rsidRDefault="00A70745" w:rsidP="00A70745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>implementace systému kvality managementu danou normou ISO 9001 po dobu trvání Smlouvy.</w:t>
      </w:r>
    </w:p>
    <w:p w14:paraId="6A60DCDD" w14:textId="77777777" w:rsidR="00A70745" w:rsidRPr="006D28EB" w:rsidRDefault="00A70745" w:rsidP="00A70745"/>
    <w:p w14:paraId="3757DB1E" w14:textId="77777777" w:rsidR="00512BD7" w:rsidRPr="006D28EB" w:rsidRDefault="00512BD7" w:rsidP="001C34C2">
      <w:bookmarkStart w:id="5" w:name="_GoBack"/>
      <w:bookmarkEnd w:id="5"/>
    </w:p>
    <w:p w14:paraId="569508CE" w14:textId="77777777" w:rsidR="001C34C2" w:rsidRPr="00B85B4C" w:rsidRDefault="001C34C2" w:rsidP="00F0533E">
      <w:pPr>
        <w:rPr>
          <w:b/>
          <w:u w:val="single"/>
        </w:rPr>
      </w:pPr>
    </w:p>
    <w:sectPr w:rsidR="001C34C2" w:rsidRPr="00B85B4C" w:rsidSect="00136CC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86073" w14:textId="77777777" w:rsidR="008C3331" w:rsidRDefault="008C3331" w:rsidP="00962258">
      <w:pPr>
        <w:spacing w:after="0" w:line="240" w:lineRule="auto"/>
      </w:pPr>
      <w:r>
        <w:separator/>
      </w:r>
    </w:p>
  </w:endnote>
  <w:endnote w:type="continuationSeparator" w:id="0">
    <w:p w14:paraId="32251210" w14:textId="77777777" w:rsidR="008C3331" w:rsidRDefault="008C33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7BCA7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1CB13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354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354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6608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719F3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F6D5FA" w14:textId="77777777" w:rsidR="00F1715C" w:rsidRDefault="00F1715C" w:rsidP="00D831A3">
          <w:pPr>
            <w:pStyle w:val="Zpat"/>
          </w:pPr>
        </w:p>
      </w:tc>
    </w:tr>
  </w:tbl>
  <w:p w14:paraId="0912E74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F8085B" wp14:editId="7D655E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4EB2817" wp14:editId="3C6DD4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43D14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C47E3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35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354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29F4C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FA0E52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8458C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24F4A1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DA7F91" w14:textId="77777777" w:rsidR="00F1715C" w:rsidRDefault="006A022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75CB976" w14:textId="77777777" w:rsidR="00F1715C" w:rsidRDefault="00F1715C" w:rsidP="00460660">
          <w:pPr>
            <w:pStyle w:val="Zpat"/>
          </w:pPr>
        </w:p>
      </w:tc>
    </w:tr>
  </w:tbl>
  <w:p w14:paraId="23BFD8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9B1F233" wp14:editId="2AA564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0C368C" wp14:editId="3D9562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E816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04D8C" w14:textId="77777777" w:rsidR="008C3331" w:rsidRDefault="008C3331" w:rsidP="00962258">
      <w:pPr>
        <w:spacing w:after="0" w:line="240" w:lineRule="auto"/>
      </w:pPr>
      <w:r>
        <w:separator/>
      </w:r>
    </w:p>
  </w:footnote>
  <w:footnote w:type="continuationSeparator" w:id="0">
    <w:p w14:paraId="3386E5A9" w14:textId="77777777" w:rsidR="008C3331" w:rsidRDefault="008C33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BC66C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83339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1FA3A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D5020C" w14:textId="77777777" w:rsidR="00F1715C" w:rsidRPr="00D6163D" w:rsidRDefault="00F1715C" w:rsidP="00D6163D">
          <w:pPr>
            <w:pStyle w:val="Druhdokumentu"/>
          </w:pPr>
        </w:p>
      </w:tc>
    </w:tr>
  </w:tbl>
  <w:p w14:paraId="1CC0593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E224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A6F0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61C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6E0C7F" w14:textId="77777777" w:rsidR="00F1715C" w:rsidRPr="00D6163D" w:rsidRDefault="00F1715C" w:rsidP="00FC6389">
          <w:pPr>
            <w:pStyle w:val="Druhdokumentu"/>
          </w:pPr>
        </w:p>
      </w:tc>
    </w:tr>
    <w:tr w:rsidR="009F392E" w14:paraId="50C468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BAD7CD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9A36C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34CDB5" w14:textId="77777777" w:rsidR="009F392E" w:rsidRPr="00D6163D" w:rsidRDefault="009F392E" w:rsidP="00FC6389">
          <w:pPr>
            <w:pStyle w:val="Druhdokumentu"/>
          </w:pPr>
        </w:p>
      </w:tc>
    </w:tr>
  </w:tbl>
  <w:p w14:paraId="19FA339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C8952CD" wp14:editId="1B3A614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9962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026A01"/>
    <w:multiLevelType w:val="hybridMultilevel"/>
    <w:tmpl w:val="DA384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25E2A"/>
    <w:multiLevelType w:val="hybridMultilevel"/>
    <w:tmpl w:val="8F900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F3DA8"/>
    <w:multiLevelType w:val="hybridMultilevel"/>
    <w:tmpl w:val="0816B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5538B"/>
    <w:multiLevelType w:val="hybridMultilevel"/>
    <w:tmpl w:val="8EE0A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0532D"/>
    <w:multiLevelType w:val="hybridMultilevel"/>
    <w:tmpl w:val="0E0ADC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BEF06E0"/>
    <w:multiLevelType w:val="hybridMultilevel"/>
    <w:tmpl w:val="FE548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CD0EDA"/>
    <w:multiLevelType w:val="hybridMultilevel"/>
    <w:tmpl w:val="9EB86EC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B951D1"/>
    <w:multiLevelType w:val="hybridMultilevel"/>
    <w:tmpl w:val="31C0FE2C"/>
    <w:lvl w:ilvl="0" w:tplc="04050011">
      <w:start w:val="1"/>
      <w:numFmt w:val="decimal"/>
      <w:lvlText w:val="%1)"/>
      <w:lvlJc w:val="left"/>
      <w:pPr>
        <w:ind w:left="1789" w:hanging="360"/>
      </w:pPr>
      <w:rPr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610412EE"/>
    <w:multiLevelType w:val="hybridMultilevel"/>
    <w:tmpl w:val="BE5A1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E1BF6"/>
    <w:multiLevelType w:val="hybridMultilevel"/>
    <w:tmpl w:val="DF4AD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F0A8C"/>
    <w:multiLevelType w:val="multilevel"/>
    <w:tmpl w:val="0D34D660"/>
    <w:numStyleLink w:val="ListBulletmultilevel"/>
  </w:abstractNum>
  <w:abstractNum w:abstractNumId="18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2"/>
  </w:num>
  <w:num w:numId="35">
    <w:abstractNumId w:val="3"/>
  </w:num>
  <w:num w:numId="36">
    <w:abstractNumId w:val="16"/>
  </w:num>
  <w:num w:numId="37">
    <w:abstractNumId w:val="12"/>
  </w:num>
  <w:num w:numId="38">
    <w:abstractNumId w:val="15"/>
  </w:num>
  <w:num w:numId="39">
    <w:abstractNumId w:val="7"/>
  </w:num>
  <w:num w:numId="40">
    <w:abstractNumId w:val="6"/>
  </w:num>
  <w:num w:numId="41">
    <w:abstractNumId w:val="18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3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C"/>
    <w:rsid w:val="0001243A"/>
    <w:rsid w:val="000247E5"/>
    <w:rsid w:val="00072C1E"/>
    <w:rsid w:val="000C6876"/>
    <w:rsid w:val="000E23A7"/>
    <w:rsid w:val="0010693F"/>
    <w:rsid w:val="00114472"/>
    <w:rsid w:val="00136CC0"/>
    <w:rsid w:val="001550BC"/>
    <w:rsid w:val="001605B9"/>
    <w:rsid w:val="00170EC5"/>
    <w:rsid w:val="001747C1"/>
    <w:rsid w:val="00184743"/>
    <w:rsid w:val="001C34C2"/>
    <w:rsid w:val="00207DF5"/>
    <w:rsid w:val="00226B70"/>
    <w:rsid w:val="00234F85"/>
    <w:rsid w:val="00280E07"/>
    <w:rsid w:val="002A0082"/>
    <w:rsid w:val="002A26C8"/>
    <w:rsid w:val="002B2F95"/>
    <w:rsid w:val="002C31BF"/>
    <w:rsid w:val="002D08B1"/>
    <w:rsid w:val="002E0CD7"/>
    <w:rsid w:val="002F08C5"/>
    <w:rsid w:val="00341DCF"/>
    <w:rsid w:val="00357BC6"/>
    <w:rsid w:val="00365BC2"/>
    <w:rsid w:val="00395491"/>
    <w:rsid w:val="003956C6"/>
    <w:rsid w:val="00441430"/>
    <w:rsid w:val="00450F07"/>
    <w:rsid w:val="00453CD3"/>
    <w:rsid w:val="00460660"/>
    <w:rsid w:val="0046470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2BD7"/>
    <w:rsid w:val="00523EA7"/>
    <w:rsid w:val="00553375"/>
    <w:rsid w:val="00557C28"/>
    <w:rsid w:val="005736B7"/>
    <w:rsid w:val="00575E5A"/>
    <w:rsid w:val="005A4AEB"/>
    <w:rsid w:val="005F1404"/>
    <w:rsid w:val="0060675B"/>
    <w:rsid w:val="0061068E"/>
    <w:rsid w:val="00647F5E"/>
    <w:rsid w:val="00660AD3"/>
    <w:rsid w:val="00677B7F"/>
    <w:rsid w:val="00687FA9"/>
    <w:rsid w:val="006A0221"/>
    <w:rsid w:val="006A5570"/>
    <w:rsid w:val="006A689C"/>
    <w:rsid w:val="006B3D79"/>
    <w:rsid w:val="006C247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1F58"/>
    <w:rsid w:val="008A3568"/>
    <w:rsid w:val="008C333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2871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0745"/>
    <w:rsid w:val="00A77FE9"/>
    <w:rsid w:val="00A93F16"/>
    <w:rsid w:val="00AA4CBB"/>
    <w:rsid w:val="00AA65FA"/>
    <w:rsid w:val="00AA7351"/>
    <w:rsid w:val="00AD056F"/>
    <w:rsid w:val="00AD6731"/>
    <w:rsid w:val="00B15D0D"/>
    <w:rsid w:val="00B67D40"/>
    <w:rsid w:val="00B75EE1"/>
    <w:rsid w:val="00B77481"/>
    <w:rsid w:val="00B8518B"/>
    <w:rsid w:val="00B85B4C"/>
    <w:rsid w:val="00B9559E"/>
    <w:rsid w:val="00BD7E91"/>
    <w:rsid w:val="00C02D0A"/>
    <w:rsid w:val="00C03A6E"/>
    <w:rsid w:val="00C44F6A"/>
    <w:rsid w:val="00C47AE3"/>
    <w:rsid w:val="00CD1FC4"/>
    <w:rsid w:val="00CF3F0B"/>
    <w:rsid w:val="00D21061"/>
    <w:rsid w:val="00D358D0"/>
    <w:rsid w:val="00D4108E"/>
    <w:rsid w:val="00D43E32"/>
    <w:rsid w:val="00D6163D"/>
    <w:rsid w:val="00D73D46"/>
    <w:rsid w:val="00D831A3"/>
    <w:rsid w:val="00DC75F3"/>
    <w:rsid w:val="00DD46F3"/>
    <w:rsid w:val="00DE56F2"/>
    <w:rsid w:val="00DF116D"/>
    <w:rsid w:val="00E21553"/>
    <w:rsid w:val="00E36C4A"/>
    <w:rsid w:val="00E6354E"/>
    <w:rsid w:val="00E80960"/>
    <w:rsid w:val="00EB104F"/>
    <w:rsid w:val="00EB1F6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36AC"/>
    <w:rsid w:val="00FC6389"/>
    <w:rsid w:val="00FC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0964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GridTable1Light">
    <w:name w:val="Grid Table 1 Light"/>
    <w:basedOn w:val="Normlntabulka"/>
    <w:uiPriority w:val="46"/>
    <w:rsid w:val="001C34C2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unhideWhenUsed/>
    <w:rsid w:val="001C3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34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34C2"/>
    <w:rPr>
      <w:rFonts w:ascii="Times New Roman" w:eastAsia="Times New Roman" w:hAnsi="Times New Roman" w:cs="Times New Roman"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1C34C2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1C34C2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1C34C2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1C34C2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1C34C2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locked/>
    <w:rsid w:val="00512B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960"/>
    <w:pPr>
      <w:spacing w:before="0" w:after="24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9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GridTable1Light">
    <w:name w:val="Grid Table 1 Light"/>
    <w:basedOn w:val="Normlntabulka"/>
    <w:uiPriority w:val="46"/>
    <w:rsid w:val="001C34C2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unhideWhenUsed/>
    <w:rsid w:val="001C3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34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34C2"/>
    <w:rPr>
      <w:rFonts w:ascii="Times New Roman" w:eastAsia="Times New Roman" w:hAnsi="Times New Roman" w:cs="Times New Roman"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1C34C2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1C34C2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1C34C2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1C34C2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1C34C2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locked/>
    <w:rsid w:val="00512B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960"/>
    <w:pPr>
      <w:spacing w:before="0" w:after="24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9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C42741-3A59-428F-AF57-C0A96FE6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A2529B-8747-48F0-819E-E23C3B96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5</Pages>
  <Words>1231</Words>
  <Characters>7265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10</cp:revision>
  <cp:lastPrinted>2022-01-26T16:06:00Z</cp:lastPrinted>
  <dcterms:created xsi:type="dcterms:W3CDTF">2020-10-08T09:35:00Z</dcterms:created>
  <dcterms:modified xsi:type="dcterms:W3CDTF">2022-01-26T16:06:00Z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