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92F677" w14:textId="159CC502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327403821"/>
          <w:placeholder>
            <w:docPart w:val="8EDCA091D9504608A9DE02C315C0CF59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C3BBE" w14:textId="10C480AF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954289857"/>
          <w:placeholder>
            <w:docPart w:val="F9C6BF6A83164F41BD217E13844EC12A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DDDB3" w14:textId="2E8DF23E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577A8456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F206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07217614"/>
      <w:r w:rsidR="007F206F" w:rsidRPr="007F206F">
        <w:rPr>
          <w:rFonts w:ascii="Verdana" w:hAnsi="Verdana"/>
          <w:b/>
          <w:bCs/>
          <w:sz w:val="18"/>
          <w:szCs w:val="18"/>
        </w:rPr>
        <w:t>„</w:t>
      </w:r>
      <w:r w:rsidR="007F206F" w:rsidRPr="007F206F">
        <w:rPr>
          <w:rFonts w:ascii="Verdana" w:hAnsi="Verdana"/>
          <w:b/>
          <w:sz w:val="18"/>
          <w:szCs w:val="18"/>
        </w:rPr>
        <w:t>Oprava dekompenzačních transformátorů pro FKZ OŘ Plzeň 2022/2024“</w:t>
      </w:r>
      <w:bookmarkEnd w:id="0"/>
      <w:r w:rsidRPr="001E64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lastRenderedPageBreak/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69232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B7DCB"/>
    <w:rsid w:val="001E643F"/>
    <w:rsid w:val="002472E9"/>
    <w:rsid w:val="00253352"/>
    <w:rsid w:val="002A501C"/>
    <w:rsid w:val="00311E65"/>
    <w:rsid w:val="00357D03"/>
    <w:rsid w:val="003727EC"/>
    <w:rsid w:val="003C2A5A"/>
    <w:rsid w:val="00436AF0"/>
    <w:rsid w:val="004964BE"/>
    <w:rsid w:val="004F678B"/>
    <w:rsid w:val="00554D60"/>
    <w:rsid w:val="005A270F"/>
    <w:rsid w:val="005B58EC"/>
    <w:rsid w:val="005B5DEF"/>
    <w:rsid w:val="005F182B"/>
    <w:rsid w:val="00785EB6"/>
    <w:rsid w:val="007F206F"/>
    <w:rsid w:val="00815EE9"/>
    <w:rsid w:val="00901E2C"/>
    <w:rsid w:val="00A5407A"/>
    <w:rsid w:val="00A56AB2"/>
    <w:rsid w:val="00A6772A"/>
    <w:rsid w:val="00A976A0"/>
    <w:rsid w:val="00AE2C06"/>
    <w:rsid w:val="00B4345C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DCA091D9504608A9DE02C315C0C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F75069-A905-4A42-B796-422D9ACE8984}"/>
      </w:docPartPr>
      <w:docPartBody>
        <w:p w:rsidR="00E727C6" w:rsidRDefault="009E2397" w:rsidP="009E2397">
          <w:pPr>
            <w:pStyle w:val="8EDCA091D9504608A9DE02C315C0CF5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C6BF6A83164F41BD217E13844EC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B913-451C-4D24-BF4B-DBF9F6E0D443}"/>
      </w:docPartPr>
      <w:docPartBody>
        <w:p w:rsidR="00E727C6" w:rsidRDefault="009E2397" w:rsidP="009E2397">
          <w:pPr>
            <w:pStyle w:val="F9C6BF6A83164F41BD217E13844EC1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9E2397"/>
    <w:rsid w:val="00A94B29"/>
    <w:rsid w:val="00B86108"/>
    <w:rsid w:val="00BA3496"/>
    <w:rsid w:val="00DC321A"/>
    <w:rsid w:val="00E06449"/>
    <w:rsid w:val="00E727C6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2397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8EDCA091D9504608A9DE02C315C0CF59">
    <w:name w:val="8EDCA091D9504608A9DE02C315C0CF59"/>
    <w:rsid w:val="009E2397"/>
    <w:pPr>
      <w:spacing w:after="160" w:line="259" w:lineRule="auto"/>
    </w:pPr>
  </w:style>
  <w:style w:type="paragraph" w:customStyle="1" w:styleId="F9C6BF6A83164F41BD217E13844EC12A">
    <w:name w:val="F9C6BF6A83164F41BD217E13844EC12A"/>
    <w:rsid w:val="009E239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225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Járová Kateřina, DiS.</cp:lastModifiedBy>
  <cp:revision>25</cp:revision>
  <dcterms:created xsi:type="dcterms:W3CDTF">2018-11-26T13:29:00Z</dcterms:created>
  <dcterms:modified xsi:type="dcterms:W3CDTF">2022-06-27T11:55:00Z</dcterms:modified>
</cp:coreProperties>
</file>