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35444F67" w:rsidR="008145D7" w:rsidRDefault="008145D7" w:rsidP="00E77D54">
      <w:pPr>
        <w:jc w:val="both"/>
        <w:rPr>
          <w:szCs w:val="22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55232B" w:rsidRPr="0055232B">
        <w:rPr>
          <w:szCs w:val="22"/>
        </w:rPr>
        <w:t xml:space="preserve">7 </w:t>
      </w:r>
      <w:r w:rsidR="001F103E" w:rsidRPr="0055232B">
        <w:rPr>
          <w:lang w:eastAsia="cs-CZ"/>
        </w:rPr>
        <w:t>Výzvy k podání nabídek</w:t>
      </w:r>
      <w:r w:rsidR="0055232B" w:rsidRPr="0055232B">
        <w:rPr>
          <w:lang w:eastAsia="cs-CZ"/>
        </w:rPr>
        <w:t xml:space="preserve"> č.j. </w:t>
      </w:r>
      <w:r w:rsidR="00AE782C">
        <w:rPr>
          <w:lang w:eastAsia="cs-CZ"/>
        </w:rPr>
        <w:t>28906</w:t>
      </w:r>
      <w:r w:rsidR="0055232B" w:rsidRPr="0055232B">
        <w:rPr>
          <w:lang w:eastAsia="cs-CZ"/>
        </w:rPr>
        <w:t>/2022-SŽ-GŘ-O8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5E38496B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Pr="0055232B">
        <w:rPr>
          <w:rFonts w:eastAsia="Times New Roman" w:cs="Times New Roman"/>
          <w:lang w:eastAsia="cs-CZ"/>
        </w:rPr>
        <w:t>nabídku</w:t>
      </w:r>
      <w:r w:rsidR="0055232B" w:rsidRPr="0055232B">
        <w:rPr>
          <w:rFonts w:eastAsia="Times New Roman" w:cs="Times New Roman"/>
          <w:lang w:eastAsia="cs-CZ"/>
        </w:rPr>
        <w:t xml:space="preserve"> na</w:t>
      </w:r>
      <w:r w:rsidR="001F103E" w:rsidRPr="0055232B">
        <w:rPr>
          <w:rFonts w:eastAsia="Times New Roman" w:cs="Times New Roman"/>
          <w:lang w:eastAsia="cs-CZ"/>
        </w:rPr>
        <w:t xml:space="preserve"> veřejn</w:t>
      </w:r>
      <w:r w:rsidR="0055232B" w:rsidRPr="0055232B">
        <w:rPr>
          <w:rFonts w:eastAsia="Times New Roman" w:cs="Times New Roman"/>
          <w:lang w:eastAsia="cs-CZ"/>
        </w:rPr>
        <w:t>ou zakázku</w:t>
      </w:r>
      <w:r w:rsidR="005C48ED" w:rsidRPr="0055232B">
        <w:rPr>
          <w:rFonts w:eastAsia="Times New Roman" w:cs="Times New Roman"/>
          <w:lang w:eastAsia="cs-CZ"/>
        </w:rPr>
        <w:t xml:space="preserve"> </w:t>
      </w:r>
      <w:r w:rsidR="008145D7" w:rsidRPr="0055232B">
        <w:rPr>
          <w:rFonts w:eastAsia="Times New Roman" w:cs="Times New Roman"/>
          <w:lang w:eastAsia="cs-CZ"/>
        </w:rPr>
        <w:t>s</w:t>
      </w:r>
      <w:r w:rsidR="00332B68" w:rsidRPr="0055232B">
        <w:rPr>
          <w:rFonts w:eastAsia="Times New Roman" w:cs="Times New Roman"/>
          <w:lang w:eastAsia="cs-CZ"/>
        </w:rPr>
        <w:t> </w:t>
      </w:r>
      <w:r w:rsidR="008145D7" w:rsidRPr="0055232B">
        <w:rPr>
          <w:rFonts w:eastAsia="Times New Roman" w:cs="Times New Roman"/>
          <w:lang w:eastAsia="cs-CZ"/>
        </w:rPr>
        <w:t xml:space="preserve">názvem </w:t>
      </w:r>
      <w:bookmarkStart w:id="1" w:name="_Toc403053768"/>
      <w:r w:rsidR="008145D7" w:rsidRPr="0055232B">
        <w:rPr>
          <w:rFonts w:eastAsia="Times New Roman" w:cs="Times New Roman"/>
          <w:b/>
          <w:lang w:eastAsia="cs-CZ"/>
        </w:rPr>
        <w:t>„</w:t>
      </w:r>
      <w:bookmarkEnd w:id="1"/>
      <w:r w:rsidR="0055232B" w:rsidRPr="0055232B">
        <w:rPr>
          <w:rFonts w:eastAsia="Times New Roman" w:cs="Times New Roman"/>
          <w:b/>
          <w:lang w:eastAsia="cs-CZ"/>
        </w:rPr>
        <w:t>Dynamický nákupní systém na dodávky komodit IT pro resort MD ČR – 17. kolo</w:t>
      </w:r>
      <w:r w:rsidR="008145D7" w:rsidRPr="0055232B">
        <w:rPr>
          <w:rFonts w:eastAsia="Times New Roman" w:cs="Times New Roman"/>
          <w:b/>
          <w:lang w:eastAsia="cs-CZ"/>
        </w:rPr>
        <w:t>“</w:t>
      </w:r>
      <w:r w:rsidR="008145D7" w:rsidRPr="0055232B">
        <w:rPr>
          <w:rFonts w:eastAsia="Times New Roman" w:cs="Times New Roman"/>
          <w:lang w:eastAsia="cs-CZ"/>
        </w:rPr>
        <w:t xml:space="preserve">, č.j. </w:t>
      </w:r>
      <w:r w:rsidR="00AE782C">
        <w:rPr>
          <w:rFonts w:eastAsia="Times New Roman" w:cs="Times New Roman"/>
          <w:lang w:eastAsia="cs-CZ"/>
        </w:rPr>
        <w:t>28906</w:t>
      </w:r>
      <w:r w:rsidR="0055232B">
        <w:rPr>
          <w:rFonts w:eastAsia="Times New Roman" w:cs="Times New Roman"/>
          <w:lang w:eastAsia="cs-CZ"/>
        </w:rPr>
        <w:t>/2022-SŽ-GŘ-O8</w:t>
      </w:r>
      <w:r w:rsidR="00332B68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 xml:space="preserve">dále jen </w:t>
      </w:r>
      <w:r w:rsidR="00332B68" w:rsidRPr="0055232B">
        <w:rPr>
          <w:rFonts w:eastAsia="Times New Roman" w:cs="Times New Roman"/>
          <w:lang w:eastAsia="cs-CZ"/>
        </w:rPr>
        <w:t>„Veřejná zakázka“</w:t>
      </w:r>
      <w:r w:rsidR="00E77D54" w:rsidRPr="0055232B">
        <w:rPr>
          <w:rFonts w:eastAsia="Times New Roman" w:cs="Times New Roman"/>
          <w:lang w:eastAsia="cs-CZ"/>
        </w:rPr>
        <w:t xml:space="preserve"> a „Zadávací řízení“)</w:t>
      </w:r>
      <w:r w:rsidR="00332B68" w:rsidRPr="0055232B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  <w:b/>
        </w:rPr>
        <w:t>není</w:t>
      </w:r>
      <w:r w:rsidRPr="007F769F">
        <w:rPr>
          <w:rFonts w:eastAsia="Calibri" w:cs="Times New Roman"/>
        </w:rPr>
        <w:t xml:space="preserve"> obchodní společností, ve které veřejný funkcionář uvedený v</w:t>
      </w:r>
      <w:r w:rsidR="00332B68">
        <w:rPr>
          <w:rFonts w:eastAsia="Calibri" w:cs="Times New Roman"/>
        </w:rPr>
        <w:t> </w:t>
      </w:r>
      <w:proofErr w:type="spellStart"/>
      <w:r w:rsidRPr="007F769F">
        <w:rPr>
          <w:rFonts w:eastAsia="Calibri" w:cs="Times New Roman"/>
        </w:rPr>
        <w:t>ust</w:t>
      </w:r>
      <w:proofErr w:type="spellEnd"/>
      <w:r w:rsidRPr="007F769F">
        <w:rPr>
          <w:rFonts w:eastAsia="Calibri" w:cs="Times New Roman"/>
        </w:rPr>
        <w:t xml:space="preserve">. § 2 odst. 1 písm. c) zákona č. 159/2006 Sb., o střetu zájmů, ve znění pozdějších předpisů (dále </w:t>
      </w:r>
      <w:r w:rsidRPr="00E77D54">
        <w:rPr>
          <w:rFonts w:eastAsia="Calibri" w:cs="Times New Roman"/>
        </w:rPr>
        <w:t>jen</w:t>
      </w:r>
      <w:r w:rsidRPr="00E77D54">
        <w:rPr>
          <w:rFonts w:eastAsia="Calibri" w:cs="Times New Roman"/>
          <w:b/>
          <w:i/>
        </w:rPr>
        <w:t xml:space="preserve"> „</w:t>
      </w:r>
      <w:r w:rsidR="00E77D54">
        <w:rPr>
          <w:rFonts w:eastAsia="Calibri" w:cs="Times New Roman"/>
          <w:b/>
          <w:i/>
        </w:rPr>
        <w:t>Z</w:t>
      </w:r>
      <w:r w:rsidRPr="00E77D54">
        <w:rPr>
          <w:rFonts w:eastAsia="Calibri" w:cs="Times New Roman"/>
          <w:b/>
          <w:i/>
        </w:rPr>
        <w:t>ákon o střetu zájmů“</w:t>
      </w:r>
      <w:r w:rsidRPr="007F769F">
        <w:rPr>
          <w:rFonts w:eastAsia="Calibri" w:cs="Times New Roman"/>
        </w:rPr>
        <w:t>) nebo jím ovládaná osoba vlastní podíl představující alespoň 25 % účasti společníka v</w:t>
      </w:r>
      <w:r w:rsidR="00332B68" w:rsidRPr="007F769F">
        <w:rPr>
          <w:rFonts w:eastAsia="Calibri" w:cs="Times New Roman"/>
        </w:rPr>
        <w:t> </w:t>
      </w:r>
      <w:r w:rsidRPr="007F769F">
        <w:rPr>
          <w:rFonts w:eastAsia="Calibri" w:cs="Times New Roman"/>
        </w:rPr>
        <w:t>obchodní společnosti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a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1275A26B" w:rsidR="00525B63" w:rsidRPr="007F769F" w:rsidRDefault="007F769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žádní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poddodavatel</w:t>
      </w:r>
      <w:r w:rsidRPr="007F769F">
        <w:rPr>
          <w:rFonts w:eastAsia="Calibri" w:cs="Times New Roman"/>
        </w:rPr>
        <w:t>é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</w:rPr>
        <w:t>jimiž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prokazuje kvalifikaci</w:t>
      </w:r>
      <w:r w:rsidR="00E77D54">
        <w:rPr>
          <w:rFonts w:eastAsia="Calibri" w:cs="Times New Roman"/>
        </w:rPr>
        <w:t xml:space="preserve"> v Zadávacím řízení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  <w:b/>
        </w:rPr>
        <w:t>nejsou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obchodní společností, ve které veřejný funkcionář uvedený v</w:t>
      </w:r>
      <w:r w:rsidR="00332B68" w:rsidRPr="007F769F">
        <w:rPr>
          <w:rFonts w:eastAsia="Calibri" w:cs="Times New Roman"/>
        </w:rPr>
        <w:t> </w:t>
      </w:r>
      <w:proofErr w:type="spellStart"/>
      <w:r w:rsidR="00525B63" w:rsidRPr="007F769F">
        <w:rPr>
          <w:rFonts w:eastAsia="Calibri" w:cs="Times New Roman"/>
        </w:rPr>
        <w:t>ust</w:t>
      </w:r>
      <w:proofErr w:type="spellEnd"/>
      <w:r w:rsidR="00525B63" w:rsidRPr="007F769F">
        <w:rPr>
          <w:rFonts w:eastAsia="Calibri" w:cs="Times New Roman"/>
        </w:rPr>
        <w:t xml:space="preserve">. § 2 odst. 1 písm. c) </w:t>
      </w:r>
      <w:r w:rsidR="00E77D54">
        <w:rPr>
          <w:rFonts w:eastAsia="Calibri" w:cs="Times New Roman"/>
        </w:rPr>
        <w:t>Z</w:t>
      </w:r>
      <w:r w:rsidR="00525B63" w:rsidRPr="007F769F">
        <w:rPr>
          <w:rFonts w:eastAsia="Calibri" w:cs="Times New Roman"/>
        </w:rPr>
        <w:t>ákona o střetu zájmů nebo jím ovládaná osoba vlastní podíl představující alespoň 25</w:t>
      </w:r>
      <w:r w:rsidR="009564A1" w:rsidRPr="007F769F">
        <w:rPr>
          <w:rFonts w:eastAsia="Times New Roman" w:cs="Times New Roman"/>
          <w:lang w:eastAsia="cs-CZ"/>
        </w:rPr>
        <w:t> </w:t>
      </w:r>
      <w:r w:rsidR="00525B63" w:rsidRPr="007F769F">
        <w:rPr>
          <w:rFonts w:eastAsia="Calibri" w:cs="Times New Roman"/>
        </w:rPr>
        <w:t>% účasti společníka v</w:t>
      </w:r>
      <w:r w:rsidR="00332B68" w:rsidRPr="007F769F">
        <w:rPr>
          <w:rFonts w:eastAsia="Calibri" w:cs="Times New Roman"/>
        </w:rPr>
        <w:t> </w:t>
      </w:r>
      <w:r w:rsidR="00525B63" w:rsidRPr="007F769F">
        <w:rPr>
          <w:rFonts w:eastAsia="Calibri" w:cs="Times New Roman"/>
        </w:rPr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</w:t>
      </w:r>
      <w:proofErr w:type="gramStart"/>
      <w:r w:rsidRPr="007F769F">
        <w:rPr>
          <w:rFonts w:eastAsia="Calibri" w:cs="Times New Roman"/>
        </w:rPr>
        <w:t>4b</w:t>
      </w:r>
      <w:proofErr w:type="gramEnd"/>
      <w:r w:rsidRPr="007F769F">
        <w:rPr>
          <w:rFonts w:eastAsia="Calibri" w:cs="Times New Roman"/>
        </w:rPr>
        <w:t xml:space="preserve">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3621F136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F2F7CF5" w14:textId="6BD9A2C3" w:rsidR="0055232B" w:rsidRDefault="0055232B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745F1ED" w14:textId="77777777" w:rsidR="0055232B" w:rsidRDefault="0055232B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3883314" w14:textId="77777777" w:rsidR="0055232B" w:rsidRPr="00493B1B" w:rsidRDefault="0055232B" w:rsidP="0055232B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6B1C4222" w14:textId="77777777" w:rsidR="0055232B" w:rsidRDefault="0055232B" w:rsidP="0055232B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0080FF" w14:textId="77777777" w:rsidR="00FE16CE" w:rsidRDefault="00FE16CE" w:rsidP="00962258">
      <w:pPr>
        <w:spacing w:after="0" w:line="240" w:lineRule="auto"/>
      </w:pPr>
      <w:r>
        <w:separator/>
      </w:r>
    </w:p>
  </w:endnote>
  <w:endnote w:type="continuationSeparator" w:id="0">
    <w:p w14:paraId="64AB989B" w14:textId="77777777" w:rsidR="00FE16CE" w:rsidRDefault="00FE16C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FF4A0D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E823F7" w14:textId="77777777" w:rsidR="00FE16CE" w:rsidRDefault="00FE16CE" w:rsidP="00962258">
      <w:pPr>
        <w:spacing w:after="0" w:line="240" w:lineRule="auto"/>
      </w:pPr>
      <w:r>
        <w:separator/>
      </w:r>
    </w:p>
  </w:footnote>
  <w:footnote w:type="continuationSeparator" w:id="0">
    <w:p w14:paraId="6E4E2C0C" w14:textId="77777777" w:rsidR="00FE16CE" w:rsidRDefault="00FE16C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F103E"/>
    <w:rsid w:val="00207DF5"/>
    <w:rsid w:val="002434CB"/>
    <w:rsid w:val="00280E07"/>
    <w:rsid w:val="002C31BF"/>
    <w:rsid w:val="002D08B1"/>
    <w:rsid w:val="002E0CD7"/>
    <w:rsid w:val="002E5F57"/>
    <w:rsid w:val="00317055"/>
    <w:rsid w:val="00332B68"/>
    <w:rsid w:val="00341DCF"/>
    <w:rsid w:val="00357BC6"/>
    <w:rsid w:val="003956C6"/>
    <w:rsid w:val="003C421D"/>
    <w:rsid w:val="00441430"/>
    <w:rsid w:val="00450F07"/>
    <w:rsid w:val="00453CD3"/>
    <w:rsid w:val="00460660"/>
    <w:rsid w:val="00486107"/>
    <w:rsid w:val="00491827"/>
    <w:rsid w:val="004B348C"/>
    <w:rsid w:val="004B3900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5B63"/>
    <w:rsid w:val="0055232B"/>
    <w:rsid w:val="00553375"/>
    <w:rsid w:val="00557C28"/>
    <w:rsid w:val="005733D0"/>
    <w:rsid w:val="005736B7"/>
    <w:rsid w:val="00575E5A"/>
    <w:rsid w:val="005C48E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E782C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25072"/>
    <w:rsid w:val="00C31A98"/>
    <w:rsid w:val="00C44F6A"/>
    <w:rsid w:val="00C47AE3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E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DD029D-47D1-4953-AA92-B17B01CD4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</TotalTime>
  <Pages>1</Pages>
  <Words>228</Words>
  <Characters>1346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7</cp:revision>
  <cp:lastPrinted>2022-04-20T13:14:00Z</cp:lastPrinted>
  <dcterms:created xsi:type="dcterms:W3CDTF">2022-04-13T07:21:00Z</dcterms:created>
  <dcterms:modified xsi:type="dcterms:W3CDTF">2022-04-20T13:14:00Z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