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863DB7" w:rsidRPr="005C2FEB">
        <w:rPr>
          <w:rFonts w:ascii="Verdana" w:hAnsi="Verdana"/>
          <w:b/>
          <w:sz w:val="18"/>
          <w:szCs w:val="18"/>
        </w:rPr>
        <w:t xml:space="preserve">Oprava mostních objektů na trati Vamberk - Rokytnice v </w:t>
      </w:r>
      <w:proofErr w:type="spellStart"/>
      <w:r w:rsidR="00863DB7" w:rsidRPr="005C2FEB">
        <w:rPr>
          <w:rFonts w:ascii="Verdana" w:hAnsi="Verdana"/>
          <w:b/>
          <w:sz w:val="18"/>
          <w:szCs w:val="18"/>
        </w:rPr>
        <w:t>Orl</w:t>
      </w:r>
      <w:proofErr w:type="spellEnd"/>
      <w:r w:rsidR="00863DB7" w:rsidRPr="005C2FEB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863DB7" w:rsidRPr="005C2FEB">
        <w:rPr>
          <w:rFonts w:ascii="Verdana" w:hAnsi="Verdana"/>
          <w:b/>
          <w:sz w:val="18"/>
          <w:szCs w:val="18"/>
        </w:rPr>
        <w:t>h.</w:t>
      </w:r>
      <w:proofErr w:type="gramEnd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FB1" w:rsidRDefault="00985FB1">
      <w:r>
        <w:separator/>
      </w:r>
    </w:p>
  </w:endnote>
  <w:endnote w:type="continuationSeparator" w:id="0">
    <w:p w:rsidR="00985FB1" w:rsidRDefault="0098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63DB7">
      <w:fldChar w:fldCharType="begin"/>
    </w:r>
    <w:r w:rsidR="00863DB7">
      <w:instrText xml:space="preserve"> SECTIONPAGES  \* Arabic  \* MERGEFORMAT </w:instrText>
    </w:r>
    <w:r w:rsidR="00863DB7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863DB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63D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3DB7" w:rsidRPr="00863DB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FB1" w:rsidRDefault="00985FB1">
      <w:r>
        <w:separator/>
      </w:r>
    </w:p>
  </w:footnote>
  <w:footnote w:type="continuationSeparator" w:id="0">
    <w:p w:rsidR="00985FB1" w:rsidRDefault="0098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3DB7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84489-56CC-4C91-8408-84E3857B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2018-03-26T11:24:00Z</cp:lastPrinted>
  <dcterms:created xsi:type="dcterms:W3CDTF">2021-06-29T09:00:00Z</dcterms:created>
  <dcterms:modified xsi:type="dcterms:W3CDTF">2021-08-23T10:52:00Z</dcterms:modified>
</cp:coreProperties>
</file>