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A76865" w:rsidRPr="00A76865">
        <w:rPr>
          <w:rFonts w:ascii="Verdana" w:hAnsi="Verdana"/>
          <w:b/>
          <w:sz w:val="18"/>
          <w:szCs w:val="18"/>
        </w:rPr>
        <w:t>Servis, údržba a opravy VZT, klimatizačních jednotek a čističek vzduchu v objektech OŘ Ostrava</w:t>
      </w:r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FB61D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FB61D9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68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68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</w:t>
      </w:r>
      <w:r w:rsidR="00FB61D9">
        <w:rPr>
          <w:rFonts w:ascii="Verdana" w:hAnsi="Verdana"/>
          <w:sz w:val="14"/>
          <w:szCs w:val="16"/>
        </w:rPr>
        <w:t> </w:t>
      </w:r>
      <w:r w:rsidRPr="00EE1E37">
        <w:rPr>
          <w:rFonts w:ascii="Verdana" w:hAnsi="Verdana"/>
          <w:sz w:val="14"/>
          <w:szCs w:val="16"/>
        </w:rPr>
        <w:t>řízením</w:t>
      </w:r>
      <w:r w:rsidR="00FB61D9">
        <w:rPr>
          <w:rFonts w:ascii="Verdana" w:hAnsi="Verdana"/>
          <w:sz w:val="14"/>
          <w:szCs w:val="16"/>
        </w:rPr>
        <w:t xml:space="preserve"> nebo</w:t>
      </w:r>
      <w:r w:rsidRPr="00EE1E37">
        <w:rPr>
          <w:rFonts w:ascii="Verdana" w:hAnsi="Verdana"/>
          <w:sz w:val="14"/>
          <w:szCs w:val="16"/>
        </w:rPr>
        <w:t xml:space="preserve"> realizací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76865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1D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3E872F-810B-493A-B5CA-5351364E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2018-03-26T11:24:00Z</cp:lastPrinted>
  <dcterms:created xsi:type="dcterms:W3CDTF">2018-12-07T16:33:00Z</dcterms:created>
  <dcterms:modified xsi:type="dcterms:W3CDTF">2021-06-25T11:03:00Z</dcterms:modified>
</cp:coreProperties>
</file>