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názvem „</w:t>
      </w:r>
      <w:r w:rsidR="000578E6" w:rsidRPr="000578E6">
        <w:rPr>
          <w:rFonts w:ascii="Verdana" w:hAnsi="Verdana"/>
          <w:b/>
          <w:sz w:val="18"/>
          <w:szCs w:val="18"/>
          <w:lang w:val="en-US"/>
        </w:rPr>
        <w:t>Nákup komunálních traktorů s příkopovým ramenem a mulčovačem</w:t>
      </w:r>
      <w:bookmarkStart w:id="0" w:name="_GoBack"/>
      <w:bookmarkEnd w:id="0"/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78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78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C5364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578E6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5364"/>
    <w:rsid w:val="007042D7"/>
    <w:rsid w:val="007054BE"/>
    <w:rsid w:val="007351F1"/>
    <w:rsid w:val="00746144"/>
    <w:rsid w:val="0075099A"/>
    <w:rsid w:val="0075688F"/>
    <w:rsid w:val="00770AE9"/>
    <w:rsid w:val="00771970"/>
    <w:rsid w:val="00791FB1"/>
    <w:rsid w:val="007B55B1"/>
    <w:rsid w:val="007E3CC6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4F2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541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41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C65BD3E7444D0CB43178701B6588AC">
    <w:name w:val="29C65BD3E7444D0CB43178701B6588AC"/>
    <w:rsid w:val="00E154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6D7E48-A050-4193-A6C3-DF705F3B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2018-11-26T13:52:00Z</dcterms:created>
  <dcterms:modified xsi:type="dcterms:W3CDTF">2021-05-19T11:13:00Z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