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"/>
        <w:gridCol w:w="4988"/>
        <w:gridCol w:w="1607"/>
        <w:gridCol w:w="2126"/>
      </w:tblGrid>
      <w:tr w:rsidR="0064600E" w:rsidRPr="0064600E" w:rsidTr="00E54616">
        <w:trPr>
          <w:trHeight w:val="300"/>
        </w:trPr>
        <w:tc>
          <w:tcPr>
            <w:tcW w:w="9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2B59"/>
            <w:vAlign w:val="center"/>
            <w:hideMark/>
          </w:tcPr>
          <w:p w:rsidR="0064600E" w:rsidRPr="00BA3B61" w:rsidRDefault="0064600E" w:rsidP="0045457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BA3B61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NÁKUP </w:t>
            </w:r>
            <w:r w:rsidR="00454570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TELESKOPICKÉHO MANIPULÁTORU</w:t>
            </w:r>
          </w:p>
        </w:tc>
      </w:tr>
      <w:tr w:rsidR="0064600E" w:rsidRPr="0064600E" w:rsidTr="00E54616">
        <w:trPr>
          <w:trHeight w:val="300"/>
        </w:trPr>
        <w:tc>
          <w:tcPr>
            <w:tcW w:w="9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2B59"/>
            <w:vAlign w:val="center"/>
            <w:hideMark/>
          </w:tcPr>
          <w:p w:rsidR="0064600E" w:rsidRPr="0064600E" w:rsidRDefault="0064600E" w:rsidP="00694A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proofErr w:type="spellStart"/>
            <w:r w:rsidRPr="0064600E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ev.č</w:t>
            </w:r>
            <w:proofErr w:type="spellEnd"/>
            <w:r w:rsidRPr="0064600E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. VZ: </w:t>
            </w:r>
            <w:r w:rsidR="00694A2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63521067</w:t>
            </w:r>
          </w:p>
        </w:tc>
      </w:tr>
      <w:tr w:rsidR="0064600E" w:rsidRPr="0064600E" w:rsidTr="00E54616">
        <w:trPr>
          <w:trHeight w:val="870"/>
        </w:trPr>
        <w:tc>
          <w:tcPr>
            <w:tcW w:w="3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00E" w:rsidRPr="0064600E" w:rsidRDefault="0064600E" w:rsidP="0064600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4600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600E" w:rsidRPr="0064600E" w:rsidRDefault="0064600E" w:rsidP="0064600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4600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Název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600E" w:rsidRPr="0064600E" w:rsidRDefault="0064600E" w:rsidP="0064600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4600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Množství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600E" w:rsidRPr="0064600E" w:rsidRDefault="0064600E" w:rsidP="0064600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4600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Cena celkem za požadované množství bez DPH</w:t>
            </w:r>
          </w:p>
        </w:tc>
      </w:tr>
      <w:tr w:rsidR="0064600E" w:rsidRPr="0064600E" w:rsidTr="00E54616">
        <w:trPr>
          <w:trHeight w:val="285"/>
        </w:trPr>
        <w:tc>
          <w:tcPr>
            <w:tcW w:w="3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600E" w:rsidRPr="0064600E" w:rsidRDefault="0064600E" w:rsidP="0064600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64600E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49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600E" w:rsidRPr="0064600E" w:rsidRDefault="00454570" w:rsidP="0064600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Tovární označení manipulátoru</w:t>
            </w:r>
            <w:r w:rsidR="0064600E" w:rsidRPr="0064600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: </w:t>
            </w:r>
          </w:p>
        </w:tc>
        <w:tc>
          <w:tcPr>
            <w:tcW w:w="16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600E" w:rsidRPr="0064600E" w:rsidRDefault="00E54616" w:rsidP="0064600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1</w:t>
            </w:r>
            <w:r w:rsidR="0064600E" w:rsidRPr="0064600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ks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:rsidR="0064600E" w:rsidRPr="0064600E" w:rsidRDefault="0064600E" w:rsidP="0064600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4600E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…,- Kč</w:t>
            </w:r>
          </w:p>
        </w:tc>
      </w:tr>
      <w:tr w:rsidR="0064600E" w:rsidRPr="0064600E" w:rsidTr="00E54616">
        <w:trPr>
          <w:trHeight w:val="285"/>
        </w:trPr>
        <w:tc>
          <w:tcPr>
            <w:tcW w:w="3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4600E" w:rsidRPr="0064600E" w:rsidRDefault="0064600E" w:rsidP="006460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:rsidR="0064600E" w:rsidRPr="0064600E" w:rsidRDefault="0064600E" w:rsidP="0064600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4600E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XXX-XXX-XXX</w:t>
            </w:r>
          </w:p>
        </w:tc>
        <w:tc>
          <w:tcPr>
            <w:tcW w:w="16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4600E" w:rsidRPr="0064600E" w:rsidRDefault="0064600E" w:rsidP="0064600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4600E" w:rsidRPr="0064600E" w:rsidRDefault="0064600E" w:rsidP="0064600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</w:tr>
      <w:tr w:rsidR="0064600E" w:rsidRPr="0064600E" w:rsidTr="00E54616">
        <w:trPr>
          <w:trHeight w:val="780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600E" w:rsidRPr="0064600E" w:rsidRDefault="005E4263" w:rsidP="0064600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2</w:t>
            </w:r>
            <w:r w:rsidR="0064600E" w:rsidRPr="0064600E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600E" w:rsidRPr="0064600E" w:rsidRDefault="0064600E" w:rsidP="00E5461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64600E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Zaškolení zaměstnanců zadavatele pro bezpečnou obsluhu a údržbu stroje</w:t>
            </w:r>
            <w:r w:rsidR="005E426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 xml:space="preserve"> v místě</w:t>
            </w:r>
            <w:r w:rsidRPr="0064600E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 xml:space="preserve"> dodávky </w:t>
            </w:r>
            <w:r w:rsidR="00E5461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(středisko TO Bruntál)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600E" w:rsidRPr="0064600E" w:rsidRDefault="0064600E" w:rsidP="0064600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64600E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školení minimálně pro dvě osoby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600E" w:rsidRPr="0064600E" w:rsidRDefault="00E54616" w:rsidP="00E5461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v ceně dodávky</w:t>
            </w:r>
          </w:p>
        </w:tc>
      </w:tr>
      <w:tr w:rsidR="0064600E" w:rsidRPr="0064600E" w:rsidTr="00E54616">
        <w:trPr>
          <w:trHeight w:val="3900"/>
        </w:trPr>
        <w:tc>
          <w:tcPr>
            <w:tcW w:w="3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600E" w:rsidRPr="0064600E" w:rsidRDefault="005E4263" w:rsidP="0064600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4</w:t>
            </w:r>
            <w:r w:rsidR="0064600E" w:rsidRPr="0064600E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4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00E" w:rsidRPr="0064600E" w:rsidRDefault="0064600E" w:rsidP="0064600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4600E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Provádění předepsaných servisních úkonů dodavatelem v ceně stroje a v intervalech předepsaných výrobcem stroje na základě jeho servisního plánu obsahující výměny provozních kapalin a filtrů (olejových náplní motoru včetně filtrů, olejových náplní hydraulických systémů a okruhů včetně jejich filtrů, výměny filtrů vzduchových a likvidaci odpadu v souladu se zákonem 185/2001 Sb. a jeho pozdějším znění, seřízení pracovních částí stoje zaručujících bezpečnost obsluhy a stroje). Požadavek se nevztahuje na části podléhající běžnému opotřebení, vnějších pryžových částí, běžné údržby, doplňování PHM, nádrže AD-Blue, nebo údržby filtru pevných částic.</w:t>
            </w:r>
          </w:p>
        </w:tc>
        <w:tc>
          <w:tcPr>
            <w:tcW w:w="160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600E" w:rsidRPr="0064600E" w:rsidRDefault="0064600E" w:rsidP="0064600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4600E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po dobu </w:t>
            </w:r>
            <w:r w:rsidR="0045457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záruční lhůty, nebo do nájezdu 1</w:t>
            </w:r>
            <w:r w:rsidRPr="0064600E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.000 MTH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600E" w:rsidRPr="0064600E" w:rsidRDefault="0064600E" w:rsidP="0064600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64600E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v ceně dodávky</w:t>
            </w:r>
          </w:p>
        </w:tc>
      </w:tr>
      <w:tr w:rsidR="0064600E" w:rsidRPr="0064600E" w:rsidTr="00E54616">
        <w:trPr>
          <w:trHeight w:val="402"/>
        </w:trPr>
        <w:tc>
          <w:tcPr>
            <w:tcW w:w="69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5200"/>
            <w:noWrap/>
            <w:vAlign w:val="center"/>
            <w:hideMark/>
          </w:tcPr>
          <w:p w:rsidR="0064600E" w:rsidRPr="0064600E" w:rsidRDefault="0064600E" w:rsidP="0064600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4600E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Cena celkem</w:t>
            </w:r>
            <w:r w:rsidR="00694A2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**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:rsidR="0064600E" w:rsidRPr="0064600E" w:rsidRDefault="0064600E" w:rsidP="0064600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4600E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0,00 Kč</w:t>
            </w:r>
            <w:r w:rsidR="00694A2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*</w:t>
            </w:r>
          </w:p>
        </w:tc>
      </w:tr>
      <w:tr w:rsidR="0064600E" w:rsidRPr="0064600E" w:rsidTr="00E54616">
        <w:trPr>
          <w:trHeight w:val="270"/>
        </w:trPr>
        <w:tc>
          <w:tcPr>
            <w:tcW w:w="5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00E" w:rsidRPr="0064600E" w:rsidRDefault="0064600E" w:rsidP="0064600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4600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Pokyny k vyplnění: 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0E" w:rsidRPr="0064600E" w:rsidRDefault="0064600E" w:rsidP="0064600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0E" w:rsidRPr="0064600E" w:rsidRDefault="0064600E" w:rsidP="006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4600E" w:rsidRPr="0064600E" w:rsidTr="00E54616">
        <w:trPr>
          <w:trHeight w:val="499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:rsidR="0064600E" w:rsidRPr="0064600E" w:rsidRDefault="0064600E" w:rsidP="0064600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4600E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87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5200"/>
            <w:vAlign w:val="center"/>
            <w:hideMark/>
          </w:tcPr>
          <w:p w:rsidR="0064600E" w:rsidRPr="0064600E" w:rsidRDefault="0064600E" w:rsidP="0064600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4600E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podbarvená pole k doplnění účastníkem zadávacího řízení (tovární označení stroje a nabízenou cenu)</w:t>
            </w:r>
          </w:p>
        </w:tc>
      </w:tr>
      <w:tr w:rsidR="00694A21" w:rsidRPr="009F7754" w:rsidTr="00694A21">
        <w:trPr>
          <w:trHeight w:val="499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:rsidR="00694A21" w:rsidRPr="009F7754" w:rsidRDefault="00694A21" w:rsidP="000C5B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87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5200"/>
            <w:vAlign w:val="center"/>
            <w:hideMark/>
          </w:tcPr>
          <w:p w:rsidR="00694A21" w:rsidRPr="009F7754" w:rsidRDefault="00694A21" w:rsidP="00694A2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*hodnotící kritérium </w:t>
            </w:r>
            <w:bookmarkStart w:id="0" w:name="_GoBack"/>
            <w:bookmarkEnd w:id="0"/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ve smyslu čl. 13 výzvy </w:t>
            </w:r>
          </w:p>
        </w:tc>
      </w:tr>
      <w:tr w:rsidR="00694A21" w:rsidRPr="009F7754" w:rsidTr="00694A21">
        <w:trPr>
          <w:trHeight w:val="499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:rsidR="00694A21" w:rsidRDefault="00694A21" w:rsidP="000C5B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3. </w:t>
            </w:r>
          </w:p>
        </w:tc>
        <w:tc>
          <w:tcPr>
            <w:tcW w:w="87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5200"/>
            <w:vAlign w:val="center"/>
            <w:hideMark/>
          </w:tcPr>
          <w:p w:rsidR="00694A21" w:rsidRDefault="00694A21" w:rsidP="000C5BC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**Za součet cen celkem je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odpodvědný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účastník</w:t>
            </w:r>
          </w:p>
        </w:tc>
      </w:tr>
    </w:tbl>
    <w:p w:rsidR="005E4263" w:rsidRDefault="005E4263" w:rsidP="00203D71">
      <w:pPr>
        <w:rPr>
          <w:sz w:val="20"/>
          <w:szCs w:val="20"/>
        </w:rPr>
      </w:pPr>
    </w:p>
    <w:sectPr w:rsidR="005E426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299" w:rsidRDefault="00251299" w:rsidP="00962258">
      <w:pPr>
        <w:spacing w:after="0" w:line="240" w:lineRule="auto"/>
      </w:pPr>
      <w:r>
        <w:separator/>
      </w:r>
    </w:p>
  </w:endnote>
  <w:endnote w:type="continuationSeparator" w:id="0">
    <w:p w:rsidR="00251299" w:rsidRDefault="0025129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E426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E426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E1013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C6AE9E6" wp14:editId="0C9C011D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E25EE1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A4944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A4944" w:rsidRPr="00B8518B" w:rsidRDefault="005A4944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4A2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4A2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A4944" w:rsidRDefault="005A4944" w:rsidP="005A4944">
          <w:pPr>
            <w:pStyle w:val="Zpat"/>
          </w:pPr>
          <w:r>
            <w:t>Správa železni</w:t>
          </w:r>
          <w:r w:rsidR="001D66BD">
            <w:t>c</w:t>
          </w:r>
          <w:r>
            <w:t>, státní organizace</w:t>
          </w:r>
        </w:p>
        <w:p w:rsidR="005A4944" w:rsidRDefault="005A4944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5A4944" w:rsidRDefault="005A4944" w:rsidP="005A4944">
          <w:pPr>
            <w:pStyle w:val="Zpat"/>
          </w:pPr>
          <w:r>
            <w:t>Sídlo: Dlážděná 1003/7, 110 00 Praha 1</w:t>
          </w:r>
        </w:p>
        <w:p w:rsidR="005A4944" w:rsidRDefault="005A4944" w:rsidP="005A4944">
          <w:pPr>
            <w:pStyle w:val="Zpat"/>
          </w:pPr>
          <w:r>
            <w:t>IČ</w:t>
          </w:r>
          <w:r w:rsidR="001D66BD">
            <w:t>O</w:t>
          </w:r>
          <w:r>
            <w:t>: 709 94 234 DIČ: CZ 709 94 234</w:t>
          </w:r>
        </w:p>
        <w:p w:rsidR="005A4944" w:rsidRDefault="005A4944" w:rsidP="00D015F4">
          <w:pPr>
            <w:pStyle w:val="Zpat"/>
          </w:pPr>
          <w:r>
            <w:t>s</w:t>
          </w:r>
          <w:r w:rsidR="00D015F4">
            <w:t>pravazeleznic</w:t>
          </w:r>
          <w:r>
            <w:t>.cz</w:t>
          </w:r>
        </w:p>
      </w:tc>
      <w:tc>
        <w:tcPr>
          <w:tcW w:w="2921" w:type="dxa"/>
        </w:tcPr>
        <w:p w:rsidR="005A4944" w:rsidRDefault="005A4944" w:rsidP="005A4944">
          <w:pPr>
            <w:pStyle w:val="Zpat"/>
          </w:pPr>
        </w:p>
      </w:tc>
    </w:tr>
  </w:tbl>
  <w:p w:rsidR="00F1715C" w:rsidRPr="00B8518B" w:rsidRDefault="00E1013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405932F8" wp14:editId="39052877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AC1615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F1715C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5EE24F1" wp14:editId="6C0BDE81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6715A2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299" w:rsidRDefault="00251299" w:rsidP="00962258">
      <w:pPr>
        <w:spacing w:after="0" w:line="240" w:lineRule="auto"/>
      </w:pPr>
      <w:r>
        <w:separator/>
      </w:r>
    </w:p>
  </w:footnote>
  <w:footnote w:type="continuationSeparator" w:id="0">
    <w:p w:rsidR="00251299" w:rsidRDefault="0025129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2A6AEA" w:rsidTr="00B352E2">
      <w:trPr>
        <w:trHeight w:hRule="exact" w:val="1452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7027E7" w:rsidRPr="002A6AEA" w:rsidRDefault="007027E7" w:rsidP="007027E7">
          <w:pPr>
            <w:pStyle w:val="Druhdokumentu"/>
            <w:jc w:val="left"/>
            <w:rPr>
              <w:sz w:val="24"/>
              <w:szCs w:val="24"/>
            </w:rPr>
          </w:pPr>
          <w:r>
            <w:rPr>
              <w:sz w:val="24"/>
              <w:szCs w:val="24"/>
            </w:rPr>
            <w:t>Příloha č. 1</w:t>
          </w:r>
          <w:r w:rsidR="00B352E2">
            <w:rPr>
              <w:sz w:val="24"/>
              <w:szCs w:val="24"/>
            </w:rPr>
            <w:t>5</w:t>
          </w:r>
          <w:r>
            <w:rPr>
              <w:sz w:val="24"/>
              <w:szCs w:val="24"/>
            </w:rPr>
            <w:t xml:space="preserve"> – Formulář pro cenovou nabídku</w:t>
          </w:r>
          <w:r w:rsidR="00634A77">
            <w:rPr>
              <w:sz w:val="24"/>
              <w:szCs w:val="24"/>
            </w:rPr>
            <w:t xml:space="preserve"> (</w:t>
          </w:r>
          <w:r w:rsidR="00E54616">
            <w:rPr>
              <w:sz w:val="24"/>
              <w:szCs w:val="24"/>
            </w:rPr>
            <w:t>nákup teleskopického manipulátoru</w:t>
          </w:r>
          <w:r w:rsidR="00EB2720">
            <w:rPr>
              <w:sz w:val="24"/>
              <w:szCs w:val="24"/>
            </w:rPr>
            <w:t>)</w:t>
          </w:r>
        </w:p>
        <w:p w:rsidR="00F1715C" w:rsidRPr="002A6AEA" w:rsidRDefault="00F1715C" w:rsidP="002A6AEA">
          <w:pPr>
            <w:pStyle w:val="Druhdokumentu"/>
            <w:jc w:val="left"/>
            <w:rPr>
              <w:sz w:val="24"/>
              <w:szCs w:val="24"/>
            </w:rPr>
          </w:pPr>
        </w:p>
        <w:p w:rsidR="002A6AEA" w:rsidRPr="002A6AEA" w:rsidRDefault="002A6AEA" w:rsidP="002A6AEA">
          <w:pPr>
            <w:pStyle w:val="Druhdokumentu"/>
            <w:rPr>
              <w:sz w:val="22"/>
              <w:szCs w:val="22"/>
            </w:rPr>
          </w:pPr>
        </w:p>
      </w:tc>
    </w:tr>
    <w:tr w:rsidR="009F392E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352E2" w:rsidRDefault="00B352E2" w:rsidP="00FC6389">
          <w:pPr>
            <w:pStyle w:val="Zpat"/>
          </w:pPr>
        </w:p>
        <w:p w:rsidR="00B352E2" w:rsidRDefault="00B352E2" w:rsidP="00B352E2"/>
        <w:p w:rsidR="009F392E" w:rsidRPr="00B352E2" w:rsidRDefault="009F392E" w:rsidP="00B352E2">
          <w:pPr>
            <w:jc w:val="center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1D66B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672C3621" wp14:editId="2625706C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E05A5F"/>
    <w:multiLevelType w:val="multilevel"/>
    <w:tmpl w:val="0D34D660"/>
    <w:numStyleLink w:val="ListBulletmultilevel"/>
  </w:abstractNum>
  <w:abstractNum w:abstractNumId="4" w15:restartNumberingAfterBreak="0">
    <w:nsid w:val="25822B56"/>
    <w:multiLevelType w:val="hybridMultilevel"/>
    <w:tmpl w:val="C512ED26"/>
    <w:lvl w:ilvl="0" w:tplc="BDB431F4">
      <w:start w:val="10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0"/>
  </w:num>
  <w:num w:numId="3">
    <w:abstractNumId w:val="9"/>
  </w:num>
  <w:num w:numId="4">
    <w:abstractNumId w:val="3"/>
  </w:num>
  <w:num w:numId="5">
    <w:abstractNumId w:val="7"/>
  </w:num>
  <w:num w:numId="6">
    <w:abstractNumId w:val="5"/>
  </w:num>
  <w:num w:numId="7">
    <w:abstractNumId w:val="6"/>
  </w:num>
  <w:num w:numId="8">
    <w:abstractNumId w:val="2"/>
  </w:num>
  <w:num w:numId="9">
    <w:abstractNumId w:val="8"/>
  </w:num>
  <w:num w:numId="10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566"/>
    <w:rsid w:val="00012A8F"/>
    <w:rsid w:val="00072C1E"/>
    <w:rsid w:val="00094664"/>
    <w:rsid w:val="000B4EB8"/>
    <w:rsid w:val="000C41F2"/>
    <w:rsid w:val="000D22C4"/>
    <w:rsid w:val="000D27D1"/>
    <w:rsid w:val="000D3133"/>
    <w:rsid w:val="000E71F3"/>
    <w:rsid w:val="000F4860"/>
    <w:rsid w:val="000F540E"/>
    <w:rsid w:val="001036B3"/>
    <w:rsid w:val="00114472"/>
    <w:rsid w:val="001150F2"/>
    <w:rsid w:val="00170EC5"/>
    <w:rsid w:val="001747C1"/>
    <w:rsid w:val="00186692"/>
    <w:rsid w:val="00190B15"/>
    <w:rsid w:val="001B4E74"/>
    <w:rsid w:val="001D66BD"/>
    <w:rsid w:val="001F10F0"/>
    <w:rsid w:val="00203D71"/>
    <w:rsid w:val="00207DF5"/>
    <w:rsid w:val="00251299"/>
    <w:rsid w:val="00261A5B"/>
    <w:rsid w:val="00277BC7"/>
    <w:rsid w:val="00285044"/>
    <w:rsid w:val="00296DC2"/>
    <w:rsid w:val="002A6AEA"/>
    <w:rsid w:val="002B5243"/>
    <w:rsid w:val="002C31BF"/>
    <w:rsid w:val="002E0CD7"/>
    <w:rsid w:val="00327EEF"/>
    <w:rsid w:val="003354B5"/>
    <w:rsid w:val="003362B7"/>
    <w:rsid w:val="0034719F"/>
    <w:rsid w:val="003571D8"/>
    <w:rsid w:val="00357BC6"/>
    <w:rsid w:val="00361422"/>
    <w:rsid w:val="003711E4"/>
    <w:rsid w:val="003712A0"/>
    <w:rsid w:val="003956C6"/>
    <w:rsid w:val="00396538"/>
    <w:rsid w:val="003A2637"/>
    <w:rsid w:val="003C180B"/>
    <w:rsid w:val="003E4A4C"/>
    <w:rsid w:val="00450F07"/>
    <w:rsid w:val="00453CD3"/>
    <w:rsid w:val="00454570"/>
    <w:rsid w:val="00460660"/>
    <w:rsid w:val="00486107"/>
    <w:rsid w:val="00491827"/>
    <w:rsid w:val="004A26F6"/>
    <w:rsid w:val="004A710C"/>
    <w:rsid w:val="004B5CD0"/>
    <w:rsid w:val="004C4399"/>
    <w:rsid w:val="004C787C"/>
    <w:rsid w:val="004E7A1F"/>
    <w:rsid w:val="004F4B9B"/>
    <w:rsid w:val="00511AB9"/>
    <w:rsid w:val="00523BB5"/>
    <w:rsid w:val="00523EA7"/>
    <w:rsid w:val="005406EB"/>
    <w:rsid w:val="005421BB"/>
    <w:rsid w:val="00553375"/>
    <w:rsid w:val="00562CC0"/>
    <w:rsid w:val="005736B7"/>
    <w:rsid w:val="00575E5A"/>
    <w:rsid w:val="0059674A"/>
    <w:rsid w:val="005A4944"/>
    <w:rsid w:val="005A494C"/>
    <w:rsid w:val="005E24FC"/>
    <w:rsid w:val="005E4263"/>
    <w:rsid w:val="005E752F"/>
    <w:rsid w:val="00607F15"/>
    <w:rsid w:val="0061068E"/>
    <w:rsid w:val="00634A77"/>
    <w:rsid w:val="00637C8B"/>
    <w:rsid w:val="006411CB"/>
    <w:rsid w:val="0064600E"/>
    <w:rsid w:val="00651339"/>
    <w:rsid w:val="00660AD3"/>
    <w:rsid w:val="006626CF"/>
    <w:rsid w:val="00694A21"/>
    <w:rsid w:val="006A5570"/>
    <w:rsid w:val="006A689C"/>
    <w:rsid w:val="006B3D79"/>
    <w:rsid w:val="006E0578"/>
    <w:rsid w:val="006E314D"/>
    <w:rsid w:val="007027E7"/>
    <w:rsid w:val="00710723"/>
    <w:rsid w:val="0071113A"/>
    <w:rsid w:val="00723ED1"/>
    <w:rsid w:val="00742F51"/>
    <w:rsid w:val="00743525"/>
    <w:rsid w:val="007535FF"/>
    <w:rsid w:val="0076286B"/>
    <w:rsid w:val="00766846"/>
    <w:rsid w:val="0077673A"/>
    <w:rsid w:val="007846E1"/>
    <w:rsid w:val="007B0199"/>
    <w:rsid w:val="007B570C"/>
    <w:rsid w:val="007D7419"/>
    <w:rsid w:val="007E1DF9"/>
    <w:rsid w:val="007E4A6E"/>
    <w:rsid w:val="007E70A0"/>
    <w:rsid w:val="007F56A7"/>
    <w:rsid w:val="007F6566"/>
    <w:rsid w:val="00803464"/>
    <w:rsid w:val="00807DD0"/>
    <w:rsid w:val="0081058E"/>
    <w:rsid w:val="008201C7"/>
    <w:rsid w:val="008254BC"/>
    <w:rsid w:val="00856E91"/>
    <w:rsid w:val="00857DDC"/>
    <w:rsid w:val="00874CD4"/>
    <w:rsid w:val="00890B7C"/>
    <w:rsid w:val="00895BBB"/>
    <w:rsid w:val="008A3568"/>
    <w:rsid w:val="008B3EB8"/>
    <w:rsid w:val="008D03B9"/>
    <w:rsid w:val="008D0878"/>
    <w:rsid w:val="008F18D6"/>
    <w:rsid w:val="008F220B"/>
    <w:rsid w:val="00904780"/>
    <w:rsid w:val="00922385"/>
    <w:rsid w:val="009223DF"/>
    <w:rsid w:val="00936091"/>
    <w:rsid w:val="00940D8A"/>
    <w:rsid w:val="00946AE9"/>
    <w:rsid w:val="00962258"/>
    <w:rsid w:val="009638BC"/>
    <w:rsid w:val="009678B7"/>
    <w:rsid w:val="00970B5A"/>
    <w:rsid w:val="00981224"/>
    <w:rsid w:val="00992D9C"/>
    <w:rsid w:val="00996CB8"/>
    <w:rsid w:val="009B2E97"/>
    <w:rsid w:val="009C442C"/>
    <w:rsid w:val="009E07F4"/>
    <w:rsid w:val="009F309B"/>
    <w:rsid w:val="009F392E"/>
    <w:rsid w:val="009F7754"/>
    <w:rsid w:val="00A12CC9"/>
    <w:rsid w:val="00A2240C"/>
    <w:rsid w:val="00A267AB"/>
    <w:rsid w:val="00A34C78"/>
    <w:rsid w:val="00A47FFB"/>
    <w:rsid w:val="00A500EA"/>
    <w:rsid w:val="00A50641"/>
    <w:rsid w:val="00A530BF"/>
    <w:rsid w:val="00A55DB5"/>
    <w:rsid w:val="00A6177B"/>
    <w:rsid w:val="00A66136"/>
    <w:rsid w:val="00A71189"/>
    <w:rsid w:val="00A753ED"/>
    <w:rsid w:val="00A908E4"/>
    <w:rsid w:val="00A94C2F"/>
    <w:rsid w:val="00AA4CBB"/>
    <w:rsid w:val="00AA65FA"/>
    <w:rsid w:val="00AA7351"/>
    <w:rsid w:val="00AD056F"/>
    <w:rsid w:val="00AD6731"/>
    <w:rsid w:val="00AF52C0"/>
    <w:rsid w:val="00B008D5"/>
    <w:rsid w:val="00B15D0D"/>
    <w:rsid w:val="00B34218"/>
    <w:rsid w:val="00B352E2"/>
    <w:rsid w:val="00B438F0"/>
    <w:rsid w:val="00B75EE1"/>
    <w:rsid w:val="00B77481"/>
    <w:rsid w:val="00B8518B"/>
    <w:rsid w:val="00BA0376"/>
    <w:rsid w:val="00BA3B61"/>
    <w:rsid w:val="00BD7E91"/>
    <w:rsid w:val="00BD7F0D"/>
    <w:rsid w:val="00C02D0A"/>
    <w:rsid w:val="00C03A6E"/>
    <w:rsid w:val="00C3606B"/>
    <w:rsid w:val="00C420CA"/>
    <w:rsid w:val="00C44F6A"/>
    <w:rsid w:val="00C6198E"/>
    <w:rsid w:val="00C632C8"/>
    <w:rsid w:val="00C778A5"/>
    <w:rsid w:val="00C95162"/>
    <w:rsid w:val="00CD1FC4"/>
    <w:rsid w:val="00CD64CF"/>
    <w:rsid w:val="00CE4B13"/>
    <w:rsid w:val="00D015F4"/>
    <w:rsid w:val="00D034A0"/>
    <w:rsid w:val="00D21061"/>
    <w:rsid w:val="00D4108E"/>
    <w:rsid w:val="00D6163D"/>
    <w:rsid w:val="00D704AA"/>
    <w:rsid w:val="00D831A3"/>
    <w:rsid w:val="00DA2D31"/>
    <w:rsid w:val="00DA3711"/>
    <w:rsid w:val="00DD46F3"/>
    <w:rsid w:val="00DE3088"/>
    <w:rsid w:val="00DE56F2"/>
    <w:rsid w:val="00DE68D5"/>
    <w:rsid w:val="00DF116D"/>
    <w:rsid w:val="00DF224E"/>
    <w:rsid w:val="00E02F69"/>
    <w:rsid w:val="00E1013A"/>
    <w:rsid w:val="00E218B5"/>
    <w:rsid w:val="00E260F5"/>
    <w:rsid w:val="00E54616"/>
    <w:rsid w:val="00E762E9"/>
    <w:rsid w:val="00E8065E"/>
    <w:rsid w:val="00E8470D"/>
    <w:rsid w:val="00EB104F"/>
    <w:rsid w:val="00EB2720"/>
    <w:rsid w:val="00ED14BD"/>
    <w:rsid w:val="00ED5B44"/>
    <w:rsid w:val="00F0092E"/>
    <w:rsid w:val="00F016C7"/>
    <w:rsid w:val="00F12DEC"/>
    <w:rsid w:val="00F1715C"/>
    <w:rsid w:val="00F27FF1"/>
    <w:rsid w:val="00F310F8"/>
    <w:rsid w:val="00F35939"/>
    <w:rsid w:val="00F35ECD"/>
    <w:rsid w:val="00F37A56"/>
    <w:rsid w:val="00F45607"/>
    <w:rsid w:val="00F53137"/>
    <w:rsid w:val="00F659EB"/>
    <w:rsid w:val="00F8233B"/>
    <w:rsid w:val="00F86BA6"/>
    <w:rsid w:val="00F92868"/>
    <w:rsid w:val="00FA11C7"/>
    <w:rsid w:val="00FB6342"/>
    <w:rsid w:val="00FC6389"/>
    <w:rsid w:val="00FE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B976F7"/>
  <w14:defaultImageDpi w14:val="32767"/>
  <w15:docId w15:val="{0B1B0F82-FEC5-4789-A091-95662114E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C87CADD-8342-4049-AA8F-F20B175B7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</Template>
  <TotalTime>14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6</cp:revision>
  <cp:lastPrinted>2021-04-30T05:48:00Z</cp:lastPrinted>
  <dcterms:created xsi:type="dcterms:W3CDTF">2021-05-26T09:23:00Z</dcterms:created>
  <dcterms:modified xsi:type="dcterms:W3CDTF">2021-05-31T10:01:00Z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