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A6FD5">
        <w:rPr>
          <w:rFonts w:ascii="Verdana" w:hAnsi="Verdana"/>
          <w:sz w:val="18"/>
          <w:szCs w:val="18"/>
        </w:rPr>
        <w:t>„</w:t>
      </w:r>
      <w:r w:rsidR="000A6FD5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="000A6FD5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A6FD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A6FD5" w:rsidRPr="000A6FD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75A96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6FD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5A9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2C83ED"/>
  <w15:docId w15:val="{8E82F31C-5E5F-4153-AACA-1CFD0F94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06BE99-0BDB-4A8C-8A05-43F18FF6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2021-05-10T09:12:00Z</dcterms:modified>
</cp:coreProperties>
</file>