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ED5C02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bookmarkStart w:id="0" w:name="_GoBack"/>
      <w:bookmarkEnd w:id="0"/>
      <w:r w:rsidR="00D54281" w:rsidRPr="00ED5C02">
        <w:rPr>
          <w:rFonts w:ascii="Verdana" w:hAnsi="Verdana"/>
          <w:sz w:val="18"/>
          <w:szCs w:val="18"/>
        </w:rPr>
        <w:t xml:space="preserve">veřejnou </w:t>
      </w:r>
      <w:r w:rsidRPr="00ED5C02">
        <w:rPr>
          <w:rFonts w:ascii="Verdana" w:hAnsi="Verdana"/>
          <w:sz w:val="18"/>
          <w:szCs w:val="18"/>
        </w:rPr>
        <w:t>zakázku s názvem „</w:t>
      </w:r>
      <w:r w:rsidR="00ED5C02" w:rsidRPr="00ED5C02">
        <w:rPr>
          <w:rFonts w:ascii="Verdana" w:hAnsi="Verdana"/>
          <w:sz w:val="18"/>
          <w:szCs w:val="18"/>
        </w:rPr>
        <w:t>Mechanické a chemické hubení nežádoucí vegetace u ST 2021</w:t>
      </w:r>
      <w:r w:rsidRPr="00ED5C02">
        <w:rPr>
          <w:rFonts w:ascii="Verdana" w:hAnsi="Verdana"/>
          <w:sz w:val="18"/>
          <w:szCs w:val="18"/>
        </w:rPr>
        <w:t>“, tímto čestně prohlašuje</w:t>
      </w:r>
      <w:r w:rsidR="003B09D8" w:rsidRPr="00ED5C02">
        <w:rPr>
          <w:rFonts w:ascii="Verdana" w:hAnsi="Verdana"/>
          <w:sz w:val="18"/>
          <w:szCs w:val="18"/>
        </w:rPr>
        <w:t xml:space="preserve">, </w:t>
      </w:r>
      <w:r w:rsidR="00CB2BA8" w:rsidRPr="00ED5C02">
        <w:rPr>
          <w:rFonts w:ascii="Verdana" w:hAnsi="Verdana"/>
          <w:sz w:val="18"/>
          <w:szCs w:val="18"/>
        </w:rPr>
        <w:t xml:space="preserve">že </w:t>
      </w:r>
      <w:r w:rsidR="00D54281" w:rsidRPr="00ED5C02">
        <w:rPr>
          <w:rFonts w:ascii="Verdana" w:hAnsi="Verdana"/>
          <w:sz w:val="18"/>
          <w:szCs w:val="18"/>
        </w:rPr>
        <w:t xml:space="preserve">za </w:t>
      </w:r>
      <w:r w:rsidR="00ED5C02" w:rsidRPr="00ED5C02">
        <w:rPr>
          <w:rFonts w:ascii="Verdana" w:hAnsi="Verdana"/>
          <w:sz w:val="18"/>
          <w:szCs w:val="18"/>
        </w:rPr>
        <w:t>poslední</w:t>
      </w:r>
      <w:r w:rsidR="0082080C" w:rsidRPr="00ED5C02">
        <w:rPr>
          <w:rFonts w:ascii="Verdana" w:hAnsi="Verdana"/>
          <w:sz w:val="18"/>
          <w:szCs w:val="18"/>
        </w:rPr>
        <w:t xml:space="preserve"> </w:t>
      </w:r>
      <w:r w:rsidR="00ED5C02" w:rsidRPr="00ED5C02">
        <w:rPr>
          <w:rFonts w:ascii="Verdana" w:hAnsi="Verdana"/>
          <w:sz w:val="18"/>
          <w:szCs w:val="18"/>
        </w:rPr>
        <w:t>4</w:t>
      </w:r>
      <w:r w:rsidR="001D7580" w:rsidRPr="00ED5C02">
        <w:rPr>
          <w:rFonts w:ascii="Verdana" w:hAnsi="Verdana"/>
          <w:sz w:val="18"/>
          <w:szCs w:val="18"/>
        </w:rPr>
        <w:t xml:space="preserve"> roky</w:t>
      </w:r>
      <w:r w:rsidR="00D54281" w:rsidRPr="00ED5C02">
        <w:rPr>
          <w:rFonts w:ascii="Verdana" w:hAnsi="Verdana"/>
          <w:sz w:val="18"/>
          <w:szCs w:val="18"/>
        </w:rPr>
        <w:t xml:space="preserve"> </w:t>
      </w:r>
      <w:r w:rsidR="0082080C" w:rsidRPr="00ED5C0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ED5C02">
        <w:rPr>
          <w:rFonts w:ascii="Verdana" w:hAnsi="Verdana"/>
          <w:sz w:val="18"/>
          <w:szCs w:val="18"/>
        </w:rPr>
        <w:t xml:space="preserve">významné </w:t>
      </w:r>
      <w:r w:rsidR="00ED5C02" w:rsidRPr="00ED5C02">
        <w:rPr>
          <w:rFonts w:ascii="Verdana" w:hAnsi="Verdana"/>
          <w:sz w:val="18"/>
          <w:szCs w:val="18"/>
        </w:rPr>
        <w:t>stavební služby</w:t>
      </w:r>
      <w:r w:rsidR="0082080C" w:rsidRPr="00ED5C02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D5C02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ED5C0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ED5C02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ED5C02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ED5C0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5C02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ED5C02" w:rsidRDefault="0082080C" w:rsidP="00ED5C0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5C0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ED5C0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D5C02" w:rsidRDefault="0082080C" w:rsidP="00ED5C0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5C02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ED5C02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ED5C0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ED5C0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ED5C0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D5C0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5C0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ED5C0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ED5C0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ED5C02" w:rsidRDefault="00BD4E85" w:rsidP="00ED5C0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5C02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ED5C02" w:rsidRPr="00ED5C02">
              <w:rPr>
                <w:rFonts w:ascii="Verdana" w:hAnsi="Verdana"/>
                <w:spacing w:val="-6"/>
                <w:sz w:val="18"/>
                <w:szCs w:val="18"/>
              </w:rPr>
              <w:t>4</w:t>
            </w:r>
            <w:r w:rsidR="0082080C" w:rsidRPr="00ED5C02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ED5C02" w:rsidRPr="00ED5C02">
              <w:rPr>
                <w:rFonts w:ascii="Verdana" w:hAnsi="Verdana"/>
                <w:spacing w:val="-6"/>
                <w:sz w:val="18"/>
                <w:szCs w:val="18"/>
              </w:rPr>
              <w:t>roky</w:t>
            </w:r>
            <w:r w:rsidR="0082080C" w:rsidRPr="00ED5C02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9B7" w:rsidRDefault="008649B7">
      <w:r>
        <w:separator/>
      </w:r>
    </w:p>
  </w:endnote>
  <w:endnote w:type="continuationSeparator" w:id="0">
    <w:p w:rsidR="008649B7" w:rsidRDefault="00864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5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5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9B7" w:rsidRDefault="008649B7">
      <w:r>
        <w:separator/>
      </w:r>
    </w:p>
  </w:footnote>
  <w:footnote w:type="continuationSeparator" w:id="0">
    <w:p w:rsidR="008649B7" w:rsidRDefault="00864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ED5C02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9B7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5C02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65D9B0"/>
  <w15:docId w15:val="{B3EAFE11-C2DE-41DA-9FDB-D4E8A75F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104164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7E54CF-F4DC-4CD4-A214-5FD153578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13</cp:revision>
  <cp:lastPrinted>2018-03-26T11:24:00Z</cp:lastPrinted>
  <dcterms:created xsi:type="dcterms:W3CDTF">2018-12-07T16:22:00Z</dcterms:created>
  <dcterms:modified xsi:type="dcterms:W3CDTF">2020-10-19T07:49:00Z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