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5B81436C" w:rsidR="005740C3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692C8480" w14:textId="77777777" w:rsidR="00EA12C2" w:rsidRDefault="00EA12C2" w:rsidP="00EA12C2">
      <w:pPr>
        <w:pStyle w:val="Titul2"/>
      </w:pPr>
      <w:r>
        <w:t>Název zakázky: „</w:t>
      </w:r>
      <w:r w:rsidRPr="001E4DF6">
        <w:rPr>
          <w:rFonts w:ascii="Verdana" w:eastAsia="Times New Roman" w:hAnsi="Verdana" w:cs="Arial"/>
          <w:bCs/>
          <w:szCs w:val="28"/>
          <w:lang w:eastAsia="cs-CZ"/>
        </w:rPr>
        <w:t>Oprava mostu v km 66,856 Havlovice – Tachov - projektová    dokumentace</w:t>
      </w:r>
      <w:r>
        <w:t xml:space="preserve">“ </w:t>
      </w:r>
    </w:p>
    <w:p w14:paraId="610C9594" w14:textId="3ED06321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42BF4A03" w:rsidR="006273A7" w:rsidRPr="0016277C" w:rsidRDefault="006273A7" w:rsidP="00EA12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A12C2">
        <w:rPr>
          <w:rFonts w:eastAsia="Times New Roman" w:cs="Times New Roman"/>
          <w:lang w:eastAsia="cs-CZ"/>
        </w:rPr>
        <w:t>Číslo veřejné zakázky:</w:t>
      </w:r>
      <w:r w:rsidRPr="00EA12C2">
        <w:rPr>
          <w:rFonts w:eastAsia="Times New Roman" w:cs="Times New Roman"/>
          <w:b/>
          <w:lang w:eastAsia="cs-CZ"/>
        </w:rPr>
        <w:t xml:space="preserve"> </w:t>
      </w:r>
      <w:r w:rsidR="00EA12C2" w:rsidRPr="00EA12C2">
        <w:rPr>
          <w:rFonts w:eastAsia="Times New Roman" w:cs="Times New Roman"/>
          <w:b/>
          <w:lang w:eastAsia="cs-CZ"/>
        </w:rPr>
        <w:t>65420174</w:t>
      </w:r>
    </w:p>
    <w:p w14:paraId="570AD774" w14:textId="1892A91E" w:rsidR="006273A7" w:rsidRDefault="006273A7" w:rsidP="00EA12C2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EA12C2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 xml:space="preserve">Ing. </w:t>
      </w:r>
      <w:r w:rsidRPr="00EA12C2">
        <w:rPr>
          <w:rFonts w:ascii="Verdana" w:hAnsi="Verdana"/>
          <w:sz w:val="18"/>
          <w:szCs w:val="18"/>
        </w:rPr>
        <w:t>Radkem Makovcem</w:t>
      </w:r>
      <w:r w:rsidRPr="00EA12C2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EA12C2">
        <w:t>na základě 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39ABE117" w14:textId="184A07E7" w:rsidR="004E1498" w:rsidRPr="004E1498" w:rsidRDefault="00EA12C2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T</w:t>
      </w:r>
      <w:r w:rsidR="004E1498" w:rsidRPr="004E1498">
        <w:rPr>
          <w:rFonts w:eastAsia="Times New Roman" w:cs="Times New Roman"/>
          <w:lang w:eastAsia="cs-CZ"/>
        </w:rPr>
        <w:t xml:space="preserve">ato smlouva je uzavřena na základě výsledků zadávacího řízení veřejné zakázky s názvem </w:t>
      </w:r>
      <w:r>
        <w:rPr>
          <w:rFonts w:eastAsia="Times New Roman" w:cs="Times New Roman"/>
          <w:lang w:eastAsia="cs-CZ"/>
        </w:rPr>
        <w:t>„</w:t>
      </w:r>
      <w:r w:rsidRPr="001E4DF6">
        <w:rPr>
          <w:rFonts w:ascii="Verdana" w:eastAsia="Times New Roman" w:hAnsi="Verdana" w:cs="Arial"/>
          <w:bCs/>
          <w:szCs w:val="28"/>
          <w:lang w:eastAsia="cs-CZ"/>
        </w:rPr>
        <w:t>Oprava mostu v km 66,856 Havlovice – Tachov - projektová    dokumentace</w:t>
      </w:r>
      <w:r>
        <w:rPr>
          <w:rFonts w:ascii="Verdana" w:eastAsia="Times New Roman" w:hAnsi="Verdana" w:cs="Arial"/>
          <w:bCs/>
          <w:szCs w:val="28"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567AFB" w:rsidRPr="006062F9">
        <w:rPr>
          <w:rFonts w:eastAsia="Times New Roman" w:cs="Times New Roman"/>
          <w:lang w:eastAsia="cs-CZ"/>
        </w:rPr>
        <w:t xml:space="preserve">č. j. veřejné zakázky: </w:t>
      </w:r>
      <w:r w:rsidR="00567AFB" w:rsidRPr="00C1102D">
        <w:rPr>
          <w:rFonts w:eastAsia="Times New Roman" w:cs="Times New Roman"/>
          <w:highlight w:val="green"/>
          <w:lang w:eastAsia="cs-CZ"/>
        </w:rPr>
        <w:t>xxxxx/2020-SŽ-OŘ PLZ-ÚPI</w:t>
      </w:r>
      <w:r w:rsidR="005740C3">
        <w:rPr>
          <w:rFonts w:eastAsia="Times New Roman" w:cs="Times New Roman"/>
          <w:lang w:eastAsia="cs-CZ"/>
        </w:rPr>
        <w:t xml:space="preserve"> </w:t>
      </w:r>
      <w:r w:rsidR="004E1498"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="004E1498"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40BAAC4A" w:rsidR="004E1498" w:rsidRPr="004E149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je </w:t>
      </w:r>
      <w:r w:rsidR="00406C44">
        <w:t>zpracování projektové dokumentace.</w:t>
      </w:r>
    </w:p>
    <w:p w14:paraId="31E5226B" w14:textId="6CCBCE58" w:rsidR="004E1498" w:rsidRPr="00406C44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06C44">
        <w:t>Předmět díla je blíže specifikován v přílo</w:t>
      </w:r>
      <w:r w:rsidR="00CB53B1" w:rsidRPr="00406C44">
        <w:t>ze</w:t>
      </w:r>
      <w:r w:rsidRPr="00406C44">
        <w:t xml:space="preserve"> </w:t>
      </w:r>
      <w:r w:rsidR="00C52151" w:rsidRPr="00406C44">
        <w:t xml:space="preserve">č. 2 </w:t>
      </w:r>
      <w:r w:rsidR="006566F7" w:rsidRPr="00406C44">
        <w:t>S</w:t>
      </w:r>
      <w:r w:rsidRPr="00406C44">
        <w:t>mlouvy.</w:t>
      </w:r>
    </w:p>
    <w:p w14:paraId="4A984C94" w14:textId="2DBDB3B6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772E6">
        <w:rPr>
          <w:highlight w:val="yellow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542E7456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>, po jejich dokončení a převzetí ze strany Objednatele</w:t>
      </w:r>
      <w:r w:rsidR="00EA12C2">
        <w:t>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5B8F3B2D" w:rsidR="004E1498" w:rsidRPr="004E1498" w:rsidRDefault="00EA12C2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D</w:t>
      </w:r>
      <w:r w:rsidR="004E1498" w:rsidRPr="004E1498">
        <w:rPr>
          <w:rFonts w:eastAsia="Times New Roman"/>
          <w:lang w:eastAsia="cs-CZ"/>
        </w:rPr>
        <w:t>oba plnění</w:t>
      </w:r>
    </w:p>
    <w:p w14:paraId="773EB070" w14:textId="51CC681B" w:rsidR="00CB53B1" w:rsidRPr="00EA12C2" w:rsidRDefault="00CB53B1" w:rsidP="00EA2686">
      <w:pPr>
        <w:pStyle w:val="Nadpis2"/>
        <w:spacing w:after="120"/>
        <w:contextualSpacing w:val="0"/>
        <w:jc w:val="left"/>
      </w:pPr>
      <w:r w:rsidRPr="00EA12C2">
        <w:t xml:space="preserve">Smlouva se uzavírá na dobu určitou do </w:t>
      </w:r>
      <w:r w:rsidR="00EA12C2" w:rsidRPr="00EA12C2">
        <w:t>31. 3. 2021</w:t>
      </w:r>
    </w:p>
    <w:p w14:paraId="624D8729" w14:textId="05510022" w:rsidR="005740C3" w:rsidRPr="00EA12C2" w:rsidRDefault="004E1498" w:rsidP="00EA2686">
      <w:pPr>
        <w:pStyle w:val="Nadpis2"/>
        <w:spacing w:after="120"/>
        <w:contextualSpacing w:val="0"/>
        <w:jc w:val="left"/>
      </w:pPr>
      <w:r w:rsidRPr="00EA12C2">
        <w:t>Z</w:t>
      </w:r>
      <w:r w:rsidR="005740C3" w:rsidRPr="00EA12C2">
        <w:t xml:space="preserve">hotovitel je povinen provést a předat </w:t>
      </w:r>
      <w:r w:rsidRPr="00EA12C2">
        <w:t xml:space="preserve">Dílo nejpozději do </w:t>
      </w:r>
      <w:r w:rsidR="00EA12C2" w:rsidRPr="00EA12C2">
        <w:t>31. 3. 2021.</w:t>
      </w:r>
    </w:p>
    <w:p w14:paraId="38280017" w14:textId="6866CA6C" w:rsid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5D0B5A7" w14:textId="7DCD315A" w:rsidR="00C772E6" w:rsidRDefault="00C772E6" w:rsidP="00C772E6">
      <w:pPr>
        <w:pStyle w:val="Nadpis2"/>
      </w:pPr>
      <w:r w:rsidRPr="002B7994">
        <w:t>Záruka se řídí příslušnými ustanoveními Všeobecných obchodních podmínek.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6C80FE56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C772E6">
        <w:rPr>
          <w:rFonts w:eastAsia="Times New Roman" w:cs="Times New Roman"/>
          <w:lang w:eastAsia="cs-CZ"/>
        </w:rPr>
        <w:lastRenderedPageBreak/>
        <w:t>za Objednatele</w:t>
      </w:r>
      <w:r w:rsidR="00C772E6" w:rsidRPr="00C772E6">
        <w:rPr>
          <w:rFonts w:eastAsia="Times New Roman" w:cs="Times New Roman"/>
          <w:lang w:eastAsia="cs-CZ"/>
        </w:rPr>
        <w:t>:</w:t>
      </w:r>
      <w:r w:rsidRPr="00C772E6">
        <w:rPr>
          <w:rFonts w:eastAsia="Times New Roman" w:cs="Times New Roman"/>
          <w:lang w:eastAsia="cs-CZ"/>
        </w:rPr>
        <w:t xml:space="preserve"> </w:t>
      </w:r>
      <w:r w:rsidR="00C772E6" w:rsidRPr="00C772E6">
        <w:rPr>
          <w:rFonts w:ascii="Verdana" w:hAnsi="Verdana"/>
          <w:bCs/>
        </w:rPr>
        <w:t xml:space="preserve">Ing. Václav Suchý, </w:t>
      </w:r>
      <w:r w:rsidRPr="00C772E6">
        <w:rPr>
          <w:rFonts w:eastAsia="Times New Roman" w:cs="Times New Roman"/>
          <w:lang w:eastAsia="cs-CZ"/>
        </w:rPr>
        <w:t xml:space="preserve">tel.: </w:t>
      </w:r>
      <w:r w:rsidR="00C772E6" w:rsidRPr="00C772E6">
        <w:rPr>
          <w:rFonts w:ascii="Verdana" w:hAnsi="Verdana"/>
          <w:bCs/>
        </w:rPr>
        <w:t>602 117 743</w:t>
      </w:r>
      <w:r w:rsidRPr="00C772E6">
        <w:rPr>
          <w:rFonts w:eastAsia="Times New Roman" w:cs="Times New Roman"/>
          <w:lang w:eastAsia="cs-CZ"/>
        </w:rPr>
        <w:t xml:space="preserve">, e-mail: </w:t>
      </w:r>
      <w:hyperlink r:id="rId13" w:history="1">
        <w:r w:rsidR="00C772E6" w:rsidRPr="00C772E6">
          <w:rPr>
            <w:rStyle w:val="Hypertextovodkaz"/>
            <w:rFonts w:ascii="Verdana" w:hAnsi="Verdana"/>
            <w:bCs/>
          </w:rPr>
          <w:t>suchy@szdc.cz</w:t>
        </w:r>
      </w:hyperlink>
      <w:r w:rsidR="00C772E6" w:rsidRPr="00C772E6">
        <w:rPr>
          <w:rFonts w:ascii="Verdana" w:hAnsi="Verdana"/>
          <w:bCs/>
        </w:rPr>
        <w:t>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</w:t>
      </w:r>
      <w:r w:rsidRPr="00C772E6">
        <w:t xml:space="preserve">strany Zhotovitele nebo k předčasnému ukončení Smlouvy ze </w:t>
      </w:r>
      <w:r w:rsidRPr="00660DC9">
        <w:t>strany Objednatele z důvodu porušení povinnosti Zhotovitele. Smluvní strany výslovně akceptují, že dle čl. 14 Výzvy</w:t>
      </w:r>
      <w:r w:rsidRPr="00C772E6">
        <w:t xml:space="preserve"> k podání nabídky je Objednatel oprávněn přistoupit k nahrazení </w:t>
      </w:r>
      <w:r w:rsidR="001D4E8C" w:rsidRPr="00C772E6">
        <w:t xml:space="preserve">Zhotovitele </w:t>
      </w:r>
      <w:r w:rsidRPr="00C772E6">
        <w:t>způsobem a za podmínek dle čl. 14 Výzvy</w:t>
      </w:r>
      <w:r w:rsidR="001D4E8C" w:rsidRPr="00C772E6">
        <w:t xml:space="preserve"> k </w:t>
      </w:r>
      <w:r w:rsidRPr="00C772E6">
        <w:t xml:space="preserve">podání nabídky. V takovém případě je </w:t>
      </w:r>
      <w:r w:rsidR="001D4E8C" w:rsidRPr="00C772E6">
        <w:t xml:space="preserve">Zhotovitel </w:t>
      </w:r>
      <w:r w:rsidRPr="00C772E6">
        <w:t>povinen poskytnout Objednateli a</w:t>
      </w:r>
      <w:r w:rsidRPr="00FC6F79">
        <w:t xml:space="preserve">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</w:t>
      </w:r>
      <w:bookmarkStart w:id="0" w:name="_GoBack"/>
      <w:bookmarkEnd w:id="0"/>
      <w:r w:rsidR="00BB1249">
        <w:t>né dokončení Díla</w:t>
      </w:r>
      <w:r w:rsidRPr="00FC6F79">
        <w:t>.</w:t>
      </w:r>
    </w:p>
    <w:p w14:paraId="7C89F548" w14:textId="7000DF33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lastRenderedPageBreak/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C772E6" w:rsidRPr="00C772E6">
        <w:rPr>
          <w:b/>
          <w:highlight w:val="yellow"/>
        </w:rPr>
        <w:t>xxx</w:t>
      </w:r>
      <w:r w:rsidR="006E6E61" w:rsidRPr="009C30C5">
        <w:t xml:space="preserve"> vyhotoveních, přičemž </w:t>
      </w:r>
      <w:r w:rsidR="00C772E6" w:rsidRPr="00660DC9">
        <w:rPr>
          <w:b/>
          <w:highlight w:val="yellow"/>
        </w:rPr>
        <w:t>xxx</w:t>
      </w:r>
      <w:r w:rsidR="006E6E61" w:rsidRPr="009C30C5">
        <w:t xml:space="preserve"> vyhotovení obdrží Zhotovitel a </w:t>
      </w:r>
      <w:r w:rsidR="001D4E8C" w:rsidRPr="00660DC9">
        <w:rPr>
          <w:b/>
        </w:rPr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06C44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Pokud </w:t>
      </w:r>
      <w:r w:rsidRPr="00406C44">
        <w:t>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3D8CAE3A" w:rsidR="004E1498" w:rsidRPr="00406C44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06C44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FB6DF08" w14:textId="34CD044D" w:rsidR="00C340E3" w:rsidRPr="00C340E3" w:rsidRDefault="00C340E3" w:rsidP="006C06C2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132EAB42" w14:textId="37334D9C" w:rsidR="006E6E61" w:rsidRPr="00406C44" w:rsidRDefault="00C340E3" w:rsidP="006C06C2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6C44">
        <w:rPr>
          <w:rFonts w:eastAsia="Times New Roman" w:cs="Times New Roman"/>
          <w:lang w:eastAsia="cs-CZ"/>
        </w:rPr>
        <w:t>Specifikace předmětu díla</w:t>
      </w:r>
    </w:p>
    <w:p w14:paraId="006CBB1A" w14:textId="17FC1D60" w:rsidR="006E6E61" w:rsidRPr="00406C44" w:rsidRDefault="00406C44" w:rsidP="006C06C2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6C44">
        <w:rPr>
          <w:rFonts w:eastAsia="Times New Roman" w:cs="Times New Roman"/>
          <w:lang w:eastAsia="cs-CZ"/>
        </w:rPr>
        <w:t>NEOBSAZENO</w:t>
      </w:r>
    </w:p>
    <w:p w14:paraId="715533E3" w14:textId="77777777" w:rsidR="00406C44" w:rsidRPr="00406C44" w:rsidRDefault="00406C44" w:rsidP="00406C44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6C44">
        <w:rPr>
          <w:rFonts w:eastAsia="Times New Roman" w:cs="Times New Roman"/>
          <w:lang w:eastAsia="cs-CZ"/>
        </w:rPr>
        <w:t>NEOBSAZENO</w:t>
      </w:r>
    </w:p>
    <w:p w14:paraId="077D172E" w14:textId="65953395" w:rsidR="006E6E61" w:rsidRPr="00C340E3" w:rsidRDefault="004429CF" w:rsidP="006C06C2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6C06C2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2C05674" w14:textId="77777777" w:rsidR="00C340E3" w:rsidRDefault="00C340E3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187506" w14:textId="77777777" w:rsidR="00C340E3" w:rsidRDefault="00C340E3" w:rsidP="006C06C2">
      <w:pPr>
        <w:keepNext/>
        <w:tabs>
          <w:tab w:val="left" w:leader="dot" w:pos="2410"/>
          <w:tab w:val="left" w:pos="3686"/>
        </w:tabs>
        <w:spacing w:after="0" w:line="276" w:lineRule="auto"/>
        <w:rPr>
          <w:rFonts w:asciiTheme="majorHAnsi" w:hAnsiTheme="majorHAnsi"/>
        </w:rPr>
      </w:pPr>
      <w:commentRangeStart w:id="1"/>
      <w:r w:rsidRPr="004324B3">
        <w:rPr>
          <w:rFonts w:asciiTheme="majorHAnsi" w:hAnsiTheme="majorHAnsi"/>
          <w:highlight w:val="green"/>
        </w:rPr>
        <w:t>V Plzni dne</w:t>
      </w:r>
      <w:commentRangeEnd w:id="1"/>
      <w:r>
        <w:rPr>
          <w:rStyle w:val="Odkaznakoment"/>
          <w:rFonts w:ascii="Times New Roman" w:eastAsia="Times New Roman" w:hAnsi="Times New Roman" w:cs="Times New Roman"/>
          <w:lang w:eastAsia="cs-CZ"/>
        </w:rPr>
        <w:commentReference w:id="1"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  <w:t xml:space="preserve"> </w:t>
      </w:r>
    </w:p>
    <w:p w14:paraId="442C99BB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B5F83EE" w14:textId="4E9EBB5F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Za </w:t>
      </w:r>
      <w:r>
        <w:t>Zhotovitele</w:t>
      </w:r>
      <w:r>
        <w:rPr>
          <w:rFonts w:asciiTheme="majorHAnsi" w:hAnsiTheme="majorHAnsi"/>
        </w:rPr>
        <w:t>:</w:t>
      </w:r>
    </w:p>
    <w:p w14:paraId="5A55192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0DB1CE66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7947D68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53FCD639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25B32DF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65F612DF" w14:textId="0D46E488" w:rsidR="005B7422" w:rsidRPr="00344F0D" w:rsidRDefault="005B7422" w:rsidP="006C06C2">
      <w:pPr>
        <w:keepNext/>
        <w:spacing w:after="0" w:line="240" w:lineRule="auto"/>
        <w:rPr>
          <w:rFonts w:asciiTheme="majorHAnsi" w:hAnsiTheme="majorHAnsi"/>
          <w:noProof/>
        </w:rPr>
      </w:pPr>
      <w:r w:rsidRPr="00344F0D">
        <w:rPr>
          <w:rFonts w:eastAsia="Times New Roman" w:cs="Calibri"/>
          <w:bCs/>
          <w:lang w:eastAsia="cs-CZ"/>
        </w:rPr>
        <w:t>Ing. Radek Makovec</w:t>
      </w:r>
      <w:r w:rsidRPr="00344F0D">
        <w:rPr>
          <w:rFonts w:asciiTheme="majorHAnsi" w:hAnsiTheme="majorHAnsi"/>
        </w:rPr>
        <w:t xml:space="preserve"> </w:t>
      </w:r>
      <w:r w:rsidRPr="00344F0D">
        <w:rPr>
          <w:rFonts w:asciiTheme="majorHAnsi" w:hAnsiTheme="majorHAnsi"/>
        </w:rPr>
        <w:tab/>
        <w:t xml:space="preserve">  </w:t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  <w:noProof/>
          <w:highlight w:val="yellow"/>
        </w:rPr>
        <w:t>[</w:t>
      </w:r>
      <w:r w:rsidRPr="00344F0D">
        <w:rPr>
          <w:rFonts w:asciiTheme="majorHAnsi" w:hAnsiTheme="majorHAnsi"/>
          <w:iCs/>
          <w:noProof/>
          <w:highlight w:val="yellow"/>
        </w:rPr>
        <w:t xml:space="preserve">DOPLNÍ </w:t>
      </w:r>
      <w:r>
        <w:rPr>
          <w:highlight w:val="yellow"/>
        </w:rPr>
        <w:t>ZHOTOVITEL</w:t>
      </w:r>
      <w:r w:rsidRPr="00344F0D">
        <w:rPr>
          <w:rFonts w:asciiTheme="majorHAnsi" w:hAnsiTheme="majorHAnsi"/>
          <w:noProof/>
          <w:highlight w:val="yellow"/>
        </w:rPr>
        <w:t>]</w:t>
      </w:r>
    </w:p>
    <w:p w14:paraId="2C3EE82E" w14:textId="77777777" w:rsidR="005B7422" w:rsidRDefault="005B7422" w:rsidP="005B7422">
      <w:pPr>
        <w:spacing w:after="0" w:line="240" w:lineRule="auto"/>
        <w:rPr>
          <w:rFonts w:eastAsia="Times New Roman" w:cs="Calibri"/>
          <w:bCs/>
          <w:lang w:eastAsia="cs-CZ"/>
        </w:rPr>
      </w:pPr>
      <w:r>
        <w:rPr>
          <w:rFonts w:eastAsia="Times New Roman" w:cs="Calibri"/>
          <w:bCs/>
          <w:lang w:eastAsia="cs-CZ"/>
        </w:rPr>
        <w:t>ř</w:t>
      </w:r>
      <w:r w:rsidRPr="0021512B">
        <w:rPr>
          <w:rFonts w:eastAsia="Times New Roman" w:cs="Calibri"/>
          <w:bCs/>
          <w:lang w:eastAsia="cs-CZ"/>
        </w:rPr>
        <w:t>editel Oblastního ředitelství Plzeň</w:t>
      </w:r>
    </w:p>
    <w:p w14:paraId="111F1717" w14:textId="045DE729" w:rsidR="00613238" w:rsidRDefault="005B7422" w:rsidP="005B7422">
      <w:pPr>
        <w:spacing w:after="0" w:line="276" w:lineRule="auto"/>
        <w:rPr>
          <w:rFonts w:asciiTheme="majorHAnsi" w:hAnsiTheme="majorHAnsi"/>
        </w:rPr>
      </w:pPr>
      <w:r w:rsidRPr="0021512B">
        <w:rPr>
          <w:rFonts w:eastAsia="Times New Roman" w:cs="Calibri"/>
          <w:bCs/>
          <w:lang w:eastAsia="cs-CZ"/>
        </w:rPr>
        <w:t>Správa železnic, státní organizace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0A4D3E1" w14:textId="77777777" w:rsidR="00C570B4" w:rsidRDefault="00C570B4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20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21"/>
          <w:footerReference w:type="first" r:id="rId22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45B901CC" w14:textId="308943B4" w:rsidR="00C570B4" w:rsidRPr="00406C44" w:rsidRDefault="00C570B4" w:rsidP="00C570B4">
      <w:pPr>
        <w:pStyle w:val="Nadpisbezsl1-2"/>
        <w:rPr>
          <w:sz w:val="18"/>
          <w:szCs w:val="18"/>
        </w:rPr>
      </w:pPr>
      <w:r w:rsidRPr="00406C44">
        <w:rPr>
          <w:sz w:val="18"/>
          <w:szCs w:val="18"/>
        </w:rPr>
        <w:t xml:space="preserve">Specifikace předmětu </w:t>
      </w:r>
      <w:r w:rsidR="002E6673" w:rsidRPr="00406C44">
        <w:rPr>
          <w:sz w:val="18"/>
          <w:szCs w:val="18"/>
        </w:rPr>
        <w:t>díla</w:t>
      </w:r>
    </w:p>
    <w:p w14:paraId="0E198B9D" w14:textId="77777777" w:rsidR="00660DC9" w:rsidRPr="00C2346F" w:rsidRDefault="00660DC9" w:rsidP="00660DC9">
      <w:pPr>
        <w:pStyle w:val="Odstavec1-1a"/>
        <w:numPr>
          <w:ilvl w:val="0"/>
          <w:numId w:val="34"/>
        </w:numPr>
        <w:tabs>
          <w:tab w:val="clear" w:pos="1077"/>
        </w:tabs>
        <w:ind w:left="426" w:hanging="426"/>
      </w:pPr>
      <w:r w:rsidRPr="00C2346F">
        <w:t xml:space="preserve">Technické kvalitativní podmínky staveb státních drah (TKP) </w:t>
      </w:r>
    </w:p>
    <w:p w14:paraId="050DABE1" w14:textId="77777777" w:rsidR="00660DC9" w:rsidRPr="00C2346F" w:rsidRDefault="00660DC9" w:rsidP="00660DC9">
      <w:pPr>
        <w:pStyle w:val="Textbezslovn"/>
        <w:ind w:left="426"/>
      </w:pPr>
      <w:r w:rsidRPr="00C2346F">
        <w:t xml:space="preserve">Technické kvalitativní podmínky staveb státních drah (TKP) nejsou pevně připojeny ke Smlouvě, ale jsou přístupné na </w:t>
      </w:r>
      <w:hyperlink r:id="rId23" w:history="1">
        <w:r w:rsidRPr="00C2346F">
          <w:rPr>
            <w:rStyle w:val="Hypertextovodkaz"/>
          </w:rPr>
          <w:t>http://typdok.tudc.cz</w:t>
        </w:r>
      </w:hyperlink>
      <w:r w:rsidRPr="00C2346F">
        <w:t>; byly taktéž poskytnuty jako součást zadávací dokumentace uveřejněné na profilu zadavatele.</w:t>
      </w:r>
    </w:p>
    <w:p w14:paraId="78877FCC" w14:textId="77777777" w:rsidR="00660DC9" w:rsidRPr="00C2346F" w:rsidRDefault="00660DC9" w:rsidP="00660DC9">
      <w:pPr>
        <w:pStyle w:val="Textbezslovn"/>
        <w:ind w:left="426"/>
      </w:pPr>
      <w:r w:rsidRPr="00C2346F">
        <w:t>Smluvní strany podpisem této Smlouvy stvrzují, že jsou s obsahem TKP Staveb plně seznámeny a že v souladu s ust. § 1751 občanského zákoníku TKP Staveb tvoří část obsahu Smlouvy. TKP Staveb jsou pro Zhotovitele závazné s aplikací platných předpisů uvedených v příslušné kapitole TKP Staveb.</w:t>
      </w:r>
    </w:p>
    <w:p w14:paraId="6B0B3923" w14:textId="77777777" w:rsidR="00C570B4" w:rsidRPr="00406C44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5" w:hanging="425"/>
        <w:contextualSpacing w:val="0"/>
        <w:jc w:val="left"/>
      </w:pPr>
      <w:r w:rsidRPr="00406C44">
        <w:t>Technická zpráva</w:t>
      </w:r>
    </w:p>
    <w:p w14:paraId="289BD606" w14:textId="066DFEF6" w:rsidR="00C570B4" w:rsidRPr="00406C44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</w:rPr>
      </w:pPr>
      <w:r w:rsidRPr="00406C44">
        <w:t>Technická zpráva</w:t>
      </w:r>
      <w:r w:rsidRPr="00406C44">
        <w:rPr>
          <w:bCs/>
        </w:rPr>
        <w:t xml:space="preserve"> není pevně připojena ke Smlouvě, </w:t>
      </w:r>
      <w:r w:rsidR="000F023C" w:rsidRPr="00406C44">
        <w:rPr>
          <w:bCs/>
        </w:rPr>
        <w:t xml:space="preserve">Zhotovitel </w:t>
      </w:r>
      <w:r w:rsidRPr="00406C44">
        <w:t>Technickou zprávu</w:t>
      </w:r>
      <w:r w:rsidRPr="00406C44">
        <w:rPr>
          <w:bCs/>
        </w:rPr>
        <w:t xml:space="preserve"> obdržel společně se zadávací dokumentací prostřednictvím profilu zadavatele </w:t>
      </w:r>
      <w:hyperlink r:id="rId24" w:history="1">
        <w:r w:rsidRPr="00406C44">
          <w:rPr>
            <w:rStyle w:val="Hypertextovodkaz"/>
            <w:bCs/>
          </w:rPr>
          <w:t>https://zakazky.spravazeleznic.cz/</w:t>
        </w:r>
      </w:hyperlink>
      <w:r w:rsidRPr="00406C44">
        <w:rPr>
          <w:bCs/>
        </w:rPr>
        <w:t>.</w:t>
      </w:r>
    </w:p>
    <w:p w14:paraId="7D6E63A4" w14:textId="77777777" w:rsidR="00C570B4" w:rsidRPr="00406C44" w:rsidRDefault="00C570B4" w:rsidP="00C570B4">
      <w:pPr>
        <w:pStyle w:val="Textbezodsazen"/>
        <w:ind w:left="426"/>
        <w:jc w:val="left"/>
      </w:pPr>
      <w:r w:rsidRPr="00406C44">
        <w:t>Smluvní strany podpisem této Smlouvy stvrzují, že je pro ně Technická zpráva závazná, že jsou s jejím obsahem plně seznámeny a že v souladu s ust. § 1751 občanského zákoníku tvoří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0FC4C92" w14:textId="465E0737" w:rsidR="00C570B4" w:rsidRDefault="00406C44" w:rsidP="00C570B4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NEOBSAZENO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3B9C8AD9" w14:textId="502FC477" w:rsidR="00C570B4" w:rsidRDefault="00406C44" w:rsidP="00C570B4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NEOBSAZENO</w:t>
      </w: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51BFEE6F" w14:textId="77777777" w:rsidR="00C570B4" w:rsidRDefault="00C570B4" w:rsidP="00C570B4">
      <w:pPr>
        <w:pStyle w:val="Textbezodsazen"/>
        <w:rPr>
          <w:bCs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586BBB5B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p w14:paraId="37FF7364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sectPr w:rsidR="00B96257" w:rsidSect="00375810">
      <w:headerReference w:type="default" r:id="rId25"/>
      <w:footerReference w:type="default" r:id="rId26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jík Jiří, Ing." w:date="2020-09-07T09:21:00Z" w:initials="RJI">
    <w:p w14:paraId="4D4E3BC6" w14:textId="77777777" w:rsidR="00C340E3" w:rsidRDefault="00C340E3" w:rsidP="00C340E3">
      <w:pPr>
        <w:pStyle w:val="Textkomente"/>
      </w:pPr>
      <w:r>
        <w:rPr>
          <w:rStyle w:val="Odkaznakoment"/>
        </w:rPr>
        <w:annotationRef/>
      </w:r>
      <w:r w:rsidRPr="00571DA5">
        <w:t>pro listinné smlouvy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4E3BC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AA8EF" w14:textId="77777777" w:rsidR="00D25A6E" w:rsidRDefault="00D25A6E" w:rsidP="00962258">
      <w:pPr>
        <w:spacing w:after="0" w:line="240" w:lineRule="auto"/>
      </w:pPr>
      <w:r>
        <w:separator/>
      </w:r>
    </w:p>
  </w:endnote>
  <w:endnote w:type="continuationSeparator" w:id="0">
    <w:p w14:paraId="1EC9623C" w14:textId="77777777" w:rsidR="00D25A6E" w:rsidRDefault="00D25A6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6C810C3B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0D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660DC9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FF2F8F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B33AF3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5CD97011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660DC9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60DC9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D1F3B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10B324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25F46B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D50813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9B57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91A4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9DF2F" w14:textId="77777777" w:rsidR="00D25A6E" w:rsidRDefault="00D25A6E" w:rsidP="00962258">
      <w:pPr>
        <w:spacing w:after="0" w:line="240" w:lineRule="auto"/>
      </w:pPr>
      <w:r>
        <w:separator/>
      </w:r>
    </w:p>
  </w:footnote>
  <w:footnote w:type="continuationSeparator" w:id="0">
    <w:p w14:paraId="1F2E08F5" w14:textId="77777777" w:rsidR="00D25A6E" w:rsidRDefault="00D25A6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3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50BC"/>
    <w:rsid w:val="001605B9"/>
    <w:rsid w:val="00170EC5"/>
    <w:rsid w:val="001747C1"/>
    <w:rsid w:val="00184743"/>
    <w:rsid w:val="00186536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313EA"/>
    <w:rsid w:val="0025341D"/>
    <w:rsid w:val="00275474"/>
    <w:rsid w:val="00280E07"/>
    <w:rsid w:val="00283320"/>
    <w:rsid w:val="002906E0"/>
    <w:rsid w:val="0029605F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06C44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5624"/>
    <w:rsid w:val="005F1404"/>
    <w:rsid w:val="0060520C"/>
    <w:rsid w:val="0061068E"/>
    <w:rsid w:val="00613238"/>
    <w:rsid w:val="006273A7"/>
    <w:rsid w:val="006566F7"/>
    <w:rsid w:val="00660AD3"/>
    <w:rsid w:val="00660DC9"/>
    <w:rsid w:val="00677B7F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605AE"/>
    <w:rsid w:val="00A6177B"/>
    <w:rsid w:val="00A66136"/>
    <w:rsid w:val="00A7010D"/>
    <w:rsid w:val="00A76699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70B4"/>
    <w:rsid w:val="00C6455B"/>
    <w:rsid w:val="00C70EC1"/>
    <w:rsid w:val="00C772E6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E56F2"/>
    <w:rsid w:val="00DF116D"/>
    <w:rsid w:val="00DF2DD0"/>
    <w:rsid w:val="00E017C5"/>
    <w:rsid w:val="00E14197"/>
    <w:rsid w:val="00E5267C"/>
    <w:rsid w:val="00E55F3F"/>
    <w:rsid w:val="00E650B8"/>
    <w:rsid w:val="00EA12C2"/>
    <w:rsid w:val="00EA2686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3950"/>
    <w:rsid w:val="00F84F09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98173F03-8AC8-4208-860D-55AE18CC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itul2">
    <w:name w:val="_Titul_2"/>
    <w:basedOn w:val="Normln"/>
    <w:qFormat/>
    <w:rsid w:val="00EA12C2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extbezslovn">
    <w:name w:val="_Text_bez_číslování"/>
    <w:basedOn w:val="Normln"/>
    <w:link w:val="TextbezslovnChar"/>
    <w:qFormat/>
    <w:rsid w:val="00660DC9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60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uchy@szdc.cz" TargetMode="External"/><Relationship Id="rId18" Type="http://schemas.openxmlformats.org/officeDocument/2006/relationships/header" Target="header2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footer" Target="footer1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hyperlink" Target="http://typdok.tudc.cz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9FAD28-5E94-4447-A1E6-33EC41A1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1927</Words>
  <Characters>11374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Hniličková Hana, Bc.</cp:lastModifiedBy>
  <cp:revision>65</cp:revision>
  <cp:lastPrinted>2017-11-28T17:18:00Z</cp:lastPrinted>
  <dcterms:created xsi:type="dcterms:W3CDTF">2020-01-20T10:39:00Z</dcterms:created>
  <dcterms:modified xsi:type="dcterms:W3CDTF">2020-09-10T11:00:00Z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